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D485C8" w14:textId="535CA649" w:rsidR="006E4DE2" w:rsidRPr="008A3453" w:rsidRDefault="009B7DD2" w:rsidP="009B7DD2">
      <w:pPr>
        <w:jc w:val="center"/>
        <w:rPr>
          <w:rFonts w:ascii="Times New Roman" w:hAnsi="Times New Roman" w:cs="Times New Roman"/>
          <w:b/>
        </w:rPr>
      </w:pPr>
      <w:bookmarkStart w:id="0" w:name="_GoBack"/>
      <w:bookmarkEnd w:id="0"/>
      <w:r w:rsidRPr="008A3453">
        <w:rPr>
          <w:rFonts w:ascii="Times New Roman" w:hAnsi="Times New Roman" w:cs="Times New Roman"/>
          <w:b/>
        </w:rPr>
        <w:t xml:space="preserve">Minutes from the WVSU Faculty Senate Meeting on Friday, </w:t>
      </w:r>
      <w:r w:rsidR="00570437">
        <w:rPr>
          <w:rFonts w:ascii="Times New Roman" w:hAnsi="Times New Roman" w:cs="Times New Roman"/>
          <w:b/>
        </w:rPr>
        <w:t>March</w:t>
      </w:r>
      <w:r w:rsidR="009D43FC">
        <w:rPr>
          <w:rFonts w:ascii="Times New Roman" w:hAnsi="Times New Roman" w:cs="Times New Roman"/>
          <w:b/>
        </w:rPr>
        <w:t xml:space="preserve"> 2, 2018</w:t>
      </w:r>
    </w:p>
    <w:p w14:paraId="12AE8437" w14:textId="0C3BA834" w:rsidR="009B7DD2" w:rsidRPr="008A3453" w:rsidRDefault="009B7DD2" w:rsidP="009B7DD2">
      <w:pPr>
        <w:jc w:val="center"/>
        <w:rPr>
          <w:rFonts w:ascii="Times New Roman" w:hAnsi="Times New Roman" w:cs="Times New Roman"/>
          <w:b/>
        </w:rPr>
      </w:pPr>
      <w:r w:rsidRPr="008A3453">
        <w:rPr>
          <w:rFonts w:ascii="Times New Roman" w:hAnsi="Times New Roman" w:cs="Times New Roman"/>
          <w:b/>
        </w:rPr>
        <w:t>Hamblin Hall Auditorium, 1:30 pm</w:t>
      </w:r>
    </w:p>
    <w:p w14:paraId="6D1D30D5" w14:textId="60A99E3E" w:rsidR="006E4DE2" w:rsidRPr="003061BD" w:rsidRDefault="003061BD" w:rsidP="003061BD">
      <w:pPr>
        <w:jc w:val="center"/>
        <w:rPr>
          <w:rFonts w:ascii="Times New Roman" w:hAnsi="Times New Roman" w:cs="Times New Roman"/>
          <w:b/>
        </w:rPr>
      </w:pPr>
      <w:r>
        <w:rPr>
          <w:rFonts w:ascii="Times New Roman" w:hAnsi="Times New Roman" w:cs="Times New Roman"/>
          <w:b/>
        </w:rPr>
        <w:t>(</w:t>
      </w:r>
      <w:r w:rsidRPr="003061BD">
        <w:rPr>
          <w:rFonts w:ascii="Times New Roman" w:hAnsi="Times New Roman" w:cs="Times New Roman"/>
          <w:b/>
        </w:rPr>
        <w:t>DRAFT</w:t>
      </w:r>
      <w:r>
        <w:rPr>
          <w:rFonts w:ascii="Times New Roman" w:hAnsi="Times New Roman" w:cs="Times New Roman"/>
          <w:b/>
        </w:rPr>
        <w:t>)</w:t>
      </w:r>
    </w:p>
    <w:p w14:paraId="13E739CB" w14:textId="77777777" w:rsidR="006E4DE2" w:rsidRPr="008A3453" w:rsidRDefault="006E4DE2">
      <w:pPr>
        <w:rPr>
          <w:rFonts w:ascii="Times New Roman" w:hAnsi="Times New Roman" w:cs="Times New Roman"/>
        </w:rPr>
      </w:pPr>
    </w:p>
    <w:p w14:paraId="32C5D750" w14:textId="77777777" w:rsidR="00DC12A0" w:rsidRPr="008A3453" w:rsidRDefault="00346819">
      <w:pPr>
        <w:rPr>
          <w:rFonts w:ascii="Times New Roman" w:hAnsi="Times New Roman" w:cs="Times New Roman"/>
          <w:b/>
          <w:u w:val="single"/>
        </w:rPr>
      </w:pPr>
      <w:r w:rsidRPr="008A3453">
        <w:rPr>
          <w:rFonts w:ascii="Times New Roman" w:hAnsi="Times New Roman" w:cs="Times New Roman"/>
          <w:b/>
          <w:u w:val="single"/>
        </w:rPr>
        <w:t xml:space="preserve">Attendance:  </w:t>
      </w:r>
    </w:p>
    <w:p w14:paraId="6AE1D859" w14:textId="77777777" w:rsidR="00346819" w:rsidRPr="008A3453" w:rsidRDefault="00346819">
      <w:pPr>
        <w:rPr>
          <w:rFonts w:ascii="Times New Roman" w:hAnsi="Times New Roman" w:cs="Times New Roman"/>
        </w:rPr>
      </w:pPr>
    </w:p>
    <w:p w14:paraId="67B09A38" w14:textId="21A2BEA5" w:rsidR="009B7DD2" w:rsidRPr="008A3453" w:rsidRDefault="009B7DD2">
      <w:pPr>
        <w:rPr>
          <w:rFonts w:ascii="Times New Roman" w:hAnsi="Times New Roman" w:cs="Times New Roman"/>
        </w:rPr>
      </w:pPr>
      <w:r w:rsidRPr="008A3453">
        <w:rPr>
          <w:rFonts w:ascii="Times New Roman" w:hAnsi="Times New Roman" w:cs="Times New Roman"/>
        </w:rPr>
        <w:t>Senators: A&amp;H – J. Barnes-Pietruszynski (vice-chair)</w:t>
      </w:r>
      <w:r w:rsidR="001327AD" w:rsidRPr="008A3453">
        <w:rPr>
          <w:rFonts w:ascii="Times New Roman" w:hAnsi="Times New Roman" w:cs="Times New Roman"/>
        </w:rPr>
        <w:t xml:space="preserve">, </w:t>
      </w:r>
      <w:r w:rsidR="00E11EC1">
        <w:rPr>
          <w:rFonts w:ascii="Times New Roman" w:hAnsi="Times New Roman" w:cs="Times New Roman"/>
        </w:rPr>
        <w:t>D. Johnson (secretary)</w:t>
      </w:r>
      <w:r w:rsidRPr="008A3453">
        <w:rPr>
          <w:rFonts w:ascii="Times New Roman" w:hAnsi="Times New Roman" w:cs="Times New Roman"/>
        </w:rPr>
        <w:t>; BSS-</w:t>
      </w:r>
      <w:r w:rsidR="00947FAF" w:rsidRPr="00947FAF">
        <w:rPr>
          <w:rFonts w:ascii="Times New Roman" w:hAnsi="Times New Roman" w:cs="Times New Roman"/>
        </w:rPr>
        <w:t xml:space="preserve"> </w:t>
      </w:r>
      <w:r w:rsidR="00947FAF">
        <w:rPr>
          <w:rFonts w:ascii="Times New Roman" w:hAnsi="Times New Roman" w:cs="Times New Roman"/>
        </w:rPr>
        <w:t xml:space="preserve">M. </w:t>
      </w:r>
      <w:proofErr w:type="spellStart"/>
      <w:r w:rsidR="00947FAF">
        <w:rPr>
          <w:rFonts w:ascii="Times New Roman" w:hAnsi="Times New Roman" w:cs="Times New Roman"/>
        </w:rPr>
        <w:t>Seyedmonir</w:t>
      </w:r>
      <w:proofErr w:type="spellEnd"/>
      <w:r w:rsidRPr="008A3453">
        <w:rPr>
          <w:rFonts w:ascii="Times New Roman" w:hAnsi="Times New Roman" w:cs="Times New Roman"/>
        </w:rPr>
        <w:t xml:space="preserve">; LC – </w:t>
      </w:r>
      <w:r w:rsidR="00947FAF" w:rsidRPr="008A3453">
        <w:rPr>
          <w:rFonts w:ascii="Times New Roman" w:hAnsi="Times New Roman" w:cs="Times New Roman"/>
        </w:rPr>
        <w:t>M. Casey</w:t>
      </w:r>
      <w:r w:rsidR="00947FAF">
        <w:rPr>
          <w:rFonts w:ascii="Times New Roman" w:hAnsi="Times New Roman" w:cs="Times New Roman"/>
        </w:rPr>
        <w:t>, D. Wells (historian)</w:t>
      </w:r>
      <w:r w:rsidRPr="008A3453">
        <w:rPr>
          <w:rFonts w:ascii="Times New Roman" w:hAnsi="Times New Roman" w:cs="Times New Roman"/>
        </w:rPr>
        <w:t>; NSM – R</w:t>
      </w:r>
      <w:r w:rsidR="00947FAF">
        <w:rPr>
          <w:rFonts w:ascii="Times New Roman" w:hAnsi="Times New Roman" w:cs="Times New Roman"/>
        </w:rPr>
        <w:t xml:space="preserve">. Baker, </w:t>
      </w:r>
      <w:r w:rsidR="00DF0B3A">
        <w:rPr>
          <w:rFonts w:ascii="Times New Roman" w:hAnsi="Times New Roman" w:cs="Times New Roman"/>
        </w:rPr>
        <w:t>M. Fultz</w:t>
      </w:r>
      <w:r w:rsidR="00490798">
        <w:rPr>
          <w:rFonts w:ascii="Times New Roman" w:hAnsi="Times New Roman" w:cs="Times New Roman"/>
        </w:rPr>
        <w:t xml:space="preserve">; PS – </w:t>
      </w:r>
      <w:r w:rsidR="004A16D7">
        <w:rPr>
          <w:rFonts w:ascii="Times New Roman" w:hAnsi="Times New Roman" w:cs="Times New Roman"/>
        </w:rPr>
        <w:t>O. Banks</w:t>
      </w:r>
      <w:r w:rsidRPr="008A3453">
        <w:rPr>
          <w:rFonts w:ascii="Times New Roman" w:hAnsi="Times New Roman" w:cs="Times New Roman"/>
        </w:rPr>
        <w:t xml:space="preserve">; ACF – B. Ladner; </w:t>
      </w:r>
      <w:r w:rsidR="00500904">
        <w:rPr>
          <w:rFonts w:ascii="Times New Roman" w:hAnsi="Times New Roman" w:cs="Times New Roman"/>
        </w:rPr>
        <w:t>BOG – F. Vaughn</w:t>
      </w:r>
    </w:p>
    <w:p w14:paraId="62005373" w14:textId="77777777" w:rsidR="009B7DD2" w:rsidRPr="008A3453" w:rsidRDefault="009B7DD2">
      <w:pPr>
        <w:rPr>
          <w:rFonts w:ascii="Times New Roman" w:hAnsi="Times New Roman" w:cs="Times New Roman"/>
        </w:rPr>
      </w:pPr>
    </w:p>
    <w:p w14:paraId="23677BE5" w14:textId="6D1D8F04" w:rsidR="00E11EC1" w:rsidRDefault="00F660BB">
      <w:pPr>
        <w:rPr>
          <w:rFonts w:ascii="Times New Roman" w:hAnsi="Times New Roman" w:cs="Times New Roman"/>
        </w:rPr>
      </w:pPr>
      <w:r w:rsidRPr="008A3453">
        <w:rPr>
          <w:rFonts w:ascii="Times New Roman" w:hAnsi="Times New Roman" w:cs="Times New Roman"/>
        </w:rPr>
        <w:t>Executive At-Large: T. Guetzloff</w:t>
      </w:r>
    </w:p>
    <w:p w14:paraId="7EF44A2B" w14:textId="4287C1AB" w:rsidR="00394429" w:rsidRDefault="00F748DA">
      <w:pPr>
        <w:rPr>
          <w:rFonts w:ascii="Times New Roman" w:hAnsi="Times New Roman" w:cs="Times New Roman"/>
        </w:rPr>
      </w:pPr>
      <w:r>
        <w:rPr>
          <w:rFonts w:ascii="Times New Roman" w:hAnsi="Times New Roman" w:cs="Times New Roman"/>
        </w:rPr>
        <w:t>Visiting Faculty:</w:t>
      </w:r>
      <w:r w:rsidR="004B2084">
        <w:rPr>
          <w:rFonts w:ascii="Times New Roman" w:hAnsi="Times New Roman" w:cs="Times New Roman"/>
        </w:rPr>
        <w:t xml:space="preserve"> Kathy Harper</w:t>
      </w:r>
    </w:p>
    <w:p w14:paraId="6E884611" w14:textId="4993B4B1" w:rsidR="00AD177C" w:rsidRDefault="00AD177C">
      <w:pPr>
        <w:rPr>
          <w:rFonts w:ascii="Times New Roman" w:hAnsi="Times New Roman" w:cs="Times New Roman"/>
        </w:rPr>
      </w:pPr>
      <w:r>
        <w:rPr>
          <w:rFonts w:ascii="Times New Roman" w:hAnsi="Times New Roman" w:cs="Times New Roman"/>
        </w:rPr>
        <w:t>Library: W. Stinson</w:t>
      </w:r>
    </w:p>
    <w:p w14:paraId="72E9C97B" w14:textId="745CCAEE" w:rsidR="00E11EC1" w:rsidRDefault="00394429">
      <w:pPr>
        <w:rPr>
          <w:rFonts w:ascii="Times New Roman" w:hAnsi="Times New Roman" w:cs="Times New Roman"/>
        </w:rPr>
      </w:pPr>
      <w:r>
        <w:rPr>
          <w:rFonts w:ascii="Times New Roman" w:hAnsi="Times New Roman" w:cs="Times New Roman"/>
        </w:rPr>
        <w:t>Academic Appeals Committee: M. Kane</w:t>
      </w:r>
    </w:p>
    <w:p w14:paraId="7D2B4A0F" w14:textId="16547741" w:rsidR="00394429" w:rsidRDefault="00AD177C">
      <w:pPr>
        <w:rPr>
          <w:rFonts w:ascii="Times New Roman" w:hAnsi="Times New Roman" w:cs="Times New Roman"/>
        </w:rPr>
      </w:pPr>
      <w:r>
        <w:rPr>
          <w:rFonts w:ascii="Times New Roman" w:hAnsi="Times New Roman" w:cs="Times New Roman"/>
        </w:rPr>
        <w:t>Safety: B. Porterfield</w:t>
      </w:r>
    </w:p>
    <w:p w14:paraId="1F2BC5C6" w14:textId="6C8FF732" w:rsidR="00E11EC1" w:rsidRDefault="00DF0B3A">
      <w:pPr>
        <w:rPr>
          <w:rFonts w:ascii="Times New Roman" w:hAnsi="Times New Roman" w:cs="Times New Roman"/>
        </w:rPr>
      </w:pPr>
      <w:r>
        <w:rPr>
          <w:rFonts w:ascii="Times New Roman" w:hAnsi="Times New Roman" w:cs="Times New Roman"/>
        </w:rPr>
        <w:t>Constitution and Bylaws: M. Workman</w:t>
      </w:r>
    </w:p>
    <w:p w14:paraId="6ED6757E" w14:textId="0765EF0A" w:rsidR="00F660BB" w:rsidRPr="008A3453" w:rsidRDefault="00F660BB">
      <w:pPr>
        <w:rPr>
          <w:rFonts w:ascii="Times New Roman" w:hAnsi="Times New Roman" w:cs="Times New Roman"/>
        </w:rPr>
      </w:pPr>
      <w:r w:rsidRPr="008A3453">
        <w:rPr>
          <w:rFonts w:ascii="Times New Roman" w:hAnsi="Times New Roman" w:cs="Times New Roman"/>
        </w:rPr>
        <w:t>Deans/Interim D</w:t>
      </w:r>
      <w:r w:rsidR="00DF0B3A">
        <w:rPr>
          <w:rFonts w:ascii="Times New Roman" w:hAnsi="Times New Roman" w:cs="Times New Roman"/>
        </w:rPr>
        <w:t>eans: R. Wallace (A&amp;H),</w:t>
      </w:r>
      <w:r w:rsidR="00E11EC1">
        <w:rPr>
          <w:rFonts w:ascii="Times New Roman" w:hAnsi="Times New Roman" w:cs="Times New Roman"/>
        </w:rPr>
        <w:t xml:space="preserve"> D. Williams (BSS), N. Zaman (NSM), P. Carney (PS)</w:t>
      </w:r>
    </w:p>
    <w:p w14:paraId="7535C8B0" w14:textId="77777777" w:rsidR="00346819" w:rsidRPr="008A3453" w:rsidRDefault="00346819">
      <w:pPr>
        <w:rPr>
          <w:rFonts w:ascii="Times New Roman" w:hAnsi="Times New Roman" w:cs="Times New Roman"/>
        </w:rPr>
      </w:pPr>
    </w:p>
    <w:p w14:paraId="568BE449" w14:textId="0B75C6A1" w:rsidR="001C4AEE" w:rsidRPr="001C4AEE" w:rsidRDefault="00394429" w:rsidP="001C4AEE">
      <w:pPr>
        <w:rPr>
          <w:rFonts w:ascii="Times New Roman" w:hAnsi="Times New Roman" w:cs="Times New Roman"/>
        </w:rPr>
      </w:pPr>
      <w:r>
        <w:rPr>
          <w:rFonts w:ascii="Times New Roman" w:hAnsi="Times New Roman" w:cs="Times New Roman"/>
        </w:rPr>
        <w:t>Meeting called to o</w:t>
      </w:r>
      <w:r w:rsidR="001C4AEE" w:rsidRPr="001C4AEE">
        <w:rPr>
          <w:rFonts w:ascii="Times New Roman" w:hAnsi="Times New Roman" w:cs="Times New Roman"/>
        </w:rPr>
        <w:t>rder at 1:37 pm</w:t>
      </w:r>
    </w:p>
    <w:p w14:paraId="01853D76" w14:textId="77777777" w:rsidR="001C4AEE" w:rsidRDefault="001C4AEE" w:rsidP="001C4AEE">
      <w:pPr>
        <w:rPr>
          <w:rFonts w:ascii="Times New Roman" w:hAnsi="Times New Roman" w:cs="Times New Roman"/>
        </w:rPr>
      </w:pPr>
    </w:p>
    <w:p w14:paraId="4FC1B390" w14:textId="4DDABC2E" w:rsidR="001C4AEE" w:rsidRDefault="001C4AEE" w:rsidP="001C4AEE">
      <w:pPr>
        <w:rPr>
          <w:rFonts w:ascii="Times New Roman" w:hAnsi="Times New Roman" w:cs="Times New Roman"/>
        </w:rPr>
      </w:pPr>
      <w:r>
        <w:rPr>
          <w:rFonts w:ascii="Times New Roman" w:hAnsi="Times New Roman" w:cs="Times New Roman"/>
        </w:rPr>
        <w:t xml:space="preserve">1. M. </w:t>
      </w:r>
      <w:r w:rsidRPr="001C4AEE">
        <w:rPr>
          <w:rFonts w:ascii="Times New Roman" w:hAnsi="Times New Roman" w:cs="Times New Roman"/>
        </w:rPr>
        <w:t>Fultz moved</w:t>
      </w:r>
      <w:proofErr w:type="gramStart"/>
      <w:r w:rsidRPr="001C4AEE">
        <w:rPr>
          <w:rFonts w:ascii="Times New Roman" w:hAnsi="Times New Roman" w:cs="Times New Roman"/>
        </w:rPr>
        <w:t>,</w:t>
      </w:r>
      <w:proofErr w:type="gramEnd"/>
      <w:r w:rsidRPr="001C4AEE">
        <w:rPr>
          <w:rFonts w:ascii="Times New Roman" w:hAnsi="Times New Roman" w:cs="Times New Roman"/>
        </w:rPr>
        <w:t xml:space="preserve"> </w:t>
      </w:r>
      <w:r>
        <w:rPr>
          <w:rFonts w:ascii="Times New Roman" w:hAnsi="Times New Roman" w:cs="Times New Roman"/>
        </w:rPr>
        <w:t xml:space="preserve">F. </w:t>
      </w:r>
      <w:r w:rsidRPr="001C4AEE">
        <w:rPr>
          <w:rFonts w:ascii="Times New Roman" w:hAnsi="Times New Roman" w:cs="Times New Roman"/>
        </w:rPr>
        <w:t xml:space="preserve">Vaughan seconded approval of </w:t>
      </w:r>
      <w:r>
        <w:rPr>
          <w:rFonts w:ascii="Times New Roman" w:hAnsi="Times New Roman" w:cs="Times New Roman"/>
        </w:rPr>
        <w:t xml:space="preserve">the </w:t>
      </w:r>
      <w:r w:rsidRPr="001C4AEE">
        <w:rPr>
          <w:rFonts w:ascii="Times New Roman" w:hAnsi="Times New Roman" w:cs="Times New Roman"/>
        </w:rPr>
        <w:t>agenda</w:t>
      </w:r>
      <w:r>
        <w:rPr>
          <w:rFonts w:ascii="Times New Roman" w:hAnsi="Times New Roman" w:cs="Times New Roman"/>
        </w:rPr>
        <w:t>. The motion carried by voice vote.</w:t>
      </w:r>
    </w:p>
    <w:p w14:paraId="5B7208FA" w14:textId="77777777" w:rsidR="001C4AEE" w:rsidRPr="001C4AEE" w:rsidRDefault="001C4AEE" w:rsidP="001C4AEE">
      <w:pPr>
        <w:rPr>
          <w:rFonts w:ascii="Times New Roman" w:hAnsi="Times New Roman" w:cs="Times New Roman"/>
        </w:rPr>
      </w:pPr>
    </w:p>
    <w:p w14:paraId="2B60F99B" w14:textId="2E827DB5" w:rsidR="00346819" w:rsidRDefault="001C4AEE" w:rsidP="001C4AEE">
      <w:pPr>
        <w:rPr>
          <w:rFonts w:ascii="Times New Roman" w:hAnsi="Times New Roman" w:cs="Times New Roman"/>
        </w:rPr>
      </w:pPr>
      <w:r>
        <w:rPr>
          <w:rFonts w:ascii="Times New Roman" w:hAnsi="Times New Roman" w:cs="Times New Roman"/>
        </w:rPr>
        <w:t xml:space="preserve">2. </w:t>
      </w:r>
      <w:r w:rsidRPr="001C4AEE">
        <w:rPr>
          <w:rFonts w:ascii="Times New Roman" w:hAnsi="Times New Roman" w:cs="Times New Roman"/>
        </w:rPr>
        <w:t>Announcements</w:t>
      </w:r>
      <w:r>
        <w:rPr>
          <w:rFonts w:ascii="Times New Roman" w:hAnsi="Times New Roman" w:cs="Times New Roman"/>
        </w:rPr>
        <w:t xml:space="preserve">: </w:t>
      </w:r>
      <w:r w:rsidR="00394429">
        <w:rPr>
          <w:rFonts w:ascii="Times New Roman" w:hAnsi="Times New Roman" w:cs="Times New Roman"/>
        </w:rPr>
        <w:t>J. Barnes-</w:t>
      </w:r>
      <w:r w:rsidR="00394429" w:rsidRPr="008A3453">
        <w:rPr>
          <w:rFonts w:ascii="Times New Roman" w:hAnsi="Times New Roman" w:cs="Times New Roman"/>
        </w:rPr>
        <w:t>Pietruszynski</w:t>
      </w:r>
      <w:r w:rsidR="00394429">
        <w:rPr>
          <w:rFonts w:ascii="Times New Roman" w:hAnsi="Times New Roman" w:cs="Times New Roman"/>
        </w:rPr>
        <w:t xml:space="preserve"> </w:t>
      </w:r>
      <w:r>
        <w:rPr>
          <w:rFonts w:ascii="Times New Roman" w:hAnsi="Times New Roman" w:cs="Times New Roman"/>
        </w:rPr>
        <w:t>re</w:t>
      </w:r>
      <w:r w:rsidR="00A07374">
        <w:rPr>
          <w:rFonts w:ascii="Times New Roman" w:hAnsi="Times New Roman" w:cs="Times New Roman"/>
        </w:rPr>
        <w:t>minded the senate that standing committee chairs should u</w:t>
      </w:r>
      <w:r w:rsidRPr="001C4AEE">
        <w:rPr>
          <w:rFonts w:ascii="Times New Roman" w:hAnsi="Times New Roman" w:cs="Times New Roman"/>
        </w:rPr>
        <w:t>pload min</w:t>
      </w:r>
      <w:r w:rsidR="00A07374">
        <w:rPr>
          <w:rFonts w:ascii="Times New Roman" w:hAnsi="Times New Roman" w:cs="Times New Roman"/>
        </w:rPr>
        <w:t>utes of standing committees to Google D</w:t>
      </w:r>
      <w:r w:rsidRPr="001C4AEE">
        <w:rPr>
          <w:rFonts w:ascii="Times New Roman" w:hAnsi="Times New Roman" w:cs="Times New Roman"/>
        </w:rPr>
        <w:t>rive</w:t>
      </w:r>
      <w:r w:rsidR="00A07374">
        <w:rPr>
          <w:rFonts w:ascii="Times New Roman" w:hAnsi="Times New Roman" w:cs="Times New Roman"/>
        </w:rPr>
        <w:t>. Chair e</w:t>
      </w:r>
      <w:r w:rsidRPr="001C4AEE">
        <w:rPr>
          <w:rFonts w:ascii="Times New Roman" w:hAnsi="Times New Roman" w:cs="Times New Roman"/>
        </w:rPr>
        <w:t xml:space="preserve">lections </w:t>
      </w:r>
      <w:r w:rsidR="00A07374">
        <w:rPr>
          <w:rFonts w:ascii="Times New Roman" w:hAnsi="Times New Roman" w:cs="Times New Roman"/>
        </w:rPr>
        <w:t xml:space="preserve">for </w:t>
      </w:r>
      <w:r w:rsidRPr="001C4AEE">
        <w:rPr>
          <w:rFonts w:ascii="Times New Roman" w:hAnsi="Times New Roman" w:cs="Times New Roman"/>
        </w:rPr>
        <w:t xml:space="preserve">chemistry and math &amp; computer sciences upcoming; social work and criminal justice </w:t>
      </w:r>
      <w:proofErr w:type="gramStart"/>
      <w:r w:rsidR="00A07374">
        <w:rPr>
          <w:rFonts w:ascii="Times New Roman" w:hAnsi="Times New Roman" w:cs="Times New Roman"/>
        </w:rPr>
        <w:t xml:space="preserve">are </w:t>
      </w:r>
      <w:r w:rsidRPr="001C4AEE">
        <w:rPr>
          <w:rFonts w:ascii="Times New Roman" w:hAnsi="Times New Roman" w:cs="Times New Roman"/>
        </w:rPr>
        <w:t>done</w:t>
      </w:r>
      <w:proofErr w:type="gramEnd"/>
      <w:r w:rsidR="00A07374">
        <w:rPr>
          <w:rFonts w:ascii="Times New Roman" w:hAnsi="Times New Roman" w:cs="Times New Roman"/>
        </w:rPr>
        <w:t>.</w:t>
      </w:r>
    </w:p>
    <w:p w14:paraId="6B7B16B2" w14:textId="77777777" w:rsidR="001C4AEE" w:rsidRPr="008A3453" w:rsidRDefault="001C4AEE" w:rsidP="001C4AEE">
      <w:pPr>
        <w:rPr>
          <w:rFonts w:ascii="Times New Roman" w:hAnsi="Times New Roman" w:cs="Times New Roman"/>
        </w:rPr>
      </w:pPr>
    </w:p>
    <w:p w14:paraId="0916DFF6" w14:textId="49688923" w:rsidR="00333217" w:rsidRDefault="00A07374" w:rsidP="009D43FC">
      <w:pPr>
        <w:rPr>
          <w:rFonts w:ascii="Times New Roman" w:hAnsi="Times New Roman" w:cs="Times New Roman"/>
        </w:rPr>
      </w:pPr>
      <w:r>
        <w:rPr>
          <w:rFonts w:ascii="Times New Roman" w:hAnsi="Times New Roman" w:cs="Times New Roman"/>
        </w:rPr>
        <w:t>3</w:t>
      </w:r>
      <w:r w:rsidR="009D43FC">
        <w:rPr>
          <w:rFonts w:ascii="Times New Roman" w:hAnsi="Times New Roman" w:cs="Times New Roman"/>
        </w:rPr>
        <w:t xml:space="preserve">. </w:t>
      </w:r>
      <w:r w:rsidR="006253E4">
        <w:rPr>
          <w:rFonts w:ascii="Times New Roman" w:hAnsi="Times New Roman" w:cs="Times New Roman"/>
        </w:rPr>
        <w:t xml:space="preserve">ACF – M. Fultz asked for clarification on </w:t>
      </w:r>
      <w:r w:rsidR="00F748DA">
        <w:rPr>
          <w:rFonts w:ascii="Times New Roman" w:hAnsi="Times New Roman" w:cs="Times New Roman"/>
        </w:rPr>
        <w:t xml:space="preserve">the </w:t>
      </w:r>
      <w:r w:rsidR="006253E4">
        <w:rPr>
          <w:rFonts w:ascii="Times New Roman" w:hAnsi="Times New Roman" w:cs="Times New Roman"/>
        </w:rPr>
        <w:t>T</w:t>
      </w:r>
      <w:r w:rsidR="00F748DA">
        <w:rPr>
          <w:rFonts w:ascii="Times New Roman" w:hAnsi="Times New Roman" w:cs="Times New Roman"/>
        </w:rPr>
        <w:t>ennessee figure of 800 million</w:t>
      </w:r>
      <w:r w:rsidR="006253E4">
        <w:rPr>
          <w:rFonts w:ascii="Times New Roman" w:hAnsi="Times New Roman" w:cs="Times New Roman"/>
        </w:rPr>
        <w:t xml:space="preserve"> </w:t>
      </w:r>
      <w:proofErr w:type="gramStart"/>
      <w:r w:rsidR="006253E4">
        <w:rPr>
          <w:rFonts w:ascii="Times New Roman" w:hAnsi="Times New Roman" w:cs="Times New Roman"/>
        </w:rPr>
        <w:t>Per</w:t>
      </w:r>
      <w:proofErr w:type="gramEnd"/>
      <w:r w:rsidR="006253E4">
        <w:rPr>
          <w:rFonts w:ascii="Times New Roman" w:hAnsi="Times New Roman" w:cs="Times New Roman"/>
        </w:rPr>
        <w:t xml:space="preserve"> student.</w:t>
      </w:r>
      <w:r w:rsidR="00F748DA">
        <w:rPr>
          <w:rFonts w:ascii="Times New Roman" w:hAnsi="Times New Roman" w:cs="Times New Roman"/>
        </w:rPr>
        <w:t xml:space="preserve"> It was a typo </w:t>
      </w:r>
      <w:proofErr w:type="gramStart"/>
      <w:r w:rsidR="00F748DA">
        <w:rPr>
          <w:rFonts w:ascii="Times New Roman" w:hAnsi="Times New Roman" w:cs="Times New Roman"/>
        </w:rPr>
        <w:t>meant to be dele</w:t>
      </w:r>
      <w:r w:rsidR="006253E4">
        <w:rPr>
          <w:rFonts w:ascii="Times New Roman" w:hAnsi="Times New Roman" w:cs="Times New Roman"/>
        </w:rPr>
        <w:t>ted</w:t>
      </w:r>
      <w:proofErr w:type="gramEnd"/>
      <w:r w:rsidR="006253E4">
        <w:rPr>
          <w:rFonts w:ascii="Times New Roman" w:hAnsi="Times New Roman" w:cs="Times New Roman"/>
        </w:rPr>
        <w:t>. T</w:t>
      </w:r>
      <w:r w:rsidR="00F748DA">
        <w:rPr>
          <w:rFonts w:ascii="Times New Roman" w:hAnsi="Times New Roman" w:cs="Times New Roman"/>
        </w:rPr>
        <w:t>his might be the last year for the G</w:t>
      </w:r>
      <w:r w:rsidR="006253E4">
        <w:rPr>
          <w:rFonts w:ascii="Times New Roman" w:hAnsi="Times New Roman" w:cs="Times New Roman"/>
        </w:rPr>
        <w:t>reat</w:t>
      </w:r>
      <w:r w:rsidR="00F748DA">
        <w:rPr>
          <w:rFonts w:ascii="Times New Roman" w:hAnsi="Times New Roman" w:cs="Times New Roman"/>
        </w:rPr>
        <w:t xml:space="preserve"> Teacher S</w:t>
      </w:r>
      <w:r w:rsidR="006253E4">
        <w:rPr>
          <w:rFonts w:ascii="Times New Roman" w:hAnsi="Times New Roman" w:cs="Times New Roman"/>
        </w:rPr>
        <w:t>eminar due to cut to appropriations to HEPC.  Questions were asked regarding raises this year</w:t>
      </w:r>
      <w:r w:rsidR="00F748DA">
        <w:rPr>
          <w:rFonts w:ascii="Times New Roman" w:hAnsi="Times New Roman" w:cs="Times New Roman"/>
        </w:rPr>
        <w:t xml:space="preserve"> </w:t>
      </w:r>
      <w:proofErr w:type="gramStart"/>
      <w:r w:rsidR="00F748DA">
        <w:rPr>
          <w:rFonts w:ascii="Times New Roman" w:hAnsi="Times New Roman" w:cs="Times New Roman"/>
        </w:rPr>
        <w:t>as a result</w:t>
      </w:r>
      <w:proofErr w:type="gramEnd"/>
      <w:r w:rsidR="00F748DA">
        <w:rPr>
          <w:rFonts w:ascii="Times New Roman" w:hAnsi="Times New Roman" w:cs="Times New Roman"/>
        </w:rPr>
        <w:t xml:space="preserve"> of the legislature’s pay raise for state employees</w:t>
      </w:r>
      <w:r w:rsidR="006253E4">
        <w:rPr>
          <w:rFonts w:ascii="Times New Roman" w:hAnsi="Times New Roman" w:cs="Times New Roman"/>
        </w:rPr>
        <w:t>. B. Ladner was unsure about the details specific to WV</w:t>
      </w:r>
      <w:r w:rsidR="00F748DA">
        <w:rPr>
          <w:rFonts w:ascii="Times New Roman" w:hAnsi="Times New Roman" w:cs="Times New Roman"/>
        </w:rPr>
        <w:t>SU.</w:t>
      </w:r>
    </w:p>
    <w:p w14:paraId="48FF8C7B" w14:textId="0EBD2A12" w:rsidR="006253E4" w:rsidRDefault="006253E4" w:rsidP="009D43FC">
      <w:pPr>
        <w:rPr>
          <w:rFonts w:ascii="Times New Roman" w:hAnsi="Times New Roman" w:cs="Times New Roman"/>
        </w:rPr>
      </w:pPr>
    </w:p>
    <w:p w14:paraId="0A03B0C9" w14:textId="515D60A2" w:rsidR="006253E4" w:rsidRDefault="00A07374" w:rsidP="009D43FC">
      <w:pPr>
        <w:rPr>
          <w:rFonts w:ascii="Times New Roman" w:hAnsi="Times New Roman" w:cs="Times New Roman"/>
        </w:rPr>
      </w:pPr>
      <w:r>
        <w:rPr>
          <w:rFonts w:ascii="Times New Roman" w:hAnsi="Times New Roman" w:cs="Times New Roman"/>
        </w:rPr>
        <w:t>4</w:t>
      </w:r>
      <w:r w:rsidR="006253E4">
        <w:rPr>
          <w:rFonts w:ascii="Times New Roman" w:hAnsi="Times New Roman" w:cs="Times New Roman"/>
        </w:rPr>
        <w:t xml:space="preserve">. BOG – </w:t>
      </w:r>
      <w:r w:rsidR="00C36959">
        <w:rPr>
          <w:rFonts w:ascii="Times New Roman" w:hAnsi="Times New Roman" w:cs="Times New Roman"/>
        </w:rPr>
        <w:t>F. Vaughan reported that t</w:t>
      </w:r>
      <w:r w:rsidR="00F748DA">
        <w:rPr>
          <w:rFonts w:ascii="Times New Roman" w:hAnsi="Times New Roman" w:cs="Times New Roman"/>
        </w:rPr>
        <w:t xml:space="preserve">he </w:t>
      </w:r>
      <w:proofErr w:type="gramStart"/>
      <w:r w:rsidR="006253E4">
        <w:rPr>
          <w:rFonts w:ascii="Times New Roman" w:hAnsi="Times New Roman" w:cs="Times New Roman"/>
        </w:rPr>
        <w:t>30 day</w:t>
      </w:r>
      <w:proofErr w:type="gramEnd"/>
      <w:r w:rsidR="006253E4">
        <w:rPr>
          <w:rFonts w:ascii="Times New Roman" w:hAnsi="Times New Roman" w:cs="Times New Roman"/>
        </w:rPr>
        <w:t xml:space="preserve"> review period </w:t>
      </w:r>
      <w:r w:rsidR="00F748DA">
        <w:rPr>
          <w:rFonts w:ascii="Times New Roman" w:hAnsi="Times New Roman" w:cs="Times New Roman"/>
        </w:rPr>
        <w:t xml:space="preserve">of the Post-Tenure Review of Faculty </w:t>
      </w:r>
      <w:r w:rsidR="006253E4">
        <w:rPr>
          <w:rFonts w:ascii="Times New Roman" w:hAnsi="Times New Roman" w:cs="Times New Roman"/>
        </w:rPr>
        <w:t xml:space="preserve">is open now until March 22. </w:t>
      </w:r>
      <w:r w:rsidR="00F748DA">
        <w:rPr>
          <w:rFonts w:ascii="Times New Roman" w:hAnsi="Times New Roman" w:cs="Times New Roman"/>
        </w:rPr>
        <w:t>Meetings are</w:t>
      </w:r>
      <w:r w:rsidR="006253E4">
        <w:rPr>
          <w:rFonts w:ascii="Times New Roman" w:hAnsi="Times New Roman" w:cs="Times New Roman"/>
        </w:rPr>
        <w:t xml:space="preserve"> March 27 </w:t>
      </w:r>
      <w:r w:rsidR="00F748DA">
        <w:rPr>
          <w:rFonts w:ascii="Times New Roman" w:hAnsi="Times New Roman" w:cs="Times New Roman"/>
        </w:rPr>
        <w:t xml:space="preserve">and </w:t>
      </w:r>
      <w:r w:rsidR="006253E4">
        <w:rPr>
          <w:rFonts w:ascii="Times New Roman" w:hAnsi="Times New Roman" w:cs="Times New Roman"/>
        </w:rPr>
        <w:t>April 6</w:t>
      </w:r>
      <w:r w:rsidR="00F748DA">
        <w:rPr>
          <w:rFonts w:ascii="Times New Roman" w:hAnsi="Times New Roman" w:cs="Times New Roman"/>
        </w:rPr>
        <w:t>.</w:t>
      </w:r>
      <w:r w:rsidR="006253E4">
        <w:rPr>
          <w:rFonts w:ascii="Times New Roman" w:hAnsi="Times New Roman" w:cs="Times New Roman"/>
        </w:rPr>
        <w:t xml:space="preserve"> T. Guetzloff asked if F. Vaughan knew where the funding was coming for the water tower monument</w:t>
      </w:r>
      <w:r w:rsidR="00F748DA">
        <w:rPr>
          <w:rFonts w:ascii="Times New Roman" w:hAnsi="Times New Roman" w:cs="Times New Roman"/>
        </w:rPr>
        <w:t>, concerned about it coming from Academic Affairs.</w:t>
      </w:r>
    </w:p>
    <w:p w14:paraId="40FEED3F" w14:textId="0EE05B1D" w:rsidR="006253E4" w:rsidRDefault="006253E4" w:rsidP="009D43FC">
      <w:pPr>
        <w:rPr>
          <w:rFonts w:ascii="Times New Roman" w:hAnsi="Times New Roman" w:cs="Times New Roman"/>
        </w:rPr>
      </w:pPr>
    </w:p>
    <w:p w14:paraId="5014171D" w14:textId="184475EF" w:rsidR="006253E4" w:rsidRPr="009D43FC" w:rsidRDefault="00A07374" w:rsidP="009D43FC">
      <w:pPr>
        <w:rPr>
          <w:rFonts w:ascii="Times New Roman" w:hAnsi="Times New Roman" w:cs="Times New Roman"/>
        </w:rPr>
      </w:pPr>
      <w:r>
        <w:rPr>
          <w:rFonts w:ascii="Times New Roman" w:hAnsi="Times New Roman" w:cs="Times New Roman"/>
        </w:rPr>
        <w:t>5</w:t>
      </w:r>
      <w:r w:rsidR="006253E4">
        <w:rPr>
          <w:rFonts w:ascii="Times New Roman" w:hAnsi="Times New Roman" w:cs="Times New Roman"/>
        </w:rPr>
        <w:t xml:space="preserve">. EPC – </w:t>
      </w:r>
      <w:r w:rsidR="00C36959">
        <w:rPr>
          <w:rFonts w:ascii="Times New Roman" w:hAnsi="Times New Roman" w:cs="Times New Roman"/>
        </w:rPr>
        <w:t xml:space="preserve">M. Fultz reported that the minutes </w:t>
      </w:r>
      <w:proofErr w:type="gramStart"/>
      <w:r w:rsidR="00C36959">
        <w:rPr>
          <w:rFonts w:ascii="Times New Roman" w:hAnsi="Times New Roman" w:cs="Times New Roman"/>
        </w:rPr>
        <w:t>have been sent</w:t>
      </w:r>
      <w:proofErr w:type="gramEnd"/>
      <w:r w:rsidR="00C36959">
        <w:rPr>
          <w:rFonts w:ascii="Times New Roman" w:hAnsi="Times New Roman" w:cs="Times New Roman"/>
        </w:rPr>
        <w:t>. The committee</w:t>
      </w:r>
      <w:r w:rsidR="006253E4">
        <w:rPr>
          <w:rFonts w:ascii="Times New Roman" w:hAnsi="Times New Roman" w:cs="Times New Roman"/>
        </w:rPr>
        <w:t xml:space="preserve"> had nearly </w:t>
      </w:r>
      <w:r w:rsidR="00C36959">
        <w:rPr>
          <w:rFonts w:ascii="Times New Roman" w:hAnsi="Times New Roman" w:cs="Times New Roman"/>
        </w:rPr>
        <w:t>70 proposals. The m</w:t>
      </w:r>
      <w:r w:rsidR="006253E4">
        <w:rPr>
          <w:rFonts w:ascii="Times New Roman" w:hAnsi="Times New Roman" w:cs="Times New Roman"/>
        </w:rPr>
        <w:t xml:space="preserve">ajority of proposals </w:t>
      </w:r>
      <w:r w:rsidR="00C36959">
        <w:rPr>
          <w:rFonts w:ascii="Times New Roman" w:hAnsi="Times New Roman" w:cs="Times New Roman"/>
        </w:rPr>
        <w:t>were to phase out the r</w:t>
      </w:r>
      <w:r w:rsidR="006253E4">
        <w:rPr>
          <w:rFonts w:ascii="Times New Roman" w:hAnsi="Times New Roman" w:cs="Times New Roman"/>
        </w:rPr>
        <w:t>ec</w:t>
      </w:r>
      <w:r w:rsidR="00C36959">
        <w:rPr>
          <w:rFonts w:ascii="Times New Roman" w:hAnsi="Times New Roman" w:cs="Times New Roman"/>
        </w:rPr>
        <w:t>reation and tourism degree and changing</w:t>
      </w:r>
      <w:r w:rsidR="006253E4">
        <w:rPr>
          <w:rFonts w:ascii="Times New Roman" w:hAnsi="Times New Roman" w:cs="Times New Roman"/>
        </w:rPr>
        <w:t xml:space="preserve"> </w:t>
      </w:r>
      <w:r w:rsidR="00C36959">
        <w:rPr>
          <w:rFonts w:ascii="Times New Roman" w:hAnsi="Times New Roman" w:cs="Times New Roman"/>
        </w:rPr>
        <w:t xml:space="preserve">English </w:t>
      </w:r>
      <w:r w:rsidR="006253E4">
        <w:rPr>
          <w:rFonts w:ascii="Times New Roman" w:hAnsi="Times New Roman" w:cs="Times New Roman"/>
        </w:rPr>
        <w:t>prerequisites from “and” to “or</w:t>
      </w:r>
      <w:r w:rsidR="00C36959">
        <w:rPr>
          <w:rFonts w:ascii="Times New Roman" w:hAnsi="Times New Roman" w:cs="Times New Roman"/>
        </w:rPr>
        <w:t>.” Fifteen music proposals</w:t>
      </w:r>
      <w:r w:rsidR="006253E4">
        <w:rPr>
          <w:rFonts w:ascii="Times New Roman" w:hAnsi="Times New Roman" w:cs="Times New Roman"/>
        </w:rPr>
        <w:t xml:space="preserve"> </w:t>
      </w:r>
      <w:proofErr w:type="gramStart"/>
      <w:r w:rsidR="006253E4">
        <w:rPr>
          <w:rFonts w:ascii="Times New Roman" w:hAnsi="Times New Roman" w:cs="Times New Roman"/>
        </w:rPr>
        <w:t>were rejected</w:t>
      </w:r>
      <w:proofErr w:type="gramEnd"/>
      <w:r w:rsidR="006253E4">
        <w:rPr>
          <w:rFonts w:ascii="Times New Roman" w:hAnsi="Times New Roman" w:cs="Times New Roman"/>
        </w:rPr>
        <w:t xml:space="preserve"> due to syllabi issues. R. Baker moved and F. Vaughan seconded to accept the report. The motion carried by voice vote.</w:t>
      </w:r>
    </w:p>
    <w:p w14:paraId="40AA7A2C" w14:textId="77777777" w:rsidR="00333217" w:rsidRPr="00333217" w:rsidRDefault="00333217" w:rsidP="009D43FC">
      <w:pPr>
        <w:rPr>
          <w:rFonts w:ascii="Times New Roman" w:hAnsi="Times New Roman" w:cs="Times New Roman"/>
        </w:rPr>
      </w:pPr>
    </w:p>
    <w:p w14:paraId="58973882" w14:textId="3EBEDA87" w:rsidR="00C36959" w:rsidRDefault="00A07374" w:rsidP="009D43FC">
      <w:pPr>
        <w:rPr>
          <w:rFonts w:ascii="Times New Roman" w:hAnsi="Times New Roman" w:cs="Times New Roman"/>
        </w:rPr>
      </w:pPr>
      <w:r>
        <w:rPr>
          <w:rFonts w:ascii="Times New Roman" w:hAnsi="Times New Roman" w:cs="Times New Roman"/>
        </w:rPr>
        <w:t>6</w:t>
      </w:r>
      <w:r w:rsidR="006253E4">
        <w:rPr>
          <w:rFonts w:ascii="Times New Roman" w:hAnsi="Times New Roman" w:cs="Times New Roman"/>
        </w:rPr>
        <w:t xml:space="preserve">. </w:t>
      </w:r>
      <w:r w:rsidR="00C36959">
        <w:rPr>
          <w:rFonts w:ascii="Times New Roman" w:hAnsi="Times New Roman" w:cs="Times New Roman"/>
        </w:rPr>
        <w:t>The Research and Faculty D</w:t>
      </w:r>
      <w:r w:rsidR="006253E4">
        <w:rPr>
          <w:rFonts w:ascii="Times New Roman" w:hAnsi="Times New Roman" w:cs="Times New Roman"/>
        </w:rPr>
        <w:t xml:space="preserve">evelopment </w:t>
      </w:r>
      <w:r w:rsidR="00C36959">
        <w:rPr>
          <w:rFonts w:ascii="Times New Roman" w:hAnsi="Times New Roman" w:cs="Times New Roman"/>
        </w:rPr>
        <w:t xml:space="preserve">Committee </w:t>
      </w:r>
      <w:r w:rsidR="006253E4">
        <w:rPr>
          <w:rFonts w:ascii="Times New Roman" w:hAnsi="Times New Roman" w:cs="Times New Roman"/>
        </w:rPr>
        <w:t>report is available, with</w:t>
      </w:r>
      <w:r w:rsidR="00231786">
        <w:rPr>
          <w:rFonts w:ascii="Times New Roman" w:hAnsi="Times New Roman" w:cs="Times New Roman"/>
        </w:rPr>
        <w:t xml:space="preserve"> the chair leaving campus worried about incoming weather to the east.</w:t>
      </w:r>
      <w:r w:rsidR="006253E4">
        <w:rPr>
          <w:rFonts w:ascii="Times New Roman" w:hAnsi="Times New Roman" w:cs="Times New Roman"/>
        </w:rPr>
        <w:t xml:space="preserve"> </w:t>
      </w:r>
      <w:r w:rsidR="00EB5368">
        <w:rPr>
          <w:rFonts w:ascii="Times New Roman" w:hAnsi="Times New Roman" w:cs="Times New Roman"/>
        </w:rPr>
        <w:t>R. Baker moved and M. Fultz seconded to approve the report. The motion carried by voice vote.</w:t>
      </w:r>
    </w:p>
    <w:p w14:paraId="414DAB02" w14:textId="77777777" w:rsidR="00C36959" w:rsidRDefault="00C36959" w:rsidP="009D43FC">
      <w:pPr>
        <w:rPr>
          <w:rFonts w:ascii="Times New Roman" w:hAnsi="Times New Roman" w:cs="Times New Roman"/>
        </w:rPr>
      </w:pPr>
    </w:p>
    <w:p w14:paraId="671E7534" w14:textId="5B8580FD" w:rsidR="006253E4" w:rsidRDefault="00C36959" w:rsidP="009D43FC">
      <w:pPr>
        <w:rPr>
          <w:rFonts w:ascii="Times New Roman" w:hAnsi="Times New Roman" w:cs="Times New Roman"/>
        </w:rPr>
      </w:pPr>
      <w:r>
        <w:rPr>
          <w:rFonts w:ascii="Times New Roman" w:hAnsi="Times New Roman" w:cs="Times New Roman"/>
        </w:rPr>
        <w:t xml:space="preserve">7. </w:t>
      </w:r>
      <w:r w:rsidR="00231786">
        <w:rPr>
          <w:rFonts w:ascii="Times New Roman" w:hAnsi="Times New Roman" w:cs="Times New Roman"/>
        </w:rPr>
        <w:t>J. B</w:t>
      </w:r>
      <w:r>
        <w:rPr>
          <w:rFonts w:ascii="Times New Roman" w:hAnsi="Times New Roman" w:cs="Times New Roman"/>
        </w:rPr>
        <w:t>arnes-</w:t>
      </w:r>
      <w:r w:rsidRPr="008A3453">
        <w:rPr>
          <w:rFonts w:ascii="Times New Roman" w:hAnsi="Times New Roman" w:cs="Times New Roman"/>
        </w:rPr>
        <w:t>Pietruszynski</w:t>
      </w:r>
      <w:r w:rsidR="00231786">
        <w:rPr>
          <w:rFonts w:ascii="Times New Roman" w:hAnsi="Times New Roman" w:cs="Times New Roman"/>
        </w:rPr>
        <w:t xml:space="preserve"> confirmed with N. Zaman that the deans would be running faculty evaluations this spring. She asked for an update about the online evaluations. N. Zaman stated that </w:t>
      </w:r>
      <w:r>
        <w:rPr>
          <w:rFonts w:ascii="Times New Roman" w:hAnsi="Times New Roman" w:cs="Times New Roman"/>
        </w:rPr>
        <w:t>the Executive Committee</w:t>
      </w:r>
      <w:r w:rsidR="00231786">
        <w:rPr>
          <w:rFonts w:ascii="Times New Roman" w:hAnsi="Times New Roman" w:cs="Times New Roman"/>
        </w:rPr>
        <w:t xml:space="preserve"> had until the fall to figure this out. B. Ladner asked if we have the Banner Student module. T. Guetzloff stated that Eugene would know this. R. Baker said he knew there are </w:t>
      </w:r>
      <w:proofErr w:type="gramStart"/>
      <w:r w:rsidR="00231786">
        <w:rPr>
          <w:rFonts w:ascii="Times New Roman" w:hAnsi="Times New Roman" w:cs="Times New Roman"/>
        </w:rPr>
        <w:t>5</w:t>
      </w:r>
      <w:proofErr w:type="gramEnd"/>
      <w:r w:rsidR="00231786">
        <w:rPr>
          <w:rFonts w:ascii="Times New Roman" w:hAnsi="Times New Roman" w:cs="Times New Roman"/>
        </w:rPr>
        <w:t xml:space="preserve"> banner modules, an</w:t>
      </w:r>
      <w:r>
        <w:rPr>
          <w:rFonts w:ascii="Times New Roman" w:hAnsi="Times New Roman" w:cs="Times New Roman"/>
        </w:rPr>
        <w:t>d he said that we had all five.</w:t>
      </w:r>
    </w:p>
    <w:p w14:paraId="6BC4059A" w14:textId="5A17CA06" w:rsidR="00231786" w:rsidRDefault="00231786" w:rsidP="009D43FC">
      <w:pPr>
        <w:rPr>
          <w:rFonts w:ascii="Times New Roman" w:hAnsi="Times New Roman" w:cs="Times New Roman"/>
        </w:rPr>
      </w:pPr>
    </w:p>
    <w:p w14:paraId="5DAE235E" w14:textId="38C86566" w:rsidR="00231786" w:rsidRDefault="00A07374" w:rsidP="0041397B">
      <w:pPr>
        <w:rPr>
          <w:rFonts w:ascii="Times New Roman" w:hAnsi="Times New Roman" w:cs="Times New Roman"/>
        </w:rPr>
      </w:pPr>
      <w:r>
        <w:rPr>
          <w:rFonts w:ascii="Times New Roman" w:hAnsi="Times New Roman" w:cs="Times New Roman"/>
        </w:rPr>
        <w:t>7</w:t>
      </w:r>
      <w:r w:rsidR="00231786">
        <w:rPr>
          <w:rFonts w:ascii="Times New Roman" w:hAnsi="Times New Roman" w:cs="Times New Roman"/>
        </w:rPr>
        <w:t>. J. B</w:t>
      </w:r>
      <w:r w:rsidR="00C36959">
        <w:rPr>
          <w:rFonts w:ascii="Times New Roman" w:hAnsi="Times New Roman" w:cs="Times New Roman"/>
        </w:rPr>
        <w:t>arnes-</w:t>
      </w:r>
      <w:r w:rsidR="00C36959" w:rsidRPr="008A3453">
        <w:rPr>
          <w:rFonts w:ascii="Times New Roman" w:hAnsi="Times New Roman" w:cs="Times New Roman"/>
        </w:rPr>
        <w:t>Pietruszynski</w:t>
      </w:r>
      <w:r w:rsidR="00231786">
        <w:rPr>
          <w:rFonts w:ascii="Times New Roman" w:hAnsi="Times New Roman" w:cs="Times New Roman"/>
        </w:rPr>
        <w:t xml:space="preserve"> asked about our response to Conceal and Carry legislation. B. Ladner clarified that this legislation forbids anyone from asking if a person has a weapon in a locke</w:t>
      </w:r>
      <w:r w:rsidR="00C36959">
        <w:rPr>
          <w:rFonts w:ascii="Times New Roman" w:hAnsi="Times New Roman" w:cs="Times New Roman"/>
        </w:rPr>
        <w:t xml:space="preserve">d case in </w:t>
      </w:r>
      <w:proofErr w:type="gramStart"/>
      <w:r w:rsidR="00C36959">
        <w:rPr>
          <w:rFonts w:ascii="Times New Roman" w:hAnsi="Times New Roman" w:cs="Times New Roman"/>
        </w:rPr>
        <w:t>their</w:t>
      </w:r>
      <w:proofErr w:type="gramEnd"/>
      <w:r w:rsidR="00C36959">
        <w:rPr>
          <w:rFonts w:ascii="Times New Roman" w:hAnsi="Times New Roman" w:cs="Times New Roman"/>
        </w:rPr>
        <w:t xml:space="preserve"> vehicle. F. Vau</w:t>
      </w:r>
      <w:r w:rsidR="00394429">
        <w:rPr>
          <w:rFonts w:ascii="Times New Roman" w:hAnsi="Times New Roman" w:cs="Times New Roman"/>
        </w:rPr>
        <w:t>ghan suggested</w:t>
      </w:r>
      <w:r w:rsidR="00231786">
        <w:rPr>
          <w:rFonts w:ascii="Times New Roman" w:hAnsi="Times New Roman" w:cs="Times New Roman"/>
        </w:rPr>
        <w:t xml:space="preserve"> the NRA’s mo</w:t>
      </w:r>
      <w:r w:rsidR="00765CFE">
        <w:rPr>
          <w:rFonts w:ascii="Times New Roman" w:hAnsi="Times New Roman" w:cs="Times New Roman"/>
        </w:rPr>
        <w:t xml:space="preserve">de is expansion. B. Ladner said </w:t>
      </w:r>
      <w:r w:rsidR="00231786">
        <w:rPr>
          <w:rFonts w:ascii="Times New Roman" w:hAnsi="Times New Roman" w:cs="Times New Roman"/>
        </w:rPr>
        <w:t xml:space="preserve">this is a </w:t>
      </w:r>
      <w:proofErr w:type="gramStart"/>
      <w:r w:rsidR="00231786">
        <w:rPr>
          <w:rFonts w:ascii="Times New Roman" w:hAnsi="Times New Roman" w:cs="Times New Roman"/>
        </w:rPr>
        <w:t>beach head</w:t>
      </w:r>
      <w:proofErr w:type="gramEnd"/>
      <w:r w:rsidR="00231786">
        <w:rPr>
          <w:rFonts w:ascii="Times New Roman" w:hAnsi="Times New Roman" w:cs="Times New Roman"/>
        </w:rPr>
        <w:t xml:space="preserve">, leading to the next step. </w:t>
      </w:r>
      <w:r w:rsidR="00765CFE">
        <w:rPr>
          <w:rFonts w:ascii="Times New Roman" w:hAnsi="Times New Roman" w:cs="Times New Roman"/>
        </w:rPr>
        <w:t xml:space="preserve">The </w:t>
      </w:r>
      <w:r w:rsidR="00231786">
        <w:rPr>
          <w:rFonts w:ascii="Times New Roman" w:hAnsi="Times New Roman" w:cs="Times New Roman"/>
        </w:rPr>
        <w:t xml:space="preserve">NRA feels like this will make the </w:t>
      </w:r>
      <w:r w:rsidR="00765CFE">
        <w:rPr>
          <w:rFonts w:ascii="Times New Roman" w:hAnsi="Times New Roman" w:cs="Times New Roman"/>
        </w:rPr>
        <w:t xml:space="preserve">campus </w:t>
      </w:r>
      <w:proofErr w:type="gramStart"/>
      <w:r w:rsidR="00765CFE">
        <w:rPr>
          <w:rFonts w:ascii="Times New Roman" w:hAnsi="Times New Roman" w:cs="Times New Roman"/>
        </w:rPr>
        <w:t>more safe</w:t>
      </w:r>
      <w:proofErr w:type="gramEnd"/>
      <w:r w:rsidR="00765CFE">
        <w:rPr>
          <w:rFonts w:ascii="Times New Roman" w:hAnsi="Times New Roman" w:cs="Times New Roman"/>
        </w:rPr>
        <w:t>. B. Ladner said</w:t>
      </w:r>
      <w:r w:rsidR="00231786">
        <w:rPr>
          <w:rFonts w:ascii="Times New Roman" w:hAnsi="Times New Roman" w:cs="Times New Roman"/>
        </w:rPr>
        <w:t xml:space="preserve"> that research says it</w:t>
      </w:r>
      <w:r w:rsidR="001418F8">
        <w:rPr>
          <w:rFonts w:ascii="Times New Roman" w:hAnsi="Times New Roman" w:cs="Times New Roman"/>
        </w:rPr>
        <w:t xml:space="preserve"> </w:t>
      </w:r>
      <w:proofErr w:type="gramStart"/>
      <w:r w:rsidR="00765CFE">
        <w:rPr>
          <w:rFonts w:ascii="Times New Roman" w:hAnsi="Times New Roman" w:cs="Times New Roman"/>
        </w:rPr>
        <w:t>doesn’t</w:t>
      </w:r>
      <w:proofErr w:type="gramEnd"/>
      <w:r w:rsidR="00765CFE">
        <w:rPr>
          <w:rFonts w:ascii="Times New Roman" w:hAnsi="Times New Roman" w:cs="Times New Roman"/>
        </w:rPr>
        <w:t xml:space="preserve"> make it safer, but also doesn’t make it more dangerous. She</w:t>
      </w:r>
      <w:r w:rsidR="001418F8">
        <w:rPr>
          <w:rFonts w:ascii="Times New Roman" w:hAnsi="Times New Roman" w:cs="Times New Roman"/>
        </w:rPr>
        <w:t xml:space="preserve"> feels that our public safety people should be able to weigh in on what they </w:t>
      </w:r>
      <w:r w:rsidR="001418F8">
        <w:rPr>
          <w:rFonts w:ascii="Times New Roman" w:hAnsi="Times New Roman" w:cs="Times New Roman"/>
        </w:rPr>
        <w:lastRenderedPageBreak/>
        <w:t xml:space="preserve">can manage. Some feel it is harder to police with more firearms on campus. </w:t>
      </w:r>
      <w:r w:rsidR="00AD177C">
        <w:rPr>
          <w:rFonts w:ascii="Times New Roman" w:hAnsi="Times New Roman" w:cs="Times New Roman"/>
        </w:rPr>
        <w:t>B. Porterfield said</w:t>
      </w:r>
      <w:r w:rsidR="001418F8">
        <w:rPr>
          <w:rFonts w:ascii="Times New Roman" w:hAnsi="Times New Roman" w:cs="Times New Roman"/>
        </w:rPr>
        <w:t xml:space="preserve"> that he is opposed because students make decisions they would like to take back, but you </w:t>
      </w:r>
      <w:proofErr w:type="gramStart"/>
      <w:r w:rsidR="001418F8">
        <w:rPr>
          <w:rFonts w:ascii="Times New Roman" w:hAnsi="Times New Roman" w:cs="Times New Roman"/>
        </w:rPr>
        <w:t>can’t</w:t>
      </w:r>
      <w:proofErr w:type="gramEnd"/>
      <w:r w:rsidR="001418F8">
        <w:rPr>
          <w:rFonts w:ascii="Times New Roman" w:hAnsi="Times New Roman" w:cs="Times New Roman"/>
        </w:rPr>
        <w:t xml:space="preserve"> take back a firearm choice. </w:t>
      </w:r>
      <w:r w:rsidR="00765CFE">
        <w:rPr>
          <w:rFonts w:ascii="Times New Roman" w:hAnsi="Times New Roman" w:cs="Times New Roman"/>
        </w:rPr>
        <w:t xml:space="preserve">The </w:t>
      </w:r>
      <w:r w:rsidR="001418F8">
        <w:rPr>
          <w:rFonts w:ascii="Times New Roman" w:hAnsi="Times New Roman" w:cs="Times New Roman"/>
        </w:rPr>
        <w:t>Exec</w:t>
      </w:r>
      <w:r w:rsidR="00765CFE">
        <w:rPr>
          <w:rFonts w:ascii="Times New Roman" w:hAnsi="Times New Roman" w:cs="Times New Roman"/>
        </w:rPr>
        <w:t xml:space="preserve">utive </w:t>
      </w:r>
      <w:proofErr w:type="spellStart"/>
      <w:r w:rsidR="00765CFE">
        <w:rPr>
          <w:rFonts w:ascii="Times New Roman" w:hAnsi="Times New Roman" w:cs="Times New Roman"/>
        </w:rPr>
        <w:t>Committe</w:t>
      </w:r>
      <w:proofErr w:type="spellEnd"/>
      <w:r w:rsidR="001418F8">
        <w:rPr>
          <w:rFonts w:ascii="Times New Roman" w:hAnsi="Times New Roman" w:cs="Times New Roman"/>
        </w:rPr>
        <w:t xml:space="preserve"> expressed worries about escalating confrontations and mental illness that shows signs in</w:t>
      </w:r>
      <w:r w:rsidR="00765CFE">
        <w:rPr>
          <w:rFonts w:ascii="Times New Roman" w:hAnsi="Times New Roman" w:cs="Times New Roman"/>
        </w:rPr>
        <w:t xml:space="preserve"> college age. B. Ladner suggested</w:t>
      </w:r>
      <w:r w:rsidR="001418F8">
        <w:rPr>
          <w:rFonts w:ascii="Times New Roman" w:hAnsi="Times New Roman" w:cs="Times New Roman"/>
        </w:rPr>
        <w:t xml:space="preserve"> </w:t>
      </w:r>
      <w:r w:rsidR="00765CFE">
        <w:rPr>
          <w:rFonts w:ascii="Times New Roman" w:hAnsi="Times New Roman" w:cs="Times New Roman"/>
        </w:rPr>
        <w:t>we</w:t>
      </w:r>
      <w:r w:rsidR="001418F8">
        <w:rPr>
          <w:rFonts w:ascii="Times New Roman" w:hAnsi="Times New Roman" w:cs="Times New Roman"/>
        </w:rPr>
        <w:t xml:space="preserve"> get politically active and communicate with legislators. According to </w:t>
      </w:r>
      <w:r w:rsidR="00AD177C">
        <w:rPr>
          <w:rFonts w:ascii="Times New Roman" w:hAnsi="Times New Roman" w:cs="Times New Roman"/>
        </w:rPr>
        <w:t>B. Porterfield</w:t>
      </w:r>
      <w:r w:rsidR="001418F8">
        <w:rPr>
          <w:rFonts w:ascii="Times New Roman" w:hAnsi="Times New Roman" w:cs="Times New Roman"/>
        </w:rPr>
        <w:t>, the original bill allowed for over 21 concealed and carried, but that is not in the bill now. Officers at WVSU can carry on and off duty. B. Ladner state</w:t>
      </w:r>
      <w:r w:rsidR="00765CFE">
        <w:rPr>
          <w:rFonts w:ascii="Times New Roman" w:hAnsi="Times New Roman" w:cs="Times New Roman"/>
        </w:rPr>
        <w:t>d</w:t>
      </w:r>
      <w:r w:rsidR="001418F8">
        <w:rPr>
          <w:rFonts w:ascii="Times New Roman" w:hAnsi="Times New Roman" w:cs="Times New Roman"/>
        </w:rPr>
        <w:t xml:space="preserve"> that we are fifth from the bottom in higher ed. funding per student. Given average income, that puts us up to (just below) national levels. M. </w:t>
      </w:r>
      <w:proofErr w:type="spellStart"/>
      <w:r w:rsidR="001418F8">
        <w:rPr>
          <w:rFonts w:ascii="Times New Roman" w:hAnsi="Times New Roman" w:cs="Times New Roman"/>
        </w:rPr>
        <w:t>Seyedmonir</w:t>
      </w:r>
      <w:proofErr w:type="spellEnd"/>
      <w:r w:rsidR="001418F8">
        <w:rPr>
          <w:rFonts w:ascii="Times New Roman" w:hAnsi="Times New Roman" w:cs="Times New Roman"/>
        </w:rPr>
        <w:t xml:space="preserve"> asked if you </w:t>
      </w:r>
      <w:proofErr w:type="gramStart"/>
      <w:r w:rsidR="001418F8">
        <w:rPr>
          <w:rFonts w:ascii="Times New Roman" w:hAnsi="Times New Roman" w:cs="Times New Roman"/>
        </w:rPr>
        <w:t>can</w:t>
      </w:r>
      <w:proofErr w:type="gramEnd"/>
      <w:r w:rsidR="001418F8">
        <w:rPr>
          <w:rFonts w:ascii="Times New Roman" w:hAnsi="Times New Roman" w:cs="Times New Roman"/>
        </w:rPr>
        <w:t xml:space="preserve"> ask if someone has a permit to carry.</w:t>
      </w:r>
      <w:r w:rsidR="0041397B">
        <w:rPr>
          <w:rFonts w:ascii="Times New Roman" w:hAnsi="Times New Roman" w:cs="Times New Roman"/>
        </w:rPr>
        <w:t xml:space="preserve"> You must carry your license always if across state lines, but in WV you can carry anywhere except where policy or law prohibits it. J. B</w:t>
      </w:r>
      <w:r w:rsidR="00765CFE">
        <w:rPr>
          <w:rFonts w:ascii="Times New Roman" w:hAnsi="Times New Roman" w:cs="Times New Roman"/>
        </w:rPr>
        <w:t>arnes</w:t>
      </w:r>
      <w:r w:rsidR="0041397B">
        <w:rPr>
          <w:rFonts w:ascii="Times New Roman" w:hAnsi="Times New Roman" w:cs="Times New Roman"/>
        </w:rPr>
        <w:t>-</w:t>
      </w:r>
      <w:r w:rsidR="00765CFE" w:rsidRPr="008A3453">
        <w:rPr>
          <w:rFonts w:ascii="Times New Roman" w:hAnsi="Times New Roman" w:cs="Times New Roman"/>
        </w:rPr>
        <w:t>Pietruszynski</w:t>
      </w:r>
      <w:r w:rsidR="0041397B">
        <w:rPr>
          <w:rFonts w:ascii="Times New Roman" w:hAnsi="Times New Roman" w:cs="Times New Roman"/>
        </w:rPr>
        <w:t xml:space="preserve"> would like a statement of our support for students who protest. M. Fultz said that, given our acceptance standards, this would not be essential.</w:t>
      </w:r>
    </w:p>
    <w:p w14:paraId="204B5785" w14:textId="0569511A" w:rsidR="0041397B" w:rsidRDefault="0041397B" w:rsidP="009D43FC">
      <w:pPr>
        <w:rPr>
          <w:rFonts w:ascii="Times New Roman" w:hAnsi="Times New Roman" w:cs="Times New Roman"/>
        </w:rPr>
      </w:pPr>
    </w:p>
    <w:p w14:paraId="1A988012" w14:textId="0653F7B6" w:rsidR="006253E4" w:rsidRDefault="00A07374" w:rsidP="009D43FC">
      <w:pPr>
        <w:rPr>
          <w:rFonts w:ascii="Times New Roman" w:hAnsi="Times New Roman" w:cs="Times New Roman"/>
        </w:rPr>
      </w:pPr>
      <w:r>
        <w:rPr>
          <w:rFonts w:ascii="Times New Roman" w:hAnsi="Times New Roman" w:cs="Times New Roman"/>
        </w:rPr>
        <w:t>8</w:t>
      </w:r>
      <w:r w:rsidR="0041397B">
        <w:rPr>
          <w:rFonts w:ascii="Times New Roman" w:hAnsi="Times New Roman" w:cs="Times New Roman"/>
        </w:rPr>
        <w:t xml:space="preserve">. Faculty response to </w:t>
      </w:r>
      <w:r w:rsidR="00765CFE">
        <w:rPr>
          <w:rFonts w:ascii="Times New Roman" w:hAnsi="Times New Roman" w:cs="Times New Roman"/>
        </w:rPr>
        <w:t>the teacher strike. J. Barnes-</w:t>
      </w:r>
      <w:r w:rsidR="00765CFE" w:rsidRPr="008A3453">
        <w:rPr>
          <w:rFonts w:ascii="Times New Roman" w:hAnsi="Times New Roman" w:cs="Times New Roman"/>
        </w:rPr>
        <w:t>Pietruszynski</w:t>
      </w:r>
      <w:r w:rsidR="0041397B">
        <w:rPr>
          <w:rFonts w:ascii="Times New Roman" w:hAnsi="Times New Roman" w:cs="Times New Roman"/>
        </w:rPr>
        <w:t xml:space="preserve"> </w:t>
      </w:r>
      <w:proofErr w:type="gramStart"/>
      <w:r w:rsidR="0041397B">
        <w:rPr>
          <w:rFonts w:ascii="Times New Roman" w:hAnsi="Times New Roman" w:cs="Times New Roman"/>
        </w:rPr>
        <w:t>asked</w:t>
      </w:r>
      <w:proofErr w:type="gramEnd"/>
      <w:r w:rsidR="0041397B">
        <w:rPr>
          <w:rFonts w:ascii="Times New Roman" w:hAnsi="Times New Roman" w:cs="Times New Roman"/>
        </w:rPr>
        <w:t xml:space="preserve"> </w:t>
      </w:r>
      <w:proofErr w:type="gramStart"/>
      <w:r w:rsidR="0041397B">
        <w:rPr>
          <w:rFonts w:ascii="Times New Roman" w:hAnsi="Times New Roman" w:cs="Times New Roman"/>
        </w:rPr>
        <w:t>if we need</w:t>
      </w:r>
      <w:proofErr w:type="gramEnd"/>
      <w:r w:rsidR="0041397B">
        <w:rPr>
          <w:rFonts w:ascii="Times New Roman" w:hAnsi="Times New Roman" w:cs="Times New Roman"/>
        </w:rPr>
        <w:t xml:space="preserve"> to make a statement to faculty </w:t>
      </w:r>
      <w:r w:rsidR="00765CFE">
        <w:rPr>
          <w:rFonts w:ascii="Times New Roman" w:hAnsi="Times New Roman" w:cs="Times New Roman"/>
        </w:rPr>
        <w:t xml:space="preserve">offering </w:t>
      </w:r>
      <w:r w:rsidR="0041397B">
        <w:rPr>
          <w:rFonts w:ascii="Times New Roman" w:hAnsi="Times New Roman" w:cs="Times New Roman"/>
        </w:rPr>
        <w:t>advice for dealing with children in class</w:t>
      </w:r>
      <w:r w:rsidR="00765CFE">
        <w:rPr>
          <w:rFonts w:ascii="Times New Roman" w:hAnsi="Times New Roman" w:cs="Times New Roman"/>
        </w:rPr>
        <w:t xml:space="preserve"> during the strike</w:t>
      </w:r>
      <w:r w:rsidR="00A55596">
        <w:rPr>
          <w:rFonts w:ascii="Times New Roman" w:hAnsi="Times New Roman" w:cs="Times New Roman"/>
        </w:rPr>
        <w:t>. M. Fultz said</w:t>
      </w:r>
      <w:r w:rsidR="0041397B">
        <w:rPr>
          <w:rFonts w:ascii="Times New Roman" w:hAnsi="Times New Roman" w:cs="Times New Roman"/>
        </w:rPr>
        <w:t xml:space="preserve"> children </w:t>
      </w:r>
      <w:proofErr w:type="gramStart"/>
      <w:r w:rsidR="0041397B">
        <w:rPr>
          <w:rFonts w:ascii="Times New Roman" w:hAnsi="Times New Roman" w:cs="Times New Roman"/>
        </w:rPr>
        <w:t>can’t</w:t>
      </w:r>
      <w:proofErr w:type="gramEnd"/>
      <w:r w:rsidR="0041397B">
        <w:rPr>
          <w:rFonts w:ascii="Times New Roman" w:hAnsi="Times New Roman" w:cs="Times New Roman"/>
        </w:rPr>
        <w:t xml:space="preserve"> be in labs</w:t>
      </w:r>
      <w:r w:rsidR="00A55596">
        <w:rPr>
          <w:rFonts w:ascii="Times New Roman" w:hAnsi="Times New Roman" w:cs="Times New Roman"/>
        </w:rPr>
        <w:t xml:space="preserve"> for safety reasons</w:t>
      </w:r>
      <w:r w:rsidR="0041397B">
        <w:rPr>
          <w:rFonts w:ascii="Times New Roman" w:hAnsi="Times New Roman" w:cs="Times New Roman"/>
        </w:rPr>
        <w:t>. F. Vaughan said that consistency</w:t>
      </w:r>
      <w:r w:rsidR="00241EAC">
        <w:rPr>
          <w:rFonts w:ascii="Times New Roman" w:hAnsi="Times New Roman" w:cs="Times New Roman"/>
        </w:rPr>
        <w:t xml:space="preserve"> between </w:t>
      </w:r>
      <w:proofErr w:type="gramStart"/>
      <w:r w:rsidR="00241EAC">
        <w:rPr>
          <w:rFonts w:ascii="Times New Roman" w:hAnsi="Times New Roman" w:cs="Times New Roman"/>
        </w:rPr>
        <w:t>faculty</w:t>
      </w:r>
      <w:proofErr w:type="gramEnd"/>
      <w:r w:rsidR="0041397B">
        <w:rPr>
          <w:rFonts w:ascii="Times New Roman" w:hAnsi="Times New Roman" w:cs="Times New Roman"/>
        </w:rPr>
        <w:t xml:space="preserve"> can help. P. Carney </w:t>
      </w:r>
      <w:r w:rsidR="00A55596">
        <w:rPr>
          <w:rFonts w:ascii="Times New Roman" w:hAnsi="Times New Roman" w:cs="Times New Roman"/>
        </w:rPr>
        <w:t>quoted the handbook policy.</w:t>
      </w:r>
      <w:r w:rsidR="0041397B">
        <w:rPr>
          <w:rFonts w:ascii="Times New Roman" w:hAnsi="Times New Roman" w:cs="Times New Roman"/>
        </w:rPr>
        <w:t xml:space="preserve"> J </w:t>
      </w:r>
      <w:r w:rsidR="00A55596">
        <w:rPr>
          <w:rFonts w:ascii="Times New Roman" w:hAnsi="Times New Roman" w:cs="Times New Roman"/>
        </w:rPr>
        <w:t>Barnes-</w:t>
      </w:r>
      <w:r w:rsidR="00A55596" w:rsidRPr="008A3453">
        <w:rPr>
          <w:rFonts w:ascii="Times New Roman" w:hAnsi="Times New Roman" w:cs="Times New Roman"/>
        </w:rPr>
        <w:t>Pietruszynski</w:t>
      </w:r>
      <w:r w:rsidR="00A55596">
        <w:rPr>
          <w:rFonts w:ascii="Times New Roman" w:hAnsi="Times New Roman" w:cs="Times New Roman"/>
        </w:rPr>
        <w:t xml:space="preserve"> w</w:t>
      </w:r>
      <w:r w:rsidR="0041397B">
        <w:rPr>
          <w:rFonts w:ascii="Times New Roman" w:hAnsi="Times New Roman" w:cs="Times New Roman"/>
        </w:rPr>
        <w:t xml:space="preserve">ill email out the policy as a reminder of faculty options. </w:t>
      </w:r>
      <w:r w:rsidR="00A55596">
        <w:rPr>
          <w:rFonts w:ascii="Times New Roman" w:hAnsi="Times New Roman" w:cs="Times New Roman"/>
        </w:rPr>
        <w:t>She asked if there is a response warranted from</w:t>
      </w:r>
      <w:r w:rsidR="0041397B">
        <w:rPr>
          <w:rFonts w:ascii="Times New Roman" w:hAnsi="Times New Roman" w:cs="Times New Roman"/>
        </w:rPr>
        <w:t xml:space="preserve"> us as </w:t>
      </w:r>
      <w:proofErr w:type="gramStart"/>
      <w:r w:rsidR="0041397B">
        <w:rPr>
          <w:rFonts w:ascii="Times New Roman" w:hAnsi="Times New Roman" w:cs="Times New Roman"/>
        </w:rPr>
        <w:t>educators?</w:t>
      </w:r>
      <w:proofErr w:type="gramEnd"/>
      <w:r w:rsidR="0041397B">
        <w:rPr>
          <w:rFonts w:ascii="Times New Roman" w:hAnsi="Times New Roman" w:cs="Times New Roman"/>
        </w:rPr>
        <w:t xml:space="preserve"> B. Ladner said that ACF asked about faculty leaving classes in solidarity, and there </w:t>
      </w:r>
      <w:proofErr w:type="gramStart"/>
      <w:r w:rsidR="0041397B">
        <w:rPr>
          <w:rFonts w:ascii="Times New Roman" w:hAnsi="Times New Roman" w:cs="Times New Roman"/>
        </w:rPr>
        <w:t>wasn’t</w:t>
      </w:r>
      <w:proofErr w:type="gramEnd"/>
      <w:r w:rsidR="0041397B">
        <w:rPr>
          <w:rFonts w:ascii="Times New Roman" w:hAnsi="Times New Roman" w:cs="Times New Roman"/>
        </w:rPr>
        <w:t xml:space="preserve"> interest. F. Vaughan suggested that individuals should act</w:t>
      </w:r>
      <w:r w:rsidR="00A55596">
        <w:rPr>
          <w:rFonts w:ascii="Times New Roman" w:hAnsi="Times New Roman" w:cs="Times New Roman"/>
        </w:rPr>
        <w:t xml:space="preserve">. </w:t>
      </w:r>
      <w:r w:rsidR="001C349C">
        <w:rPr>
          <w:rFonts w:ascii="Times New Roman" w:hAnsi="Times New Roman" w:cs="Times New Roman"/>
        </w:rPr>
        <w:t>D. Williams pointed out there is flexibility in the policy (p. 54), requiring prior approval</w:t>
      </w:r>
      <w:r w:rsidR="00A55596">
        <w:rPr>
          <w:rFonts w:ascii="Times New Roman" w:hAnsi="Times New Roman" w:cs="Times New Roman"/>
        </w:rPr>
        <w:t xml:space="preserve"> from the professor</w:t>
      </w:r>
      <w:r w:rsidR="001C349C">
        <w:rPr>
          <w:rFonts w:ascii="Times New Roman" w:hAnsi="Times New Roman" w:cs="Times New Roman"/>
        </w:rPr>
        <w:t>.</w:t>
      </w:r>
    </w:p>
    <w:p w14:paraId="6BF5E121" w14:textId="52CA9590" w:rsidR="001C349C" w:rsidRDefault="001C349C" w:rsidP="009D43FC">
      <w:pPr>
        <w:rPr>
          <w:rFonts w:ascii="Times New Roman" w:hAnsi="Times New Roman" w:cs="Times New Roman"/>
        </w:rPr>
      </w:pPr>
    </w:p>
    <w:p w14:paraId="40D8A8C7" w14:textId="51A6A6E4" w:rsidR="001C349C" w:rsidRDefault="00A07374" w:rsidP="009D43FC">
      <w:pPr>
        <w:rPr>
          <w:rFonts w:ascii="Times New Roman" w:hAnsi="Times New Roman" w:cs="Times New Roman"/>
        </w:rPr>
      </w:pPr>
      <w:r>
        <w:rPr>
          <w:rFonts w:ascii="Times New Roman" w:hAnsi="Times New Roman" w:cs="Times New Roman"/>
        </w:rPr>
        <w:t>9</w:t>
      </w:r>
      <w:r w:rsidR="002033AB">
        <w:rPr>
          <w:rFonts w:ascii="Times New Roman" w:hAnsi="Times New Roman" w:cs="Times New Roman"/>
        </w:rPr>
        <w:t>. Academic A</w:t>
      </w:r>
      <w:r w:rsidR="001C349C">
        <w:rPr>
          <w:rFonts w:ascii="Times New Roman" w:hAnsi="Times New Roman" w:cs="Times New Roman"/>
        </w:rPr>
        <w:t xml:space="preserve">ppeals </w:t>
      </w:r>
      <w:r w:rsidR="002033AB">
        <w:rPr>
          <w:rFonts w:ascii="Times New Roman" w:hAnsi="Times New Roman" w:cs="Times New Roman"/>
        </w:rPr>
        <w:t xml:space="preserve">Committee </w:t>
      </w:r>
      <w:r w:rsidR="001C349C">
        <w:rPr>
          <w:rFonts w:ascii="Times New Roman" w:hAnsi="Times New Roman" w:cs="Times New Roman"/>
        </w:rPr>
        <w:t xml:space="preserve">report – M. Kane reported that the committee met twice this year. The first </w:t>
      </w:r>
      <w:r w:rsidR="002033AB">
        <w:rPr>
          <w:rFonts w:ascii="Times New Roman" w:hAnsi="Times New Roman" w:cs="Times New Roman"/>
        </w:rPr>
        <w:t xml:space="preserve">meeting was to address </w:t>
      </w:r>
      <w:r w:rsidR="001C349C">
        <w:rPr>
          <w:rFonts w:ascii="Times New Roman" w:hAnsi="Times New Roman" w:cs="Times New Roman"/>
        </w:rPr>
        <w:t xml:space="preserve">an incomplete that </w:t>
      </w:r>
      <w:proofErr w:type="gramStart"/>
      <w:r w:rsidR="001C349C">
        <w:rPr>
          <w:rFonts w:ascii="Times New Roman" w:hAnsi="Times New Roman" w:cs="Times New Roman"/>
        </w:rPr>
        <w:t>wasn’t</w:t>
      </w:r>
      <w:proofErr w:type="gramEnd"/>
      <w:r w:rsidR="001C349C">
        <w:rPr>
          <w:rFonts w:ascii="Times New Roman" w:hAnsi="Times New Roman" w:cs="Times New Roman"/>
        </w:rPr>
        <w:t xml:space="preserve"> completed on time and went to an F. The committee ruled in favor of the faculty. </w:t>
      </w:r>
      <w:r w:rsidR="002033AB">
        <w:rPr>
          <w:rFonts w:ascii="Times New Roman" w:hAnsi="Times New Roman" w:cs="Times New Roman"/>
        </w:rPr>
        <w:t>In t</w:t>
      </w:r>
      <w:r w:rsidR="001C349C">
        <w:rPr>
          <w:rFonts w:ascii="Times New Roman" w:hAnsi="Times New Roman" w:cs="Times New Roman"/>
        </w:rPr>
        <w:t>he second</w:t>
      </w:r>
      <w:r w:rsidR="002033AB">
        <w:rPr>
          <w:rFonts w:ascii="Times New Roman" w:hAnsi="Times New Roman" w:cs="Times New Roman"/>
        </w:rPr>
        <w:t>,</w:t>
      </w:r>
      <w:r w:rsidR="001C349C">
        <w:rPr>
          <w:rFonts w:ascii="Times New Roman" w:hAnsi="Times New Roman" w:cs="Times New Roman"/>
        </w:rPr>
        <w:t xml:space="preserve"> they ruled in favor of the student with a c</w:t>
      </w:r>
      <w:r w:rsidR="002033AB">
        <w:rPr>
          <w:rFonts w:ascii="Times New Roman" w:hAnsi="Times New Roman" w:cs="Times New Roman"/>
        </w:rPr>
        <w:t>omplaint of a Gen. Ed. course</w:t>
      </w:r>
      <w:r w:rsidR="001C349C">
        <w:rPr>
          <w:rFonts w:ascii="Times New Roman" w:hAnsi="Times New Roman" w:cs="Times New Roman"/>
        </w:rPr>
        <w:t xml:space="preserve">. R. Wallace pointed out that it shouldn’t have gotten to the committee if the policy had been followed. He asked for this to happen in the future. M. Kane reviewed the basics of the policy. N. Zaman asked what the consequence is if an instructor </w:t>
      </w:r>
      <w:proofErr w:type="gramStart"/>
      <w:r w:rsidR="001C349C">
        <w:rPr>
          <w:rFonts w:ascii="Times New Roman" w:hAnsi="Times New Roman" w:cs="Times New Roman"/>
        </w:rPr>
        <w:t>doesn’t</w:t>
      </w:r>
      <w:proofErr w:type="gramEnd"/>
      <w:r w:rsidR="001C349C">
        <w:rPr>
          <w:rFonts w:ascii="Times New Roman" w:hAnsi="Times New Roman" w:cs="Times New Roman"/>
        </w:rPr>
        <w:t xml:space="preserve"> do their part. R. Wallace stated this is why he would like to hear a motion that we follow our policy.</w:t>
      </w:r>
      <w:r w:rsidR="005635D2">
        <w:rPr>
          <w:rFonts w:ascii="Times New Roman" w:hAnsi="Times New Roman" w:cs="Times New Roman"/>
        </w:rPr>
        <w:t xml:space="preserve"> B. Ladner asked that if we </w:t>
      </w:r>
      <w:proofErr w:type="gramStart"/>
      <w:r w:rsidR="005635D2">
        <w:rPr>
          <w:rFonts w:ascii="Times New Roman" w:hAnsi="Times New Roman" w:cs="Times New Roman"/>
        </w:rPr>
        <w:t>don’t</w:t>
      </w:r>
      <w:proofErr w:type="gramEnd"/>
      <w:r w:rsidR="005635D2">
        <w:rPr>
          <w:rFonts w:ascii="Times New Roman" w:hAnsi="Times New Roman" w:cs="Times New Roman"/>
        </w:rPr>
        <w:t xml:space="preserve"> meet our deadlines, do we give in to their request automatically? No, but we need to do better following our policy. M. Kane provided a few hypothetical examples of situations that he hears. D. Williams asked if there is any resource where students can find help filling </w:t>
      </w:r>
      <w:r w:rsidR="002033AB">
        <w:rPr>
          <w:rFonts w:ascii="Times New Roman" w:hAnsi="Times New Roman" w:cs="Times New Roman"/>
        </w:rPr>
        <w:t>out appeals.</w:t>
      </w:r>
      <w:r w:rsidR="005635D2">
        <w:rPr>
          <w:rFonts w:ascii="Times New Roman" w:hAnsi="Times New Roman" w:cs="Times New Roman"/>
        </w:rPr>
        <w:t xml:space="preserve"> M. Fultz and R. Baker seconded to accept the report. The motion carried by voice vote.</w:t>
      </w:r>
    </w:p>
    <w:p w14:paraId="33BD99D4" w14:textId="77777777" w:rsidR="006253E4" w:rsidRDefault="006253E4" w:rsidP="009D43FC">
      <w:pPr>
        <w:rPr>
          <w:rFonts w:ascii="Times New Roman" w:hAnsi="Times New Roman" w:cs="Times New Roman"/>
        </w:rPr>
      </w:pPr>
    </w:p>
    <w:p w14:paraId="5A9DAABF" w14:textId="6DD8CBF6" w:rsidR="006253E4" w:rsidRDefault="00A07374" w:rsidP="009D43FC">
      <w:pPr>
        <w:rPr>
          <w:rFonts w:ascii="Times New Roman" w:hAnsi="Times New Roman" w:cs="Times New Roman"/>
        </w:rPr>
      </w:pPr>
      <w:r>
        <w:rPr>
          <w:rFonts w:ascii="Times New Roman" w:hAnsi="Times New Roman" w:cs="Times New Roman"/>
        </w:rPr>
        <w:t>10</w:t>
      </w:r>
      <w:r w:rsidR="005635D2">
        <w:rPr>
          <w:rFonts w:ascii="Times New Roman" w:hAnsi="Times New Roman" w:cs="Times New Roman"/>
        </w:rPr>
        <w:t xml:space="preserve">. Constitutional Convention – J. </w:t>
      </w:r>
      <w:r w:rsidR="002033AB">
        <w:rPr>
          <w:rFonts w:ascii="Times New Roman" w:hAnsi="Times New Roman" w:cs="Times New Roman"/>
        </w:rPr>
        <w:t>Barnes-</w:t>
      </w:r>
      <w:r w:rsidR="002033AB" w:rsidRPr="008A3453">
        <w:rPr>
          <w:rFonts w:ascii="Times New Roman" w:hAnsi="Times New Roman" w:cs="Times New Roman"/>
        </w:rPr>
        <w:t>Pietruszynski</w:t>
      </w:r>
      <w:r w:rsidR="002033AB">
        <w:rPr>
          <w:rFonts w:ascii="Times New Roman" w:hAnsi="Times New Roman" w:cs="Times New Roman"/>
        </w:rPr>
        <w:t xml:space="preserve"> </w:t>
      </w:r>
      <w:r w:rsidR="005635D2">
        <w:rPr>
          <w:rFonts w:ascii="Times New Roman" w:hAnsi="Times New Roman" w:cs="Times New Roman"/>
        </w:rPr>
        <w:t xml:space="preserve">asked if the senate thought it a good idea to have a meeting where we get the committee, senate representation, and college representation </w:t>
      </w:r>
      <w:r w:rsidR="002033AB">
        <w:rPr>
          <w:rFonts w:ascii="Times New Roman" w:hAnsi="Times New Roman" w:cs="Times New Roman"/>
        </w:rPr>
        <w:t xml:space="preserve">together </w:t>
      </w:r>
      <w:r w:rsidR="005635D2">
        <w:rPr>
          <w:rFonts w:ascii="Times New Roman" w:hAnsi="Times New Roman" w:cs="Times New Roman"/>
        </w:rPr>
        <w:t>to hammer</w:t>
      </w:r>
      <w:r w:rsidR="002033AB">
        <w:rPr>
          <w:rFonts w:ascii="Times New Roman" w:hAnsi="Times New Roman" w:cs="Times New Roman"/>
        </w:rPr>
        <w:t xml:space="preserve"> everything out. M. Workman said</w:t>
      </w:r>
      <w:r w:rsidR="005635D2">
        <w:rPr>
          <w:rFonts w:ascii="Times New Roman" w:hAnsi="Times New Roman" w:cs="Times New Roman"/>
        </w:rPr>
        <w:t xml:space="preserve"> he </w:t>
      </w:r>
      <w:proofErr w:type="gramStart"/>
      <w:r w:rsidR="005635D2">
        <w:rPr>
          <w:rFonts w:ascii="Times New Roman" w:hAnsi="Times New Roman" w:cs="Times New Roman"/>
        </w:rPr>
        <w:t>doesn’t</w:t>
      </w:r>
      <w:proofErr w:type="gramEnd"/>
      <w:r w:rsidR="005635D2">
        <w:rPr>
          <w:rFonts w:ascii="Times New Roman" w:hAnsi="Times New Roman" w:cs="Times New Roman"/>
        </w:rPr>
        <w:t xml:space="preserve"> think we should circumvent the rules of the Constitution and Bylaws to revise them. He also sees more work needing to </w:t>
      </w:r>
      <w:proofErr w:type="gramStart"/>
      <w:r w:rsidR="005635D2">
        <w:rPr>
          <w:rFonts w:ascii="Times New Roman" w:hAnsi="Times New Roman" w:cs="Times New Roman"/>
        </w:rPr>
        <w:t>be done</w:t>
      </w:r>
      <w:proofErr w:type="gramEnd"/>
      <w:r w:rsidR="005635D2">
        <w:rPr>
          <w:rFonts w:ascii="Times New Roman" w:hAnsi="Times New Roman" w:cs="Times New Roman"/>
        </w:rPr>
        <w:t xml:space="preserve"> with </w:t>
      </w:r>
      <w:r w:rsidR="0003379E">
        <w:rPr>
          <w:rFonts w:ascii="Times New Roman" w:hAnsi="Times New Roman" w:cs="Times New Roman"/>
        </w:rPr>
        <w:t>the handbook than th</w:t>
      </w:r>
      <w:r w:rsidR="002033AB">
        <w:rPr>
          <w:rFonts w:ascii="Times New Roman" w:hAnsi="Times New Roman" w:cs="Times New Roman"/>
        </w:rPr>
        <w:t xml:space="preserve">ose two documents. M. Fultz </w:t>
      </w:r>
      <w:proofErr w:type="gramStart"/>
      <w:r w:rsidR="002033AB">
        <w:rPr>
          <w:rFonts w:ascii="Times New Roman" w:hAnsi="Times New Roman" w:cs="Times New Roman"/>
        </w:rPr>
        <w:t>said</w:t>
      </w:r>
      <w:proofErr w:type="gramEnd"/>
      <w:r w:rsidR="0003379E">
        <w:rPr>
          <w:rFonts w:ascii="Times New Roman" w:hAnsi="Times New Roman" w:cs="Times New Roman"/>
        </w:rPr>
        <w:t xml:space="preserve"> </w:t>
      </w:r>
      <w:proofErr w:type="gramStart"/>
      <w:r w:rsidR="0003379E">
        <w:rPr>
          <w:rFonts w:ascii="Times New Roman" w:hAnsi="Times New Roman" w:cs="Times New Roman"/>
        </w:rPr>
        <w:t>that we need</w:t>
      </w:r>
      <w:proofErr w:type="gramEnd"/>
      <w:r w:rsidR="0003379E">
        <w:rPr>
          <w:rFonts w:ascii="Times New Roman" w:hAnsi="Times New Roman" w:cs="Times New Roman"/>
        </w:rPr>
        <w:t xml:space="preserve"> to figure out who owns what part of the handbook. Some parts’ origins are a mystery (ex. IRB – T. Guetzloff said that this section was written by lawyers under Pres. Carter). EPC and R&amp;D are our two areas needing help. The other issues are handbook issues. K. Harper asked how she should be going </w:t>
      </w:r>
      <w:r w:rsidR="002033AB">
        <w:rPr>
          <w:rFonts w:ascii="Times New Roman" w:hAnsi="Times New Roman" w:cs="Times New Roman"/>
        </w:rPr>
        <w:t xml:space="preserve">about </w:t>
      </w:r>
      <w:r w:rsidR="0003379E">
        <w:rPr>
          <w:rFonts w:ascii="Times New Roman" w:hAnsi="Times New Roman" w:cs="Times New Roman"/>
        </w:rPr>
        <w:t>evaluating faculty who</w:t>
      </w:r>
      <w:r w:rsidR="002033AB">
        <w:rPr>
          <w:rFonts w:ascii="Times New Roman" w:hAnsi="Times New Roman" w:cs="Times New Roman"/>
        </w:rPr>
        <w:t>se</w:t>
      </w:r>
      <w:r w:rsidR="0003379E">
        <w:rPr>
          <w:rFonts w:ascii="Times New Roman" w:hAnsi="Times New Roman" w:cs="Times New Roman"/>
        </w:rPr>
        <w:t xml:space="preserve"> primary job </w:t>
      </w:r>
      <w:proofErr w:type="gramStart"/>
      <w:r w:rsidR="0003379E">
        <w:rPr>
          <w:rFonts w:ascii="Times New Roman" w:hAnsi="Times New Roman" w:cs="Times New Roman"/>
        </w:rPr>
        <w:t>isn’t</w:t>
      </w:r>
      <w:proofErr w:type="gramEnd"/>
      <w:r w:rsidR="0003379E">
        <w:rPr>
          <w:rFonts w:ascii="Times New Roman" w:hAnsi="Times New Roman" w:cs="Times New Roman"/>
        </w:rPr>
        <w:t xml:space="preserve"> teach</w:t>
      </w:r>
      <w:r w:rsidR="002033AB">
        <w:rPr>
          <w:rFonts w:ascii="Times New Roman" w:hAnsi="Times New Roman" w:cs="Times New Roman"/>
        </w:rPr>
        <w:t>ing</w:t>
      </w:r>
      <w:r w:rsidR="0003379E">
        <w:rPr>
          <w:rFonts w:ascii="Times New Roman" w:hAnsi="Times New Roman" w:cs="Times New Roman"/>
        </w:rPr>
        <w:t>.</w:t>
      </w:r>
      <w:r w:rsidR="00475364">
        <w:rPr>
          <w:rFonts w:ascii="Times New Roman" w:hAnsi="Times New Roman" w:cs="Times New Roman"/>
        </w:rPr>
        <w:t xml:space="preserve"> R. Wallace asked why the cultural activities description is still the old one. M. Workman said that there are different version</w:t>
      </w:r>
      <w:r w:rsidR="002033AB">
        <w:rPr>
          <w:rFonts w:ascii="Times New Roman" w:hAnsi="Times New Roman" w:cs="Times New Roman"/>
        </w:rPr>
        <w:t>s of the Constitution and Bylaws floating around. R. Baker said</w:t>
      </w:r>
      <w:r w:rsidR="00475364">
        <w:rPr>
          <w:rFonts w:ascii="Times New Roman" w:hAnsi="Times New Roman" w:cs="Times New Roman"/>
        </w:rPr>
        <w:t xml:space="preserve"> </w:t>
      </w:r>
      <w:r w:rsidR="002033AB">
        <w:rPr>
          <w:rFonts w:ascii="Times New Roman" w:hAnsi="Times New Roman" w:cs="Times New Roman"/>
        </w:rPr>
        <w:t xml:space="preserve">the official version </w:t>
      </w:r>
      <w:r w:rsidR="00475364">
        <w:rPr>
          <w:rFonts w:ascii="Times New Roman" w:hAnsi="Times New Roman" w:cs="Times New Roman"/>
        </w:rPr>
        <w:t xml:space="preserve">it is </w:t>
      </w:r>
      <w:r w:rsidR="002033AB">
        <w:rPr>
          <w:rFonts w:ascii="Times New Roman" w:hAnsi="Times New Roman" w:cs="Times New Roman"/>
        </w:rPr>
        <w:t xml:space="preserve">the </w:t>
      </w:r>
      <w:r w:rsidR="00475364">
        <w:rPr>
          <w:rFonts w:ascii="Times New Roman" w:hAnsi="Times New Roman" w:cs="Times New Roman"/>
        </w:rPr>
        <w:t xml:space="preserve">Academic Affairs </w:t>
      </w:r>
      <w:r w:rsidR="002033AB">
        <w:rPr>
          <w:rFonts w:ascii="Times New Roman" w:hAnsi="Times New Roman" w:cs="Times New Roman"/>
        </w:rPr>
        <w:t xml:space="preserve">Office, </w:t>
      </w:r>
      <w:r w:rsidR="00475364">
        <w:rPr>
          <w:rFonts w:ascii="Times New Roman" w:hAnsi="Times New Roman" w:cs="Times New Roman"/>
        </w:rPr>
        <w:t>who would need to update the online version</w:t>
      </w:r>
      <w:r w:rsidR="002033AB">
        <w:rPr>
          <w:rFonts w:ascii="Times New Roman" w:hAnsi="Times New Roman" w:cs="Times New Roman"/>
        </w:rPr>
        <w:t xml:space="preserve"> based on this office copy.</w:t>
      </w:r>
      <w:r w:rsidR="00475364">
        <w:rPr>
          <w:rFonts w:ascii="Times New Roman" w:hAnsi="Times New Roman" w:cs="Times New Roman"/>
        </w:rPr>
        <w:t xml:space="preserve"> D. Wells suggested that every 30-50 years we look at the entire thing to adapt to the changing institution. N. Zaman </w:t>
      </w:r>
      <w:r w:rsidR="002033AB">
        <w:rPr>
          <w:rFonts w:ascii="Times New Roman" w:hAnsi="Times New Roman" w:cs="Times New Roman"/>
        </w:rPr>
        <w:t>said</w:t>
      </w:r>
      <w:r w:rsidR="00475364">
        <w:rPr>
          <w:rFonts w:ascii="Times New Roman" w:hAnsi="Times New Roman" w:cs="Times New Roman"/>
        </w:rPr>
        <w:t xml:space="preserve"> that </w:t>
      </w:r>
      <w:proofErr w:type="gramStart"/>
      <w:r w:rsidR="00475364">
        <w:rPr>
          <w:rFonts w:ascii="Times New Roman" w:hAnsi="Times New Roman" w:cs="Times New Roman"/>
        </w:rPr>
        <w:t>retention and promotion</w:t>
      </w:r>
      <w:proofErr w:type="gramEnd"/>
      <w:r w:rsidR="00475364">
        <w:rPr>
          <w:rFonts w:ascii="Times New Roman" w:hAnsi="Times New Roman" w:cs="Times New Roman"/>
        </w:rPr>
        <w:t xml:space="preserve"> and tenure committee chairs are involved in B. </w:t>
      </w:r>
      <w:proofErr w:type="spellStart"/>
      <w:r w:rsidR="00475364">
        <w:rPr>
          <w:rFonts w:ascii="Times New Roman" w:hAnsi="Times New Roman" w:cs="Times New Roman"/>
        </w:rPr>
        <w:t>Liedl’s</w:t>
      </w:r>
      <w:proofErr w:type="spellEnd"/>
      <w:r w:rsidR="00475364">
        <w:rPr>
          <w:rFonts w:ascii="Times New Roman" w:hAnsi="Times New Roman" w:cs="Times New Roman"/>
        </w:rPr>
        <w:t xml:space="preserve"> work. R. Wallace said that should take precedence. M. Ray stressed the importance of the issue and suggested that </w:t>
      </w:r>
      <w:r w:rsidR="003D749B">
        <w:rPr>
          <w:rFonts w:ascii="Times New Roman" w:hAnsi="Times New Roman" w:cs="Times New Roman"/>
        </w:rPr>
        <w:t xml:space="preserve">other areas need to </w:t>
      </w:r>
      <w:proofErr w:type="gramStart"/>
      <w:r w:rsidR="003D749B">
        <w:rPr>
          <w:rFonts w:ascii="Times New Roman" w:hAnsi="Times New Roman" w:cs="Times New Roman"/>
        </w:rPr>
        <w:t>be considered</w:t>
      </w:r>
      <w:proofErr w:type="gramEnd"/>
      <w:r w:rsidR="003D749B">
        <w:rPr>
          <w:rFonts w:ascii="Times New Roman" w:hAnsi="Times New Roman" w:cs="Times New Roman"/>
        </w:rPr>
        <w:t xml:space="preserve"> as B. </w:t>
      </w:r>
      <w:proofErr w:type="spellStart"/>
      <w:r w:rsidR="003D749B">
        <w:rPr>
          <w:rFonts w:ascii="Times New Roman" w:hAnsi="Times New Roman" w:cs="Times New Roman"/>
        </w:rPr>
        <w:t>Liedl</w:t>
      </w:r>
      <w:proofErr w:type="spellEnd"/>
      <w:r w:rsidR="003D749B">
        <w:rPr>
          <w:rFonts w:ascii="Times New Roman" w:hAnsi="Times New Roman" w:cs="Times New Roman"/>
        </w:rPr>
        <w:t xml:space="preserve"> does her work. M. Workman suggested those parties from standing committees who need updates attend the C&amp;B committee to hammer it out. R. Baker </w:t>
      </w:r>
      <w:proofErr w:type="gramStart"/>
      <w:r w:rsidR="003D749B">
        <w:rPr>
          <w:rFonts w:ascii="Times New Roman" w:hAnsi="Times New Roman" w:cs="Times New Roman"/>
        </w:rPr>
        <w:t>sa</w:t>
      </w:r>
      <w:r w:rsidR="002033AB">
        <w:rPr>
          <w:rFonts w:ascii="Times New Roman" w:hAnsi="Times New Roman" w:cs="Times New Roman"/>
        </w:rPr>
        <w:t>id</w:t>
      </w:r>
      <w:proofErr w:type="gramEnd"/>
      <w:r w:rsidR="003D749B">
        <w:rPr>
          <w:rFonts w:ascii="Times New Roman" w:hAnsi="Times New Roman" w:cs="Times New Roman"/>
        </w:rPr>
        <w:t xml:space="preserve"> </w:t>
      </w:r>
      <w:proofErr w:type="gramStart"/>
      <w:r w:rsidR="003D749B">
        <w:rPr>
          <w:rFonts w:ascii="Times New Roman" w:hAnsi="Times New Roman" w:cs="Times New Roman"/>
        </w:rPr>
        <w:t>we need</w:t>
      </w:r>
      <w:proofErr w:type="gramEnd"/>
      <w:r w:rsidR="003D749B">
        <w:rPr>
          <w:rFonts w:ascii="Times New Roman" w:hAnsi="Times New Roman" w:cs="Times New Roman"/>
        </w:rPr>
        <w:t xml:space="preserve"> to fix the archival process of which goes where, with the third category of committee procedures, etc., be</w:t>
      </w:r>
      <w:r w:rsidR="00475B00">
        <w:rPr>
          <w:rFonts w:ascii="Times New Roman" w:hAnsi="Times New Roman" w:cs="Times New Roman"/>
        </w:rPr>
        <w:t>ing</w:t>
      </w:r>
      <w:r w:rsidR="003D749B">
        <w:rPr>
          <w:rFonts w:ascii="Times New Roman" w:hAnsi="Times New Roman" w:cs="Times New Roman"/>
        </w:rPr>
        <w:t xml:space="preserve"> less secure. A big picture of how the documents live and how they change will make life easier.</w:t>
      </w:r>
    </w:p>
    <w:p w14:paraId="465F03D9" w14:textId="3F1BE0EB" w:rsidR="00C5667E" w:rsidRDefault="00C5667E" w:rsidP="0055581A">
      <w:pPr>
        <w:ind w:left="360" w:hanging="360"/>
        <w:rPr>
          <w:rFonts w:ascii="Times New Roman" w:hAnsi="Times New Roman" w:cs="Times New Roman"/>
        </w:rPr>
      </w:pPr>
    </w:p>
    <w:p w14:paraId="2B905ABC" w14:textId="3734454F" w:rsidR="003D749B" w:rsidRDefault="00A07374" w:rsidP="0055581A">
      <w:pPr>
        <w:ind w:left="360" w:hanging="360"/>
        <w:rPr>
          <w:rFonts w:ascii="Times New Roman" w:hAnsi="Times New Roman" w:cs="Times New Roman"/>
        </w:rPr>
      </w:pPr>
      <w:r>
        <w:rPr>
          <w:rFonts w:ascii="Times New Roman" w:hAnsi="Times New Roman" w:cs="Times New Roman"/>
        </w:rPr>
        <w:t>11</w:t>
      </w:r>
      <w:r w:rsidR="003D749B">
        <w:rPr>
          <w:rFonts w:ascii="Times New Roman" w:hAnsi="Times New Roman" w:cs="Times New Roman"/>
        </w:rPr>
        <w:t xml:space="preserve">. F. Vaughan stated that the </w:t>
      </w:r>
      <w:proofErr w:type="spellStart"/>
      <w:r w:rsidR="003D749B">
        <w:rPr>
          <w:rFonts w:ascii="Times New Roman" w:hAnsi="Times New Roman" w:cs="Times New Roman"/>
        </w:rPr>
        <w:t>furlow</w:t>
      </w:r>
      <w:proofErr w:type="spellEnd"/>
      <w:r w:rsidR="003D749B">
        <w:rPr>
          <w:rFonts w:ascii="Times New Roman" w:hAnsi="Times New Roman" w:cs="Times New Roman"/>
        </w:rPr>
        <w:t xml:space="preserve"> policy </w:t>
      </w:r>
      <w:proofErr w:type="gramStart"/>
      <w:r w:rsidR="003D749B">
        <w:rPr>
          <w:rFonts w:ascii="Times New Roman" w:hAnsi="Times New Roman" w:cs="Times New Roman"/>
        </w:rPr>
        <w:t>is tabled</w:t>
      </w:r>
      <w:proofErr w:type="gramEnd"/>
      <w:r w:rsidR="003D749B">
        <w:rPr>
          <w:rFonts w:ascii="Times New Roman" w:hAnsi="Times New Roman" w:cs="Times New Roman"/>
        </w:rPr>
        <w:t xml:space="preserve">. T. Guetzloff said he recalled it </w:t>
      </w:r>
      <w:proofErr w:type="gramStart"/>
      <w:r w:rsidR="003D749B">
        <w:rPr>
          <w:rFonts w:ascii="Times New Roman" w:hAnsi="Times New Roman" w:cs="Times New Roman"/>
        </w:rPr>
        <w:t>was discussed</w:t>
      </w:r>
      <w:proofErr w:type="gramEnd"/>
      <w:r w:rsidR="003D749B">
        <w:rPr>
          <w:rFonts w:ascii="Times New Roman" w:hAnsi="Times New Roman" w:cs="Times New Roman"/>
        </w:rPr>
        <w:t xml:space="preserve"> as only working if the state government shut down.</w:t>
      </w:r>
    </w:p>
    <w:p w14:paraId="279995B5" w14:textId="77777777" w:rsidR="003D749B" w:rsidRDefault="003D749B" w:rsidP="0055581A">
      <w:pPr>
        <w:ind w:left="360" w:hanging="360"/>
        <w:rPr>
          <w:rFonts w:ascii="Times New Roman" w:hAnsi="Times New Roman" w:cs="Times New Roman"/>
        </w:rPr>
      </w:pPr>
    </w:p>
    <w:p w14:paraId="16292C24" w14:textId="22AC145D" w:rsidR="00C91839" w:rsidRDefault="00E44CE4" w:rsidP="00931F9E">
      <w:pPr>
        <w:rPr>
          <w:rFonts w:ascii="Times New Roman" w:hAnsi="Times New Roman" w:cs="Times New Roman"/>
        </w:rPr>
      </w:pPr>
      <w:r>
        <w:rPr>
          <w:rFonts w:ascii="Times New Roman" w:hAnsi="Times New Roman" w:cs="Times New Roman"/>
        </w:rPr>
        <w:t xml:space="preserve">J </w:t>
      </w:r>
      <w:r w:rsidR="00931F9E" w:rsidRPr="008A3453">
        <w:rPr>
          <w:rFonts w:ascii="Times New Roman" w:hAnsi="Times New Roman" w:cs="Times New Roman"/>
        </w:rPr>
        <w:t xml:space="preserve">Barnes-Pietruszynski </w:t>
      </w:r>
      <w:r w:rsidR="00931F9E">
        <w:rPr>
          <w:rFonts w:ascii="Times New Roman" w:hAnsi="Times New Roman" w:cs="Times New Roman"/>
        </w:rPr>
        <w:t xml:space="preserve">moved and </w:t>
      </w:r>
      <w:r>
        <w:rPr>
          <w:rFonts w:ascii="Times New Roman" w:hAnsi="Times New Roman" w:cs="Times New Roman"/>
        </w:rPr>
        <w:t xml:space="preserve">M. Fultz </w:t>
      </w:r>
      <w:r w:rsidR="00931F9E">
        <w:rPr>
          <w:rFonts w:ascii="Times New Roman" w:hAnsi="Times New Roman" w:cs="Times New Roman"/>
        </w:rPr>
        <w:t xml:space="preserve">seconded </w:t>
      </w:r>
      <w:r>
        <w:rPr>
          <w:rFonts w:ascii="Times New Roman" w:hAnsi="Times New Roman" w:cs="Times New Roman"/>
        </w:rPr>
        <w:t>to adjourn.</w:t>
      </w:r>
      <w:r w:rsidR="00931F9E">
        <w:rPr>
          <w:rFonts w:ascii="Times New Roman" w:hAnsi="Times New Roman" w:cs="Times New Roman"/>
        </w:rPr>
        <w:t xml:space="preserve"> </w:t>
      </w:r>
      <w:r w:rsidR="002C25BC">
        <w:rPr>
          <w:rFonts w:ascii="Times New Roman" w:hAnsi="Times New Roman" w:cs="Times New Roman"/>
        </w:rPr>
        <w:t>The meeting ad</w:t>
      </w:r>
      <w:r w:rsidR="00C91839">
        <w:rPr>
          <w:rFonts w:ascii="Times New Roman" w:hAnsi="Times New Roman" w:cs="Times New Roman"/>
        </w:rPr>
        <w:t>j</w:t>
      </w:r>
      <w:r w:rsidR="002C25BC">
        <w:rPr>
          <w:rFonts w:ascii="Times New Roman" w:hAnsi="Times New Roman" w:cs="Times New Roman"/>
        </w:rPr>
        <w:t>o</w:t>
      </w:r>
      <w:r w:rsidR="00475B00">
        <w:rPr>
          <w:rFonts w:ascii="Times New Roman" w:hAnsi="Times New Roman" w:cs="Times New Roman"/>
        </w:rPr>
        <w:t>urned at 3</w:t>
      </w:r>
      <w:r w:rsidR="00931F9E">
        <w:rPr>
          <w:rFonts w:ascii="Times New Roman" w:hAnsi="Times New Roman" w:cs="Times New Roman"/>
        </w:rPr>
        <w:t xml:space="preserve">:05 </w:t>
      </w:r>
      <w:r w:rsidR="002D5225">
        <w:rPr>
          <w:rFonts w:ascii="Times New Roman" w:hAnsi="Times New Roman" w:cs="Times New Roman"/>
        </w:rPr>
        <w:t>p.m.</w:t>
      </w:r>
    </w:p>
    <w:sectPr w:rsidR="00C91839" w:rsidSect="00772A13">
      <w:pgSz w:w="12240" w:h="15840"/>
      <w:pgMar w:top="540" w:right="630" w:bottom="54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96D59"/>
    <w:multiLevelType w:val="hybridMultilevel"/>
    <w:tmpl w:val="4B0C9CC8"/>
    <w:lvl w:ilvl="0" w:tplc="496627AC">
      <w:start w:val="9"/>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617C25ED"/>
    <w:multiLevelType w:val="hybridMultilevel"/>
    <w:tmpl w:val="4392A6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819"/>
    <w:rsid w:val="000011EA"/>
    <w:rsid w:val="0003379E"/>
    <w:rsid w:val="00073588"/>
    <w:rsid w:val="000844CF"/>
    <w:rsid w:val="000D165B"/>
    <w:rsid w:val="000E473F"/>
    <w:rsid w:val="001327AD"/>
    <w:rsid w:val="001418F8"/>
    <w:rsid w:val="001C349C"/>
    <w:rsid w:val="001C4AEE"/>
    <w:rsid w:val="001D3B0E"/>
    <w:rsid w:val="002033AB"/>
    <w:rsid w:val="00231786"/>
    <w:rsid w:val="00241EAC"/>
    <w:rsid w:val="002C0661"/>
    <w:rsid w:val="002C25BC"/>
    <w:rsid w:val="002C46F0"/>
    <w:rsid w:val="002D5225"/>
    <w:rsid w:val="002D7D08"/>
    <w:rsid w:val="002E52B3"/>
    <w:rsid w:val="002F576A"/>
    <w:rsid w:val="003061BD"/>
    <w:rsid w:val="00333217"/>
    <w:rsid w:val="00346819"/>
    <w:rsid w:val="003529AC"/>
    <w:rsid w:val="0036413E"/>
    <w:rsid w:val="00394429"/>
    <w:rsid w:val="003947F6"/>
    <w:rsid w:val="003C7645"/>
    <w:rsid w:val="003D749B"/>
    <w:rsid w:val="0041397B"/>
    <w:rsid w:val="00434E43"/>
    <w:rsid w:val="0044056C"/>
    <w:rsid w:val="00475364"/>
    <w:rsid w:val="00475B00"/>
    <w:rsid w:val="00490798"/>
    <w:rsid w:val="0049742F"/>
    <w:rsid w:val="004A16D7"/>
    <w:rsid w:val="004B2084"/>
    <w:rsid w:val="00500904"/>
    <w:rsid w:val="0050613A"/>
    <w:rsid w:val="0052436D"/>
    <w:rsid w:val="0055581A"/>
    <w:rsid w:val="005635D2"/>
    <w:rsid w:val="00570437"/>
    <w:rsid w:val="0057378A"/>
    <w:rsid w:val="005A1C6B"/>
    <w:rsid w:val="005B0E96"/>
    <w:rsid w:val="005B13A0"/>
    <w:rsid w:val="0060544F"/>
    <w:rsid w:val="00613962"/>
    <w:rsid w:val="00616F43"/>
    <w:rsid w:val="006253E4"/>
    <w:rsid w:val="0069401A"/>
    <w:rsid w:val="006946E5"/>
    <w:rsid w:val="006D560C"/>
    <w:rsid w:val="006E4DE2"/>
    <w:rsid w:val="00700B19"/>
    <w:rsid w:val="00706EE3"/>
    <w:rsid w:val="00765CFE"/>
    <w:rsid w:val="00772A13"/>
    <w:rsid w:val="00776D01"/>
    <w:rsid w:val="00791CC3"/>
    <w:rsid w:val="007C2B50"/>
    <w:rsid w:val="0081197F"/>
    <w:rsid w:val="00813003"/>
    <w:rsid w:val="00834A33"/>
    <w:rsid w:val="0087496B"/>
    <w:rsid w:val="00897A34"/>
    <w:rsid w:val="008A3453"/>
    <w:rsid w:val="008D732D"/>
    <w:rsid w:val="00931F9E"/>
    <w:rsid w:val="00944BC1"/>
    <w:rsid w:val="00946CCC"/>
    <w:rsid w:val="0094760E"/>
    <w:rsid w:val="00947FAF"/>
    <w:rsid w:val="009B7DD2"/>
    <w:rsid w:val="009D43FC"/>
    <w:rsid w:val="009F6A95"/>
    <w:rsid w:val="00A07374"/>
    <w:rsid w:val="00A07F67"/>
    <w:rsid w:val="00A32044"/>
    <w:rsid w:val="00A55596"/>
    <w:rsid w:val="00AD177C"/>
    <w:rsid w:val="00AD243C"/>
    <w:rsid w:val="00AE2F4E"/>
    <w:rsid w:val="00B00403"/>
    <w:rsid w:val="00B02A95"/>
    <w:rsid w:val="00B05B69"/>
    <w:rsid w:val="00B43DB8"/>
    <w:rsid w:val="00BC7F22"/>
    <w:rsid w:val="00C358EF"/>
    <w:rsid w:val="00C36959"/>
    <w:rsid w:val="00C51F6A"/>
    <w:rsid w:val="00C5667E"/>
    <w:rsid w:val="00C7719D"/>
    <w:rsid w:val="00C91839"/>
    <w:rsid w:val="00CE7FD3"/>
    <w:rsid w:val="00D077DA"/>
    <w:rsid w:val="00D65FC9"/>
    <w:rsid w:val="00DC3BE0"/>
    <w:rsid w:val="00DF0B3A"/>
    <w:rsid w:val="00E11EC1"/>
    <w:rsid w:val="00E44CE4"/>
    <w:rsid w:val="00E87749"/>
    <w:rsid w:val="00EB20CB"/>
    <w:rsid w:val="00EB5368"/>
    <w:rsid w:val="00F227EC"/>
    <w:rsid w:val="00F30799"/>
    <w:rsid w:val="00F30A4C"/>
    <w:rsid w:val="00F64072"/>
    <w:rsid w:val="00F660BB"/>
    <w:rsid w:val="00F748DA"/>
    <w:rsid w:val="00F852C3"/>
    <w:rsid w:val="00F90B18"/>
    <w:rsid w:val="00FA41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BA9D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6819"/>
    <w:pPr>
      <w:ind w:left="720"/>
      <w:contextualSpacing/>
    </w:pPr>
  </w:style>
  <w:style w:type="paragraph" w:styleId="BalloonText">
    <w:name w:val="Balloon Text"/>
    <w:basedOn w:val="Normal"/>
    <w:link w:val="BalloonTextChar"/>
    <w:uiPriority w:val="99"/>
    <w:semiHidden/>
    <w:unhideWhenUsed/>
    <w:rsid w:val="008A345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345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1256</Words>
  <Characters>7161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WV State University</Company>
  <LinksUpToDate>false</LinksUpToDate>
  <CharactersWithSpaces>8401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user</cp:lastModifiedBy>
  <cp:revision>2</cp:revision>
  <cp:lastPrinted>2018-02-02T18:17:00Z</cp:lastPrinted>
  <dcterms:created xsi:type="dcterms:W3CDTF">2018-04-06T22:25:00Z</dcterms:created>
  <dcterms:modified xsi:type="dcterms:W3CDTF">2018-04-06T22:25:00Z</dcterms:modified>
</cp:coreProperties>
</file>