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D10" w:rsidRPr="00333D10" w:rsidRDefault="00333D10" w:rsidP="00333D10">
      <w:pPr>
        <w:spacing w:before="120" w:after="0" w:line="240" w:lineRule="auto"/>
        <w:rPr>
          <w:rFonts w:ascii="Times New Roman" w:eastAsia="Times New Roman" w:hAnsi="Times New Roman" w:cs="Times New Roman"/>
          <w:sz w:val="24"/>
          <w:szCs w:val="24"/>
        </w:rPr>
      </w:pPr>
      <w:r w:rsidRPr="00333D10">
        <w:rPr>
          <w:rFonts w:ascii="Times New Roman" w:eastAsia="Times New Roman" w:hAnsi="Times New Roman" w:cs="Times New Roman"/>
          <w:b/>
          <w:bCs/>
          <w:color w:val="000000"/>
        </w:rPr>
        <w:t>West Virginia State University </w:t>
      </w:r>
    </w:p>
    <w:p w:rsidR="00333D10" w:rsidRPr="00333D10" w:rsidRDefault="00333D10" w:rsidP="00333D10">
      <w:pPr>
        <w:spacing w:before="120" w:after="0" w:line="240" w:lineRule="auto"/>
        <w:rPr>
          <w:rFonts w:ascii="Times New Roman" w:eastAsia="Times New Roman" w:hAnsi="Times New Roman" w:cs="Times New Roman"/>
          <w:sz w:val="24"/>
          <w:szCs w:val="24"/>
        </w:rPr>
      </w:pPr>
      <w:r w:rsidRPr="00333D10">
        <w:rPr>
          <w:rFonts w:ascii="Times New Roman" w:eastAsia="Times New Roman" w:hAnsi="Times New Roman" w:cs="Times New Roman"/>
          <w:b/>
          <w:bCs/>
          <w:color w:val="000000"/>
        </w:rPr>
        <w:t>Executive Committee Meeting Minutes</w:t>
      </w:r>
    </w:p>
    <w:p w:rsidR="00333D10" w:rsidRPr="00333D10" w:rsidRDefault="00333D10" w:rsidP="00333D10">
      <w:pPr>
        <w:spacing w:before="120" w:after="0" w:line="240" w:lineRule="auto"/>
        <w:rPr>
          <w:rFonts w:ascii="Times New Roman" w:eastAsia="Times New Roman" w:hAnsi="Times New Roman" w:cs="Times New Roman"/>
          <w:sz w:val="24"/>
          <w:szCs w:val="24"/>
        </w:rPr>
      </w:pPr>
      <w:r w:rsidRPr="00333D10">
        <w:rPr>
          <w:rFonts w:ascii="Times New Roman" w:eastAsia="Times New Roman" w:hAnsi="Times New Roman" w:cs="Times New Roman"/>
          <w:b/>
          <w:bCs/>
          <w:color w:val="000000"/>
        </w:rPr>
        <w:t xml:space="preserve">Friday, </w:t>
      </w:r>
      <w:r>
        <w:rPr>
          <w:rFonts w:ascii="Times New Roman" w:eastAsia="Times New Roman" w:hAnsi="Times New Roman" w:cs="Times New Roman"/>
          <w:b/>
          <w:bCs/>
          <w:color w:val="000000"/>
        </w:rPr>
        <w:t>September 26</w:t>
      </w:r>
      <w:r w:rsidRPr="00333D10">
        <w:rPr>
          <w:rFonts w:ascii="Times New Roman" w:eastAsia="Times New Roman" w:hAnsi="Times New Roman" w:cs="Times New Roman"/>
          <w:b/>
          <w:bCs/>
          <w:color w:val="000000"/>
        </w:rPr>
        <w:t>, 2025</w:t>
      </w:r>
    </w:p>
    <w:p w:rsidR="00333D10" w:rsidRPr="00333D10" w:rsidRDefault="00333D10" w:rsidP="00333D10">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rPr>
        <w:t>LL, JP, BL, JBP, MP</w:t>
      </w:r>
    </w:p>
    <w:p w:rsidR="00333D10" w:rsidRDefault="00333D10" w:rsidP="00333D10">
      <w:pPr>
        <w:spacing w:after="0" w:line="240" w:lineRule="auto"/>
        <w:rPr>
          <w:rFonts w:ascii="Times New Roman" w:eastAsia="Times New Roman" w:hAnsi="Times New Roman" w:cs="Times New Roman"/>
          <w:sz w:val="24"/>
          <w:szCs w:val="24"/>
        </w:rPr>
      </w:pPr>
    </w:p>
    <w:p w:rsidR="00333D10" w:rsidRDefault="00333D10" w:rsidP="00333D1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Agenda</w:t>
      </w:r>
    </w:p>
    <w:p w:rsidR="00333D10" w:rsidRDefault="00333D10" w:rsidP="00333D10">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Approve Agenda</w:t>
      </w:r>
    </w:p>
    <w:p w:rsidR="00333D10" w:rsidRDefault="00333D10" w:rsidP="00333D10">
      <w:pPr>
        <w:pStyle w:val="ListParagraph"/>
        <w:numPr>
          <w:ilvl w:val="0"/>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Approve Minutes of September 2025 Meeting</w:t>
      </w:r>
    </w:p>
    <w:p w:rsidR="00333D10" w:rsidRDefault="00333D10" w:rsidP="00333D10">
      <w:pPr>
        <w:spacing w:after="0" w:line="240" w:lineRule="auto"/>
        <w:rPr>
          <w:rFonts w:ascii="Times New Roman" w:eastAsia="Times New Roman" w:hAnsi="Times New Roman" w:cs="Times New Roman"/>
          <w:sz w:val="24"/>
          <w:szCs w:val="24"/>
        </w:rPr>
      </w:pPr>
    </w:p>
    <w:p w:rsidR="00333D10" w:rsidRDefault="00333D10" w:rsidP="00333D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Reports</w:t>
      </w:r>
    </w:p>
    <w:p w:rsidR="00333D10" w:rsidRDefault="00333D10" w:rsidP="00333D10">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Administration/Academic Affairs</w:t>
      </w:r>
    </w:p>
    <w:p w:rsidR="00333D10" w:rsidRDefault="00333D10" w:rsidP="00333D10">
      <w:pPr>
        <w:pStyle w:val="ListParagraph"/>
        <w:numPr>
          <w:ilvl w:val="1"/>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President </w:t>
      </w:r>
      <w:proofErr w:type="spellStart"/>
      <w:r>
        <w:rPr>
          <w:rFonts w:ascii="Times New Roman" w:eastAsia="Times New Roman" w:hAnsi="Times New Roman" w:cs="Times New Roman"/>
          <w:sz w:val="24"/>
          <w:szCs w:val="24"/>
        </w:rPr>
        <w:t>Ericke</w:t>
      </w:r>
      <w:proofErr w:type="spellEnd"/>
      <w:r>
        <w:rPr>
          <w:rFonts w:ascii="Times New Roman" w:eastAsia="Times New Roman" w:hAnsi="Times New Roman" w:cs="Times New Roman"/>
          <w:sz w:val="24"/>
          <w:szCs w:val="24"/>
        </w:rPr>
        <w:t xml:space="preserve"> Cage</w:t>
      </w:r>
    </w:p>
    <w:p w:rsidR="00333D10" w:rsidRDefault="00333D10" w:rsidP="00333D10">
      <w:pPr>
        <w:pStyle w:val="ListParagraph"/>
        <w:numPr>
          <w:ilvl w:val="1"/>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Provost Deborah Williams</w:t>
      </w:r>
    </w:p>
    <w:p w:rsidR="00333D10" w:rsidRDefault="00333D10" w:rsidP="00333D10">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BOG Faculty Rep – not much to report</w:t>
      </w:r>
      <w:r w:rsidR="003A3E14">
        <w:rPr>
          <w:rFonts w:ascii="Times New Roman" w:eastAsia="Times New Roman" w:hAnsi="Times New Roman" w:cs="Times New Roman"/>
          <w:sz w:val="24"/>
          <w:szCs w:val="24"/>
        </w:rPr>
        <w:t xml:space="preserve"> but they are deciding what they are going to do with the academic enterprise as we speak and they will present a plan at the October BOG and there will probably be an emergency meeting in November to pass the plan; does not know the plan but we should listen to what they tell us; </w:t>
      </w:r>
      <w:r w:rsidR="006370FA">
        <w:rPr>
          <w:rFonts w:ascii="Times New Roman" w:eastAsia="Times New Roman" w:hAnsi="Times New Roman" w:cs="Times New Roman"/>
          <w:sz w:val="24"/>
          <w:szCs w:val="24"/>
        </w:rPr>
        <w:t>we should issue a statement that faculty senate does not consider deans to be representatives of the faculty; the faculty needs to make some kind of statement</w:t>
      </w:r>
      <w:r w:rsidR="00DB69D1">
        <w:rPr>
          <w:rFonts w:ascii="Times New Roman" w:eastAsia="Times New Roman" w:hAnsi="Times New Roman" w:cs="Times New Roman"/>
          <w:sz w:val="24"/>
          <w:szCs w:val="24"/>
        </w:rPr>
        <w:t xml:space="preserve"> to voice our concerns; from the President’s words in the September Faculty Senate meeting, he said teams are making the decisions and the plan will be implemented in December and it sounds like people will be losing their jobs in December; faculty should be told who’s involved in making these decisions and how people can have input; JP will type a draft of a formal motion</w:t>
      </w:r>
    </w:p>
    <w:p w:rsidR="00333D10" w:rsidRDefault="00333D10" w:rsidP="00333D10">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ACF </w:t>
      </w:r>
      <w:r w:rsidR="00B4335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43352">
        <w:rPr>
          <w:rFonts w:ascii="Times New Roman" w:eastAsia="Times New Roman" w:hAnsi="Times New Roman" w:cs="Times New Roman"/>
          <w:sz w:val="24"/>
          <w:szCs w:val="24"/>
        </w:rPr>
        <w:t xml:space="preserve">Governor keeps teasing special sessions with the legislature; has been contacting representatives just letting them know ACF exists.  </w:t>
      </w:r>
    </w:p>
    <w:p w:rsidR="00333D10" w:rsidRDefault="00333D10" w:rsidP="00333D10">
      <w:pPr>
        <w:pStyle w:val="ListParagraph"/>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EPC – no report, EPC has not met since no proposals have been received</w:t>
      </w:r>
    </w:p>
    <w:p w:rsidR="00333D10" w:rsidRDefault="00333D10" w:rsidP="00631BC6">
      <w:pPr>
        <w:pStyle w:val="ListParagraph"/>
        <w:numPr>
          <w:ilvl w:val="0"/>
          <w:numId w:val="6"/>
        </w:numPr>
        <w:spacing w:after="0" w:line="240" w:lineRule="auto"/>
        <w:rPr>
          <w:rFonts w:ascii="Times New Roman" w:eastAsia="Times New Roman" w:hAnsi="Times New Roman" w:cs="Times New Roman"/>
          <w:sz w:val="24"/>
          <w:szCs w:val="24"/>
        </w:rPr>
      </w:pPr>
      <w:r w:rsidRPr="00DB69D1">
        <w:rPr>
          <w:rFonts w:ascii="Times New Roman" w:eastAsia="Times New Roman" w:hAnsi="Times New Roman" w:cs="Times New Roman"/>
          <w:sz w:val="24"/>
          <w:szCs w:val="24"/>
        </w:rPr>
        <w:t xml:space="preserve">Honors – JP </w:t>
      </w:r>
      <w:r w:rsidR="00DB69D1">
        <w:rPr>
          <w:rFonts w:ascii="Times New Roman" w:eastAsia="Times New Roman" w:hAnsi="Times New Roman" w:cs="Times New Roman"/>
          <w:sz w:val="24"/>
          <w:szCs w:val="24"/>
        </w:rPr>
        <w:t xml:space="preserve">motioned that we ask Tim </w:t>
      </w:r>
      <w:proofErr w:type="spellStart"/>
      <w:r w:rsidR="00DB69D1">
        <w:rPr>
          <w:rFonts w:ascii="Times New Roman" w:eastAsia="Times New Roman" w:hAnsi="Times New Roman" w:cs="Times New Roman"/>
          <w:sz w:val="24"/>
          <w:szCs w:val="24"/>
        </w:rPr>
        <w:t>Ruhnke</w:t>
      </w:r>
      <w:proofErr w:type="spellEnd"/>
      <w:r w:rsidR="00DB69D1">
        <w:rPr>
          <w:rFonts w:ascii="Times New Roman" w:eastAsia="Times New Roman" w:hAnsi="Times New Roman" w:cs="Times New Roman"/>
          <w:sz w:val="24"/>
          <w:szCs w:val="24"/>
        </w:rPr>
        <w:t xml:space="preserve"> to have the Honors Report in November instead of October so that we have more time to dedicate to the Faculty Senate response </w:t>
      </w:r>
      <w:proofErr w:type="gramStart"/>
      <w:r w:rsidR="00DB69D1">
        <w:rPr>
          <w:rFonts w:ascii="Times New Roman" w:eastAsia="Times New Roman" w:hAnsi="Times New Roman" w:cs="Times New Roman"/>
          <w:sz w:val="24"/>
          <w:szCs w:val="24"/>
        </w:rPr>
        <w:t>to  Future</w:t>
      </w:r>
      <w:proofErr w:type="gramEnd"/>
      <w:r w:rsidR="00DB69D1">
        <w:rPr>
          <w:rFonts w:ascii="Times New Roman" w:eastAsia="Times New Roman" w:hAnsi="Times New Roman" w:cs="Times New Roman"/>
          <w:sz w:val="24"/>
          <w:szCs w:val="24"/>
        </w:rPr>
        <w:t xml:space="preserve"> State; BL seconded the motion; motion passed.</w:t>
      </w:r>
    </w:p>
    <w:p w:rsidR="00116618" w:rsidRPr="00DB69D1" w:rsidRDefault="00116618" w:rsidP="00116618">
      <w:pPr>
        <w:pStyle w:val="ListParagraph"/>
        <w:spacing w:after="0" w:line="240" w:lineRule="auto"/>
        <w:rPr>
          <w:rFonts w:ascii="Times New Roman" w:eastAsia="Times New Roman" w:hAnsi="Times New Roman" w:cs="Times New Roman"/>
          <w:sz w:val="24"/>
          <w:szCs w:val="24"/>
        </w:rPr>
      </w:pPr>
    </w:p>
    <w:p w:rsidR="00333D10" w:rsidRDefault="00333D10" w:rsidP="00333D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 Business and Announcements</w:t>
      </w:r>
    </w:p>
    <w:p w:rsidR="00333D10" w:rsidRDefault="00333D10" w:rsidP="00333D10">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Faculty Senate Secretary </w:t>
      </w:r>
      <w:r w:rsidR="00267098">
        <w:rPr>
          <w:rFonts w:ascii="Times New Roman" w:eastAsia="Times New Roman" w:hAnsi="Times New Roman" w:cs="Times New Roman"/>
          <w:sz w:val="24"/>
          <w:szCs w:val="24"/>
        </w:rPr>
        <w:t xml:space="preserve">– only one person responded to LL’s email and they said they were not able to volunteer as secretary.  </w:t>
      </w:r>
    </w:p>
    <w:p w:rsidR="00AC62D3" w:rsidRPr="00AC62D3" w:rsidRDefault="00267098" w:rsidP="00AC62D3">
      <w:pPr>
        <w:pStyle w:val="ListParagraph"/>
        <w:numPr>
          <w:ilvl w:val="0"/>
          <w:numId w:val="7"/>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Committee Vacancy/Appointments</w:t>
      </w:r>
      <w:r w:rsidR="00AC62D3">
        <w:rPr>
          <w:rFonts w:ascii="Times New Roman" w:eastAsia="Times New Roman" w:hAnsi="Times New Roman" w:cs="Times New Roman"/>
          <w:sz w:val="24"/>
          <w:szCs w:val="24"/>
        </w:rPr>
        <w:t xml:space="preserve"> – By acclimation, Jay Canterbury was appointed to Faculty Grievance – Instructor Rank; Derek Taylor to General Education – At-large; and Sridhar </w:t>
      </w:r>
      <w:proofErr w:type="spellStart"/>
      <w:r w:rsidR="00AC62D3">
        <w:rPr>
          <w:rFonts w:ascii="Times New Roman" w:eastAsia="Times New Roman" w:hAnsi="Times New Roman" w:cs="Times New Roman"/>
          <w:sz w:val="24"/>
          <w:szCs w:val="24"/>
        </w:rPr>
        <w:t>Malkaram</w:t>
      </w:r>
      <w:proofErr w:type="spellEnd"/>
      <w:r w:rsidR="00AC62D3">
        <w:rPr>
          <w:rFonts w:ascii="Times New Roman" w:eastAsia="Times New Roman" w:hAnsi="Times New Roman" w:cs="Times New Roman"/>
          <w:sz w:val="24"/>
          <w:szCs w:val="24"/>
        </w:rPr>
        <w:t xml:space="preserve"> to Research and Faculty Development – At-large.  All in favor.  After more discussion for Promotion and Tenure, by acclimation, Mike Pennington to Promotion and Tenure – At-large.  All in favor.  </w:t>
      </w:r>
    </w:p>
    <w:p w:rsidR="00267098" w:rsidRPr="00AC62D3" w:rsidRDefault="00267098" w:rsidP="00AC62D3">
      <w:pPr>
        <w:spacing w:after="0" w:line="240" w:lineRule="auto"/>
        <w:rPr>
          <w:rFonts w:ascii="Times New Roman" w:eastAsia="Times New Roman" w:hAnsi="Times New Roman" w:cs="Times New Roman"/>
          <w:sz w:val="24"/>
          <w:szCs w:val="24"/>
        </w:rPr>
      </w:pPr>
    </w:p>
    <w:p w:rsidR="00333D10" w:rsidRDefault="00333D10" w:rsidP="00333D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New Business</w:t>
      </w:r>
    </w:p>
    <w:p w:rsidR="00333D10" w:rsidRDefault="00333D10" w:rsidP="00B43352">
      <w:pPr>
        <w:pStyle w:val="ListParagraph"/>
        <w:numPr>
          <w:ilvl w:val="0"/>
          <w:numId w:val="8"/>
        </w:numPr>
        <w:spacing w:before="60" w:after="0" w:line="240" w:lineRule="auto"/>
        <w:ind w:left="360" w:hanging="450"/>
        <w:rPr>
          <w:rFonts w:ascii="Times New Roman" w:eastAsia="Times New Roman" w:hAnsi="Times New Roman" w:cs="Times New Roman"/>
          <w:sz w:val="24"/>
          <w:szCs w:val="24"/>
        </w:rPr>
      </w:pPr>
      <w:r w:rsidRPr="00776A34">
        <w:rPr>
          <w:rFonts w:ascii="Times New Roman" w:eastAsia="Times New Roman" w:hAnsi="Times New Roman" w:cs="Times New Roman"/>
          <w:sz w:val="24"/>
          <w:szCs w:val="24"/>
        </w:rPr>
        <w:t>Possible Action in Response to President and Provost Reports (Future State)</w:t>
      </w:r>
      <w:r w:rsidR="00776A34" w:rsidRPr="00776A34">
        <w:rPr>
          <w:rFonts w:ascii="Times New Roman" w:eastAsia="Times New Roman" w:hAnsi="Times New Roman" w:cs="Times New Roman"/>
          <w:sz w:val="24"/>
          <w:szCs w:val="24"/>
        </w:rPr>
        <w:t xml:space="preserve"> – JP is drafting a statement and will reach out to faculty members about importance of attending the next faculty senate meeting for this discussion</w:t>
      </w:r>
      <w:r w:rsidR="00776A34">
        <w:rPr>
          <w:rFonts w:ascii="Times New Roman" w:eastAsia="Times New Roman" w:hAnsi="Times New Roman" w:cs="Times New Roman"/>
          <w:sz w:val="24"/>
          <w:szCs w:val="24"/>
        </w:rPr>
        <w:t>.</w:t>
      </w:r>
    </w:p>
    <w:p w:rsidR="00333D10" w:rsidRPr="00333D10" w:rsidRDefault="00B43352" w:rsidP="008D2B48">
      <w:pPr>
        <w:pStyle w:val="ListParagraph"/>
        <w:numPr>
          <w:ilvl w:val="0"/>
          <w:numId w:val="8"/>
        </w:numPr>
        <w:spacing w:before="60" w:after="0" w:line="240" w:lineRule="auto"/>
        <w:ind w:left="360" w:hanging="450"/>
        <w:rPr>
          <w:rFonts w:ascii="Times New Roman" w:eastAsia="Times New Roman" w:hAnsi="Times New Roman" w:cs="Times New Roman"/>
          <w:sz w:val="24"/>
          <w:szCs w:val="24"/>
        </w:rPr>
      </w:pPr>
      <w:r w:rsidRPr="00174F33">
        <w:rPr>
          <w:rFonts w:ascii="Times New Roman" w:eastAsia="Times New Roman" w:hAnsi="Times New Roman" w:cs="Times New Roman"/>
          <w:sz w:val="24"/>
          <w:szCs w:val="24"/>
        </w:rPr>
        <w:t>LL adjourned the meeting at 1:06 PM</w:t>
      </w:r>
      <w:bookmarkStart w:id="0" w:name="_GoBack"/>
      <w:bookmarkEnd w:id="0"/>
      <w:r w:rsidR="00333D10" w:rsidRPr="00333D10">
        <w:rPr>
          <w:rFonts w:ascii="Times New Roman" w:eastAsia="Times New Roman" w:hAnsi="Times New Roman" w:cs="Times New Roman"/>
          <w:color w:val="000000"/>
        </w:rPr>
        <w:t> </w:t>
      </w:r>
    </w:p>
    <w:p w:rsidR="00730FCE" w:rsidRDefault="00730FCE"/>
    <w:sectPr w:rsidR="00730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6360"/>
    <w:multiLevelType w:val="hybridMultilevel"/>
    <w:tmpl w:val="1B62F0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B30E0"/>
    <w:multiLevelType w:val="hybridMultilevel"/>
    <w:tmpl w:val="1352A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7835DE"/>
    <w:multiLevelType w:val="multilevel"/>
    <w:tmpl w:val="78C8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523A9A"/>
    <w:multiLevelType w:val="hybridMultilevel"/>
    <w:tmpl w:val="1A1626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742087"/>
    <w:multiLevelType w:val="hybridMultilevel"/>
    <w:tmpl w:val="87228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957FA0"/>
    <w:multiLevelType w:val="multilevel"/>
    <w:tmpl w:val="DED08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6C14A9"/>
    <w:multiLevelType w:val="multilevel"/>
    <w:tmpl w:val="A860E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5C7105"/>
    <w:multiLevelType w:val="hybridMultilevel"/>
    <w:tmpl w:val="FAF2C3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1"/>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D10"/>
    <w:rsid w:val="00116618"/>
    <w:rsid w:val="00121F3B"/>
    <w:rsid w:val="00174F33"/>
    <w:rsid w:val="001C0927"/>
    <w:rsid w:val="00267098"/>
    <w:rsid w:val="00333D10"/>
    <w:rsid w:val="003A3E14"/>
    <w:rsid w:val="006370FA"/>
    <w:rsid w:val="00730FCE"/>
    <w:rsid w:val="00776A34"/>
    <w:rsid w:val="00AC62D3"/>
    <w:rsid w:val="00B43352"/>
    <w:rsid w:val="00DB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F310"/>
  <w15:chartTrackingRefBased/>
  <w15:docId w15:val="{3946ACA8-F049-450F-8EB3-B14225FB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1C0927"/>
    <w:pPr>
      <w:spacing w:after="0" w:line="240" w:lineRule="auto"/>
    </w:pPr>
    <w:rPr>
      <w:rFonts w:asciiTheme="majorHAnsi" w:eastAsiaTheme="majorEastAsia" w:hAnsiTheme="majorHAnsi" w:cstheme="majorBidi"/>
      <w:sz w:val="24"/>
      <w:szCs w:val="20"/>
    </w:rPr>
  </w:style>
  <w:style w:type="paragraph" w:styleId="EnvelopeAddress">
    <w:name w:val="envelope address"/>
    <w:basedOn w:val="Normal"/>
    <w:uiPriority w:val="99"/>
    <w:semiHidden/>
    <w:unhideWhenUsed/>
    <w:rsid w:val="00121F3B"/>
    <w:pPr>
      <w:framePr w:w="7920" w:h="1980" w:hRule="exact" w:hSpace="180" w:wrap="auto" w:hAnchor="page" w:xAlign="center" w:yAlign="bottom"/>
      <w:spacing w:after="0" w:line="240" w:lineRule="auto"/>
      <w:ind w:left="2880"/>
    </w:pPr>
    <w:rPr>
      <w:rFonts w:asciiTheme="majorHAnsi" w:eastAsiaTheme="majorEastAsia" w:hAnsiTheme="majorHAnsi" w:cstheme="majorBidi"/>
      <w:sz w:val="28"/>
      <w:szCs w:val="24"/>
    </w:rPr>
  </w:style>
  <w:style w:type="paragraph" w:styleId="NormalWeb">
    <w:name w:val="Normal (Web)"/>
    <w:basedOn w:val="Normal"/>
    <w:uiPriority w:val="99"/>
    <w:semiHidden/>
    <w:unhideWhenUsed/>
    <w:rsid w:val="00333D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333D10"/>
  </w:style>
  <w:style w:type="character" w:styleId="Hyperlink">
    <w:name w:val="Hyperlink"/>
    <w:basedOn w:val="DefaultParagraphFont"/>
    <w:uiPriority w:val="99"/>
    <w:semiHidden/>
    <w:unhideWhenUsed/>
    <w:rsid w:val="00333D10"/>
    <w:rPr>
      <w:color w:val="0000FF"/>
      <w:u w:val="single"/>
    </w:rPr>
  </w:style>
  <w:style w:type="paragraph" w:styleId="ListParagraph">
    <w:name w:val="List Paragraph"/>
    <w:basedOn w:val="Normal"/>
    <w:uiPriority w:val="34"/>
    <w:qFormat/>
    <w:rsid w:val="00333D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96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355</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Lambert</dc:creator>
  <cp:keywords/>
  <dc:description/>
  <cp:lastModifiedBy>Lena Lambert</cp:lastModifiedBy>
  <cp:revision>7</cp:revision>
  <dcterms:created xsi:type="dcterms:W3CDTF">2025-09-30T01:40:00Z</dcterms:created>
  <dcterms:modified xsi:type="dcterms:W3CDTF">2025-09-30T02:19:00Z</dcterms:modified>
</cp:coreProperties>
</file>