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9A" w:rsidRDefault="004E339A" w:rsidP="004E339A">
      <w:pPr>
        <w:rPr>
          <w:b/>
        </w:rPr>
      </w:pPr>
      <w:bookmarkStart w:id="0" w:name="_GoBack"/>
      <w:bookmarkEnd w:id="0"/>
      <w:r>
        <w:rPr>
          <w:b/>
        </w:rPr>
        <w:t>WVSU Faculty Senate Executive Committee</w:t>
      </w:r>
    </w:p>
    <w:p w:rsidR="004E339A" w:rsidRDefault="004E339A" w:rsidP="004E339A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 April 27, 2018, 12:00 pm,  Hamblin Hall 002</w:t>
      </w:r>
    </w:p>
    <w:p w:rsidR="004E339A" w:rsidRDefault="004E339A" w:rsidP="004E339A"/>
    <w:p w:rsidR="004E339A" w:rsidRDefault="004E339A" w:rsidP="004E339A"/>
    <w:p w:rsidR="004E339A" w:rsidRPr="004E339A" w:rsidRDefault="004E339A" w:rsidP="004E339A">
      <w:pPr>
        <w:rPr>
          <w:b/>
        </w:rPr>
      </w:pPr>
      <w:proofErr w:type="gramStart"/>
      <w:r w:rsidRPr="004E339A">
        <w:rPr>
          <w:b/>
        </w:rPr>
        <w:t>draft</w:t>
      </w:r>
      <w:proofErr w:type="gramEnd"/>
      <w:r w:rsidRPr="004E339A">
        <w:rPr>
          <w:b/>
        </w:rPr>
        <w:t xml:space="preserve"> agenda</w:t>
      </w:r>
    </w:p>
    <w:p w:rsidR="004E339A" w:rsidRDefault="004E339A" w:rsidP="004E339A"/>
    <w:p w:rsidR="004E339A" w:rsidRDefault="004E339A" w:rsidP="004E339A"/>
    <w:p w:rsidR="004E339A" w:rsidRDefault="004E339A" w:rsidP="004E339A">
      <w:proofErr w:type="gramStart"/>
      <w:r>
        <w:t>approve</w:t>
      </w:r>
      <w:proofErr w:type="gramEnd"/>
      <w:r>
        <w:t xml:space="preserve"> agenda</w:t>
      </w:r>
    </w:p>
    <w:p w:rsidR="004E339A" w:rsidRDefault="004E339A" w:rsidP="004E339A"/>
    <w:p w:rsidR="008E4D24" w:rsidRDefault="008E4D24" w:rsidP="004E339A"/>
    <w:p w:rsidR="00FF4F63" w:rsidRDefault="004E339A" w:rsidP="004E339A">
      <w:proofErr w:type="gramStart"/>
      <w:r>
        <w:t>approve</w:t>
      </w:r>
      <w:proofErr w:type="gramEnd"/>
      <w:r>
        <w:t xml:space="preserve"> minutes of March 30, 2018</w:t>
      </w:r>
    </w:p>
    <w:p w:rsidR="004E339A" w:rsidRDefault="004E339A" w:rsidP="004E339A"/>
    <w:p w:rsidR="008E4D24" w:rsidRDefault="008E4D24" w:rsidP="004E339A"/>
    <w:p w:rsidR="00FF4F63" w:rsidRDefault="00FF4F63" w:rsidP="004E339A">
      <w:proofErr w:type="gramStart"/>
      <w:r>
        <w:t>standing</w:t>
      </w:r>
      <w:proofErr w:type="gramEnd"/>
      <w:r>
        <w:t xml:space="preserve"> committees</w:t>
      </w:r>
    </w:p>
    <w:p w:rsidR="00FF4F63" w:rsidRDefault="00FF4F63" w:rsidP="004E339A"/>
    <w:p w:rsidR="00FF4F63" w:rsidRDefault="00FF4F63" w:rsidP="004E339A">
      <w:r>
        <w:tab/>
      </w:r>
      <w:proofErr w:type="gramStart"/>
      <w:r>
        <w:t>reports</w:t>
      </w:r>
      <w:proofErr w:type="gramEnd"/>
      <w:r>
        <w:t xml:space="preserve"> </w:t>
      </w:r>
      <w:r w:rsidR="008E4D24">
        <w:t xml:space="preserve">(etc.) </w:t>
      </w:r>
      <w:r>
        <w:t>posted to web site</w:t>
      </w:r>
    </w:p>
    <w:p w:rsidR="00FF4F63" w:rsidRDefault="00FF4F63" w:rsidP="004E339A">
      <w:r>
        <w:tab/>
        <w:t>Constitution and Bylaws</w:t>
      </w:r>
    </w:p>
    <w:p w:rsidR="001D220A" w:rsidRDefault="001D220A" w:rsidP="004E339A">
      <w:r>
        <w:tab/>
        <w:t>Promotion and Tenure, Retention Committees report May 4.</w:t>
      </w:r>
    </w:p>
    <w:p w:rsidR="00FF4F63" w:rsidRDefault="00FF4F63" w:rsidP="004E339A"/>
    <w:p w:rsidR="0064128D" w:rsidRDefault="0064128D" w:rsidP="004E339A"/>
    <w:p w:rsidR="0064128D" w:rsidRDefault="0064128D" w:rsidP="004E339A">
      <w:r>
        <w:t>Senate Executive Committee chooses a parliamentarian</w:t>
      </w:r>
    </w:p>
    <w:p w:rsidR="0064128D" w:rsidRDefault="0064128D" w:rsidP="004E339A"/>
    <w:p w:rsidR="008E4D24" w:rsidRDefault="008E4D24" w:rsidP="004E339A"/>
    <w:p w:rsidR="004E339A" w:rsidRDefault="00FF4F63" w:rsidP="004E339A">
      <w:proofErr w:type="gramStart"/>
      <w:r>
        <w:t>dual</w:t>
      </w:r>
      <w:proofErr w:type="gramEnd"/>
      <w:r>
        <w:t xml:space="preserve"> </w:t>
      </w:r>
      <w:r w:rsidR="001266BC">
        <w:t xml:space="preserve">faculty </w:t>
      </w:r>
      <w:r>
        <w:t xml:space="preserve">appointments between Land Grant and Academic Affairs </w:t>
      </w:r>
    </w:p>
    <w:p w:rsidR="004E339A" w:rsidRDefault="004E339A" w:rsidP="004E339A"/>
    <w:p w:rsidR="008E4D24" w:rsidRDefault="008E4D24" w:rsidP="004E339A"/>
    <w:p w:rsidR="004E339A" w:rsidRDefault="004E339A" w:rsidP="004E339A">
      <w:r>
        <w:t>R</w:t>
      </w:r>
      <w:r w:rsidR="001266BC">
        <w:t>esearch and Development Corporation / Land Grant</w:t>
      </w:r>
      <w:r w:rsidR="008E4D24">
        <w:tab/>
      </w:r>
      <w:r w:rsidR="008E4D24" w:rsidRPr="008E4D24">
        <w:rPr>
          <w:color w:val="FF0000"/>
        </w:rPr>
        <w:t>(attachment)</w:t>
      </w:r>
    </w:p>
    <w:p w:rsidR="001266BC" w:rsidRDefault="001266BC" w:rsidP="004E339A"/>
    <w:p w:rsidR="001266BC" w:rsidRDefault="001266BC" w:rsidP="004E339A">
      <w:r>
        <w:tab/>
      </w:r>
      <w:proofErr w:type="gramStart"/>
      <w:r>
        <w:t>questions</w:t>
      </w:r>
      <w:proofErr w:type="gramEnd"/>
    </w:p>
    <w:p w:rsidR="001266BC" w:rsidRDefault="001266BC" w:rsidP="004E339A">
      <w:r>
        <w:tab/>
      </w:r>
      <w:proofErr w:type="gramStart"/>
      <w:r>
        <w:t>recommendations</w:t>
      </w:r>
      <w:proofErr w:type="gramEnd"/>
    </w:p>
    <w:p w:rsidR="001266BC" w:rsidRDefault="001266BC" w:rsidP="004E339A">
      <w:r>
        <w:tab/>
        <w:t>Senate's role</w:t>
      </w:r>
    </w:p>
    <w:p w:rsidR="004E339A" w:rsidRDefault="004E339A" w:rsidP="004E339A"/>
    <w:p w:rsidR="008E4D24" w:rsidRDefault="008E4D24" w:rsidP="004E339A"/>
    <w:p w:rsidR="004E339A" w:rsidRDefault="004E339A" w:rsidP="004E339A">
      <w:r>
        <w:t>Title III</w:t>
      </w:r>
      <w:r w:rsidR="001266BC">
        <w:tab/>
        <w:t xml:space="preserve">  Do we still want a report?</w:t>
      </w:r>
    </w:p>
    <w:p w:rsidR="004E339A" w:rsidRDefault="004E339A" w:rsidP="004E339A"/>
    <w:p w:rsidR="008E4D24" w:rsidRDefault="008E4D24" w:rsidP="004E339A"/>
    <w:p w:rsidR="001266BC" w:rsidRDefault="001266BC" w:rsidP="004E339A">
      <w:proofErr w:type="gramStart"/>
      <w:r>
        <w:t>graduate</w:t>
      </w:r>
      <w:proofErr w:type="gramEnd"/>
      <w:r>
        <w:t xml:space="preserve"> program coordinators' job info in the Faculty Handbook</w:t>
      </w:r>
      <w:r w:rsidR="00EB7961">
        <w:tab/>
        <w:t xml:space="preserve"> </w:t>
      </w:r>
      <w:r w:rsidR="00EB7961" w:rsidRPr="00EB7961">
        <w:rPr>
          <w:color w:val="FF0000"/>
        </w:rPr>
        <w:t>(attachment</w:t>
      </w:r>
      <w:r w:rsidR="00EB7961">
        <w:t>)</w:t>
      </w:r>
    </w:p>
    <w:p w:rsidR="001266BC" w:rsidRDefault="001266BC" w:rsidP="004E339A"/>
    <w:p w:rsidR="008E4D24" w:rsidRDefault="008E4D24" w:rsidP="004E339A"/>
    <w:p w:rsidR="004E339A" w:rsidRDefault="001266BC" w:rsidP="004E339A">
      <w:r>
        <w:t xml:space="preserve">HEPC </w:t>
      </w:r>
      <w:r w:rsidR="004E339A">
        <w:t xml:space="preserve">Series 22 </w:t>
      </w:r>
      <w:r w:rsidR="001D220A">
        <w:t xml:space="preserve">   </w:t>
      </w:r>
      <w:r>
        <w:t xml:space="preserve">Registrar Hunter wants the policy to </w:t>
      </w:r>
      <w:proofErr w:type="gramStart"/>
      <w:r>
        <w:t>be reviewed</w:t>
      </w:r>
      <w:proofErr w:type="gramEnd"/>
      <w:r>
        <w:t xml:space="preserve"> by EPC, Senate and Provost.</w:t>
      </w:r>
      <w:r w:rsidR="00EB7961">
        <w:t xml:space="preserve">   </w:t>
      </w:r>
      <w:r w:rsidR="00EB7961" w:rsidRPr="00EB7961">
        <w:rPr>
          <w:color w:val="FF0000"/>
        </w:rPr>
        <w:t>(</w:t>
      </w:r>
      <w:proofErr w:type="gramStart"/>
      <w:r w:rsidR="00EB7961" w:rsidRPr="00EB7961">
        <w:rPr>
          <w:color w:val="FF0000"/>
        </w:rPr>
        <w:t>attachment</w:t>
      </w:r>
      <w:proofErr w:type="gramEnd"/>
      <w:r w:rsidR="00EB7961" w:rsidRPr="00EB7961">
        <w:rPr>
          <w:color w:val="FF0000"/>
        </w:rPr>
        <w:t>)</w:t>
      </w:r>
    </w:p>
    <w:p w:rsidR="004E339A" w:rsidRDefault="004E339A" w:rsidP="004E339A"/>
    <w:p w:rsidR="008E4D24" w:rsidRDefault="008E4D24" w:rsidP="004E339A"/>
    <w:p w:rsidR="001266BC" w:rsidRDefault="00FF4F63" w:rsidP="00FF4F63">
      <w:pPr>
        <w:rPr>
          <w:rFonts w:eastAsiaTheme="minorHAnsi"/>
        </w:rPr>
      </w:pPr>
      <w:proofErr w:type="gramStart"/>
      <w:r>
        <w:t>s</w:t>
      </w:r>
      <w:r w:rsidRPr="00FF4F63">
        <w:rPr>
          <w:rFonts w:eastAsiaTheme="minorHAnsi"/>
        </w:rPr>
        <w:t>tudent</w:t>
      </w:r>
      <w:proofErr w:type="gramEnd"/>
      <w:r w:rsidRPr="00FF4F63">
        <w:rPr>
          <w:rFonts w:eastAsiaTheme="minorHAnsi"/>
        </w:rPr>
        <w:t xml:space="preserve"> eval</w:t>
      </w:r>
      <w:r w:rsidR="001266BC">
        <w:rPr>
          <w:rFonts w:eastAsiaTheme="minorHAnsi"/>
        </w:rPr>
        <w:t>uations</w:t>
      </w:r>
    </w:p>
    <w:p w:rsidR="001266BC" w:rsidRDefault="001266BC" w:rsidP="00FF4F63">
      <w:pPr>
        <w:rPr>
          <w:rFonts w:eastAsiaTheme="minorHAnsi"/>
        </w:rPr>
      </w:pPr>
    </w:p>
    <w:p w:rsidR="001266BC" w:rsidRDefault="001266BC" w:rsidP="00FF4F63">
      <w:pPr>
        <w:rPr>
          <w:rFonts w:eastAsiaTheme="minorHAnsi"/>
        </w:rPr>
      </w:pPr>
      <w:r>
        <w:rPr>
          <w:rFonts w:eastAsiaTheme="minorHAnsi"/>
        </w:rPr>
        <w:tab/>
      </w:r>
      <w:proofErr w:type="gramStart"/>
      <w:r>
        <w:rPr>
          <w:rFonts w:eastAsiaTheme="minorHAnsi"/>
        </w:rPr>
        <w:t>status</w:t>
      </w:r>
      <w:proofErr w:type="gramEnd"/>
      <w:r>
        <w:rPr>
          <w:rFonts w:eastAsiaTheme="minorHAnsi"/>
        </w:rPr>
        <w:t xml:space="preserve"> of an all-online process</w:t>
      </w:r>
    </w:p>
    <w:p w:rsidR="00FF4F63" w:rsidRPr="00FF4F63" w:rsidRDefault="001266BC" w:rsidP="00FF4F63">
      <w:pPr>
        <w:rPr>
          <w:rFonts w:eastAsiaTheme="minorHAnsi"/>
        </w:rPr>
      </w:pPr>
      <w:r>
        <w:rPr>
          <w:rFonts w:eastAsiaTheme="minorHAnsi"/>
        </w:rPr>
        <w:tab/>
      </w:r>
      <w:proofErr w:type="gramStart"/>
      <w:r>
        <w:rPr>
          <w:rFonts w:eastAsiaTheme="minorHAnsi"/>
        </w:rPr>
        <w:t>status</w:t>
      </w:r>
      <w:proofErr w:type="gramEnd"/>
      <w:r>
        <w:rPr>
          <w:rFonts w:eastAsiaTheme="minorHAnsi"/>
        </w:rPr>
        <w:t xml:space="preserve"> of the proposed new evaluation instrument</w:t>
      </w:r>
      <w:r w:rsidR="00EB7961">
        <w:rPr>
          <w:rFonts w:eastAsiaTheme="minorHAnsi"/>
        </w:rPr>
        <w:t xml:space="preserve">   </w:t>
      </w:r>
      <w:r w:rsidR="00EB7961" w:rsidRPr="00EB7961">
        <w:rPr>
          <w:rFonts w:eastAsiaTheme="minorHAnsi"/>
          <w:color w:val="FF0000"/>
        </w:rPr>
        <w:t>(attachment?)</w:t>
      </w:r>
    </w:p>
    <w:p w:rsidR="00FF4F63" w:rsidRDefault="00FF4F63" w:rsidP="00FF4F63">
      <w:pPr>
        <w:rPr>
          <w:rFonts w:eastAsiaTheme="minorHAnsi"/>
        </w:rPr>
      </w:pPr>
    </w:p>
    <w:p w:rsidR="008E4D24" w:rsidRPr="00FF4F63" w:rsidRDefault="008E4D24" w:rsidP="00FF4F63">
      <w:pPr>
        <w:rPr>
          <w:rFonts w:eastAsiaTheme="minorHAnsi"/>
        </w:rPr>
      </w:pPr>
    </w:p>
    <w:p w:rsidR="00FF4F63" w:rsidRPr="00FF4F63" w:rsidRDefault="001266BC" w:rsidP="00FF4F63">
      <w:pPr>
        <w:rPr>
          <w:rFonts w:eastAsiaTheme="minorHAnsi"/>
        </w:rPr>
      </w:pPr>
      <w:proofErr w:type="gramStart"/>
      <w:r>
        <w:rPr>
          <w:rFonts w:eastAsiaTheme="minorHAnsi"/>
        </w:rPr>
        <w:t>controlled</w:t>
      </w:r>
      <w:proofErr w:type="gramEnd"/>
      <w:r>
        <w:rPr>
          <w:rFonts w:eastAsiaTheme="minorHAnsi"/>
        </w:rPr>
        <w:t xml:space="preserve"> substance policy</w:t>
      </w:r>
    </w:p>
    <w:p w:rsidR="00FF4F63" w:rsidRDefault="00FF4F63" w:rsidP="004E339A"/>
    <w:p w:rsidR="008E4D24" w:rsidRDefault="008E4D24" w:rsidP="004E339A"/>
    <w:p w:rsidR="00FF4F63" w:rsidRDefault="001266BC" w:rsidP="004E339A">
      <w:proofErr w:type="gramStart"/>
      <w:r>
        <w:t>faculty</w:t>
      </w:r>
      <w:proofErr w:type="gramEnd"/>
      <w:r>
        <w:t xml:space="preserve"> computer replacement rotation </w:t>
      </w:r>
    </w:p>
    <w:p w:rsidR="00FF4F63" w:rsidRDefault="00FF4F63" w:rsidP="004E339A"/>
    <w:p w:rsidR="00FF4F63" w:rsidRDefault="00FF4F63" w:rsidP="004E339A"/>
    <w:p w:rsidR="00FF4F63" w:rsidRDefault="00FF4F63" w:rsidP="004E339A"/>
    <w:p w:rsidR="002A7830" w:rsidRDefault="002A7830" w:rsidP="004E339A"/>
    <w:p w:rsidR="002A7830" w:rsidRDefault="002A7830" w:rsidP="004E339A"/>
    <w:p w:rsidR="002A7830" w:rsidRDefault="002A7830" w:rsidP="004E339A"/>
    <w:p w:rsidR="002A7830" w:rsidRDefault="002A7830" w:rsidP="004E339A"/>
    <w:p w:rsidR="004E339A" w:rsidRDefault="004E339A" w:rsidP="004E339A">
      <w:r>
        <w:lastRenderedPageBreak/>
        <w:t>_______________________________________________________________________________________</w:t>
      </w:r>
    </w:p>
    <w:p w:rsidR="004E339A" w:rsidRDefault="004E339A" w:rsidP="004E339A"/>
    <w:p w:rsidR="004E339A" w:rsidRPr="004E339A" w:rsidRDefault="004E339A" w:rsidP="004E339A">
      <w:pPr>
        <w:rPr>
          <w:b/>
        </w:rPr>
      </w:pPr>
      <w:r w:rsidRPr="004E339A">
        <w:rPr>
          <w:b/>
        </w:rPr>
        <w:t>WVSU Faculty Senate</w:t>
      </w:r>
    </w:p>
    <w:p w:rsidR="004E339A" w:rsidRPr="004E339A" w:rsidRDefault="004E339A" w:rsidP="004E339A">
      <w:pPr>
        <w:rPr>
          <w:b/>
        </w:rPr>
      </w:pPr>
      <w:proofErr w:type="gramStart"/>
      <w:r w:rsidRPr="004E339A">
        <w:rPr>
          <w:b/>
        </w:rPr>
        <w:t>meeting</w:t>
      </w:r>
      <w:proofErr w:type="gramEnd"/>
      <w:r w:rsidRPr="004E339A">
        <w:rPr>
          <w:b/>
        </w:rPr>
        <w:t xml:space="preserve"> of Friday, May 4, 2018, 1:30 pm, Hamblin Hall Auditorium</w:t>
      </w:r>
    </w:p>
    <w:p w:rsidR="004E339A" w:rsidRPr="004E339A" w:rsidRDefault="004E339A" w:rsidP="004E339A">
      <w:pPr>
        <w:rPr>
          <w:b/>
        </w:rPr>
      </w:pPr>
    </w:p>
    <w:p w:rsidR="004E339A" w:rsidRPr="004E339A" w:rsidRDefault="004E339A" w:rsidP="004E339A">
      <w:pPr>
        <w:rPr>
          <w:b/>
        </w:rPr>
      </w:pPr>
      <w:proofErr w:type="gramStart"/>
      <w:r w:rsidRPr="004E339A">
        <w:rPr>
          <w:b/>
        </w:rPr>
        <w:t>draft</w:t>
      </w:r>
      <w:proofErr w:type="gramEnd"/>
      <w:r w:rsidRPr="004E339A">
        <w:rPr>
          <w:b/>
        </w:rPr>
        <w:t xml:space="preserve"> agenda</w:t>
      </w:r>
    </w:p>
    <w:p w:rsidR="004E339A" w:rsidRDefault="004E339A" w:rsidP="004E339A"/>
    <w:p w:rsidR="004E339A" w:rsidRDefault="004E339A" w:rsidP="004E339A">
      <w:proofErr w:type="gramStart"/>
      <w:r>
        <w:t>approve</w:t>
      </w:r>
      <w:proofErr w:type="gramEnd"/>
      <w:r>
        <w:t xml:space="preserve"> agenda</w:t>
      </w:r>
    </w:p>
    <w:p w:rsidR="004E339A" w:rsidRDefault="004E339A" w:rsidP="004E339A"/>
    <w:p w:rsidR="004E339A" w:rsidRDefault="004E339A" w:rsidP="004E339A">
      <w:proofErr w:type="gramStart"/>
      <w:r>
        <w:t>approve</w:t>
      </w:r>
      <w:proofErr w:type="gramEnd"/>
      <w:r>
        <w:t xml:space="preserve"> minutes of April 6, 2018</w:t>
      </w:r>
    </w:p>
    <w:p w:rsidR="004E339A" w:rsidRDefault="004E339A" w:rsidP="004E339A"/>
    <w:p w:rsidR="004E339A" w:rsidRDefault="004E339A" w:rsidP="004E339A">
      <w:proofErr w:type="gramStart"/>
      <w:r>
        <w:t>seat</w:t>
      </w:r>
      <w:proofErr w:type="gramEnd"/>
      <w:r>
        <w:t xml:space="preserve"> new senators</w:t>
      </w:r>
    </w:p>
    <w:p w:rsidR="004E339A" w:rsidRDefault="004E339A" w:rsidP="004E339A"/>
    <w:p w:rsidR="004E339A" w:rsidRDefault="004E339A" w:rsidP="004E339A">
      <w:proofErr w:type="gramStart"/>
      <w:r>
        <w:t>elections</w:t>
      </w:r>
      <w:proofErr w:type="gramEnd"/>
      <w:r>
        <w:t xml:space="preserve"> of Senate officers:  chair, vice chair, </w:t>
      </w:r>
      <w:r w:rsidR="0064128D">
        <w:t>secretary</w:t>
      </w:r>
      <w:r w:rsidR="001D220A">
        <w:t>, historian</w:t>
      </w:r>
    </w:p>
    <w:p w:rsidR="004E339A" w:rsidRDefault="004E339A" w:rsidP="004E339A"/>
    <w:p w:rsidR="00FF4F63" w:rsidRDefault="00FF4F63" w:rsidP="004E339A">
      <w:proofErr w:type="gramStart"/>
      <w:r>
        <w:t>honor</w:t>
      </w:r>
      <w:proofErr w:type="gramEnd"/>
      <w:r>
        <w:t xml:space="preserve"> retirees</w:t>
      </w:r>
    </w:p>
    <w:p w:rsidR="001266BC" w:rsidRDefault="001266BC" w:rsidP="004E339A"/>
    <w:p w:rsidR="001266BC" w:rsidRDefault="001266BC" w:rsidP="004E339A">
      <w:r>
        <w:tab/>
        <w:t>AJ</w:t>
      </w:r>
    </w:p>
    <w:p w:rsidR="001266BC" w:rsidRDefault="001266BC" w:rsidP="004E339A"/>
    <w:p w:rsidR="001266BC" w:rsidRDefault="001266BC" w:rsidP="004E339A">
      <w:r>
        <w:tab/>
      </w:r>
      <w:r>
        <w:tab/>
        <w:t>R+D / Land Grant</w:t>
      </w:r>
    </w:p>
    <w:p w:rsidR="001266BC" w:rsidRDefault="001266BC" w:rsidP="004E339A"/>
    <w:p w:rsidR="001266BC" w:rsidRDefault="001266BC" w:rsidP="004E339A">
      <w:r>
        <w:tab/>
        <w:t>KJ</w:t>
      </w:r>
    </w:p>
    <w:p w:rsidR="001266BC" w:rsidRDefault="001266BC" w:rsidP="004E339A"/>
    <w:p w:rsidR="001266BC" w:rsidRDefault="001266BC" w:rsidP="004E339A">
      <w:r>
        <w:tab/>
      </w:r>
      <w:r>
        <w:tab/>
      </w:r>
      <w:proofErr w:type="gramStart"/>
      <w:r>
        <w:t>dual</w:t>
      </w:r>
      <w:proofErr w:type="gramEnd"/>
      <w:r>
        <w:t xml:space="preserve"> appointment committee</w:t>
      </w:r>
    </w:p>
    <w:p w:rsidR="001266BC" w:rsidRDefault="001266BC" w:rsidP="004E339A">
      <w:r>
        <w:tab/>
      </w:r>
      <w:r>
        <w:tab/>
      </w:r>
      <w:proofErr w:type="gramStart"/>
      <w:r>
        <w:t>coordinators</w:t>
      </w:r>
      <w:proofErr w:type="gramEnd"/>
    </w:p>
    <w:p w:rsidR="001266BC" w:rsidRDefault="001266BC" w:rsidP="004E339A">
      <w:r>
        <w:tab/>
      </w:r>
      <w:r>
        <w:tab/>
      </w:r>
      <w:proofErr w:type="gramStart"/>
      <w:r>
        <w:t>learning</w:t>
      </w:r>
      <w:proofErr w:type="gramEnd"/>
      <w:r>
        <w:t xml:space="preserve"> house</w:t>
      </w:r>
    </w:p>
    <w:p w:rsidR="001266BC" w:rsidRDefault="001266BC" w:rsidP="004E339A"/>
    <w:p w:rsidR="001266BC" w:rsidRDefault="00EB7961" w:rsidP="004E339A">
      <w:proofErr w:type="gramStart"/>
      <w:r>
        <w:t>standing</w:t>
      </w:r>
      <w:proofErr w:type="gramEnd"/>
      <w:r>
        <w:t xml:space="preserve"> </w:t>
      </w:r>
      <w:r w:rsidR="001266BC">
        <w:t>reports</w:t>
      </w:r>
    </w:p>
    <w:p w:rsidR="001266BC" w:rsidRDefault="001266BC" w:rsidP="004E339A"/>
    <w:p w:rsidR="001266BC" w:rsidRDefault="001266BC" w:rsidP="004E339A">
      <w:r>
        <w:tab/>
        <w:t>EPC</w:t>
      </w:r>
    </w:p>
    <w:p w:rsidR="001266BC" w:rsidRDefault="001266BC" w:rsidP="004E339A">
      <w:r>
        <w:tab/>
        <w:t>BOG</w:t>
      </w:r>
    </w:p>
    <w:p w:rsidR="001266BC" w:rsidRDefault="001266BC" w:rsidP="004E339A">
      <w:r>
        <w:tab/>
        <w:t>ACF</w:t>
      </w:r>
    </w:p>
    <w:p w:rsidR="001266BC" w:rsidRDefault="001266BC" w:rsidP="004E339A">
      <w:r>
        <w:tab/>
        <w:t>P+T</w:t>
      </w:r>
    </w:p>
    <w:p w:rsidR="001266BC" w:rsidRDefault="001266BC" w:rsidP="004E339A">
      <w:r>
        <w:tab/>
      </w:r>
      <w:proofErr w:type="gramStart"/>
      <w:r>
        <w:t>retention</w:t>
      </w:r>
      <w:proofErr w:type="gramEnd"/>
    </w:p>
    <w:p w:rsidR="001266BC" w:rsidRDefault="001266BC" w:rsidP="004E339A"/>
    <w:p w:rsidR="00FF4F63" w:rsidRDefault="00FF4F63" w:rsidP="004E339A">
      <w:proofErr w:type="gramStart"/>
      <w:r>
        <w:t>controlled</w:t>
      </w:r>
      <w:proofErr w:type="gramEnd"/>
      <w:r>
        <w:t xml:space="preserve"> substance policy</w:t>
      </w:r>
    </w:p>
    <w:p w:rsidR="00FF4F63" w:rsidRDefault="00FF4F63" w:rsidP="004E339A"/>
    <w:p w:rsidR="00FF4F63" w:rsidRDefault="00FF4F63" w:rsidP="004E339A">
      <w:proofErr w:type="gramStart"/>
      <w:r>
        <w:t>student</w:t>
      </w:r>
      <w:proofErr w:type="gramEnd"/>
      <w:r>
        <w:t xml:space="preserve"> evals</w:t>
      </w:r>
    </w:p>
    <w:p w:rsidR="001266BC" w:rsidRDefault="001266BC" w:rsidP="004E339A"/>
    <w:p w:rsidR="002A7830" w:rsidRDefault="002A7830" w:rsidP="004E339A"/>
    <w:p w:rsidR="002A7830" w:rsidRDefault="002A7830" w:rsidP="004E339A"/>
    <w:p w:rsidR="004E339A" w:rsidRDefault="00FF4F63" w:rsidP="004E339A">
      <w:r>
        <w:t>_________________________________________________________________________________________</w:t>
      </w:r>
    </w:p>
    <w:p w:rsidR="00FF4F63" w:rsidRDefault="00FF4F63" w:rsidP="004E339A"/>
    <w:p w:rsidR="001D220A" w:rsidRPr="001D220A" w:rsidRDefault="001D220A" w:rsidP="004E339A">
      <w:pPr>
        <w:rPr>
          <w:b/>
        </w:rPr>
      </w:pPr>
      <w:r w:rsidRPr="001D220A">
        <w:rPr>
          <w:b/>
        </w:rPr>
        <w:t xml:space="preserve">WVSU </w:t>
      </w:r>
      <w:r w:rsidR="004E339A" w:rsidRPr="001D220A">
        <w:rPr>
          <w:b/>
        </w:rPr>
        <w:t xml:space="preserve">General Faculty </w:t>
      </w:r>
    </w:p>
    <w:p w:rsidR="001D220A" w:rsidRDefault="001D220A" w:rsidP="004E339A">
      <w:proofErr w:type="gramStart"/>
      <w:r w:rsidRPr="001D220A">
        <w:rPr>
          <w:b/>
        </w:rPr>
        <w:t>meeting</w:t>
      </w:r>
      <w:proofErr w:type="gramEnd"/>
      <w:r w:rsidRPr="001D220A">
        <w:rPr>
          <w:b/>
        </w:rPr>
        <w:t xml:space="preserve"> of</w:t>
      </w:r>
      <w:r w:rsidR="004E339A" w:rsidRPr="001D220A">
        <w:rPr>
          <w:b/>
        </w:rPr>
        <w:t xml:space="preserve"> Tuesday, May 8</w:t>
      </w:r>
      <w:r>
        <w:rPr>
          <w:b/>
        </w:rPr>
        <w:t>, 2018</w:t>
      </w:r>
      <w:r w:rsidR="004E339A" w:rsidRPr="001D220A">
        <w:rPr>
          <w:b/>
        </w:rPr>
        <w:t xml:space="preserve"> at 2:00 - 3:50</w:t>
      </w:r>
      <w:r>
        <w:rPr>
          <w:b/>
        </w:rPr>
        <w:t xml:space="preserve"> in Wallace Hall Auditorium</w:t>
      </w:r>
      <w:r w:rsidR="004E339A">
        <w:t xml:space="preserve">  ?   </w:t>
      </w:r>
    </w:p>
    <w:p w:rsidR="004E339A" w:rsidRDefault="001D220A" w:rsidP="004E339A">
      <w:r>
        <w:tab/>
      </w:r>
      <w:proofErr w:type="gramStart"/>
      <w:r w:rsidR="004E339A">
        <w:t>Or</w:t>
      </w:r>
      <w:proofErr w:type="gramEnd"/>
      <w:r w:rsidR="004E339A">
        <w:t xml:space="preserve"> Thursday May 10 at 2:00?  Ron Baker's do is May 9</w:t>
      </w:r>
    </w:p>
    <w:p w:rsidR="00D9750B" w:rsidRDefault="00D9750B"/>
    <w:p w:rsidR="001D220A" w:rsidRDefault="001D220A"/>
    <w:p w:rsidR="00FF4F63" w:rsidRPr="00FF4F63" w:rsidRDefault="00FF4F63" w:rsidP="00FF4F63">
      <w:pPr>
        <w:rPr>
          <w:rFonts w:eastAsiaTheme="minorHAnsi"/>
        </w:rPr>
      </w:pPr>
      <w:proofErr w:type="gramStart"/>
      <w:r w:rsidRPr="00FF4F63">
        <w:rPr>
          <w:rFonts w:eastAsiaTheme="minorHAnsi"/>
        </w:rPr>
        <w:t>invite</w:t>
      </w:r>
      <w:proofErr w:type="gramEnd"/>
      <w:r w:rsidRPr="00FF4F63">
        <w:rPr>
          <w:rFonts w:eastAsiaTheme="minorHAnsi"/>
        </w:rPr>
        <w:t xml:space="preserve"> Pat Schumann to talk about found scholarship site</w:t>
      </w:r>
    </w:p>
    <w:p w:rsidR="00FF4F63" w:rsidRDefault="00FF4F63"/>
    <w:sectPr w:rsidR="00FF4F6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9A"/>
    <w:rsid w:val="000448E2"/>
    <w:rsid w:val="001266BC"/>
    <w:rsid w:val="0018141F"/>
    <w:rsid w:val="001D220A"/>
    <w:rsid w:val="002A7830"/>
    <w:rsid w:val="004E339A"/>
    <w:rsid w:val="0064128D"/>
    <w:rsid w:val="007C6CA8"/>
    <w:rsid w:val="008B3A40"/>
    <w:rsid w:val="008E4D24"/>
    <w:rsid w:val="00D9750B"/>
    <w:rsid w:val="00EB7961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7C3E-0F53-4B75-9C50-C39483D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A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2018-05-02T23:10:00Z</dcterms:created>
  <dcterms:modified xsi:type="dcterms:W3CDTF">2018-05-02T23:10:00Z</dcterms:modified>
</cp:coreProperties>
</file>