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DE" w:rsidRDefault="001F4BE8">
      <w:pPr>
        <w:spacing w:before="74"/>
        <w:ind w:left="33" w:right="58"/>
        <w:jc w:val="center"/>
        <w:rPr>
          <w:b/>
          <w:sz w:val="24"/>
        </w:rPr>
      </w:pPr>
      <w:r>
        <w:rPr>
          <w:b/>
          <w:sz w:val="24"/>
          <w:u w:val="single"/>
        </w:rPr>
        <w:t>POLICY</w:t>
      </w:r>
      <w:r>
        <w:rPr>
          <w:b/>
          <w:spacing w:val="-12"/>
          <w:sz w:val="24"/>
          <w:u w:val="single"/>
        </w:rPr>
        <w:t xml:space="preserve"> </w:t>
      </w:r>
      <w:r>
        <w:rPr>
          <w:b/>
          <w:sz w:val="24"/>
          <w:u w:val="single"/>
        </w:rPr>
        <w:t>14</w:t>
      </w:r>
      <w:r>
        <w:rPr>
          <w:b/>
          <w:spacing w:val="-1"/>
          <w:sz w:val="24"/>
          <w:u w:val="single"/>
        </w:rPr>
        <w:t xml:space="preserve"> </w:t>
      </w:r>
      <w:r>
        <w:rPr>
          <w:b/>
          <w:sz w:val="24"/>
          <w:u w:val="single"/>
        </w:rPr>
        <w:t>APPENDIX</w:t>
      </w:r>
      <w:r>
        <w:rPr>
          <w:b/>
          <w:spacing w:val="-3"/>
          <w:sz w:val="24"/>
          <w:u w:val="single"/>
        </w:rPr>
        <w:t xml:space="preserve"> </w:t>
      </w:r>
      <w:r>
        <w:rPr>
          <w:b/>
          <w:spacing w:val="-10"/>
          <w:sz w:val="24"/>
          <w:u w:val="single"/>
        </w:rPr>
        <w:t>A</w:t>
      </w:r>
    </w:p>
    <w:p w:rsidR="004C58DE" w:rsidRDefault="004C58DE">
      <w:pPr>
        <w:pStyle w:val="BodyText"/>
        <w:ind w:left="0"/>
        <w:rPr>
          <w:b/>
        </w:rPr>
      </w:pPr>
    </w:p>
    <w:p w:rsidR="004C58DE" w:rsidRDefault="004C58DE">
      <w:pPr>
        <w:pStyle w:val="BodyText"/>
        <w:ind w:left="0"/>
        <w:rPr>
          <w:b/>
        </w:rPr>
      </w:pPr>
    </w:p>
    <w:p w:rsidR="004C58DE" w:rsidRDefault="001F4BE8">
      <w:pPr>
        <w:spacing w:before="1"/>
        <w:ind w:left="27" w:right="68"/>
        <w:jc w:val="center"/>
        <w:rPr>
          <w:b/>
          <w:sz w:val="24"/>
        </w:rPr>
      </w:pPr>
      <w:r>
        <w:rPr>
          <w:b/>
          <w:sz w:val="24"/>
          <w:u w:val="single"/>
        </w:rPr>
        <w:t>UNLAWFUL</w:t>
      </w:r>
      <w:r>
        <w:rPr>
          <w:b/>
          <w:spacing w:val="-11"/>
          <w:sz w:val="24"/>
          <w:u w:val="single"/>
        </w:rPr>
        <w:t xml:space="preserve"> </w:t>
      </w:r>
      <w:r>
        <w:rPr>
          <w:b/>
          <w:sz w:val="24"/>
          <w:u w:val="single"/>
        </w:rPr>
        <w:t>DISCRIMINATION</w:t>
      </w:r>
      <w:r>
        <w:rPr>
          <w:b/>
          <w:spacing w:val="-6"/>
          <w:sz w:val="24"/>
          <w:u w:val="single"/>
        </w:rPr>
        <w:t xml:space="preserve"> </w:t>
      </w:r>
      <w:r>
        <w:rPr>
          <w:b/>
          <w:sz w:val="24"/>
          <w:u w:val="single"/>
        </w:rPr>
        <w:t>AND</w:t>
      </w:r>
      <w:r>
        <w:rPr>
          <w:b/>
          <w:spacing w:val="-7"/>
          <w:sz w:val="24"/>
          <w:u w:val="single"/>
        </w:rPr>
        <w:t xml:space="preserve"> </w:t>
      </w:r>
      <w:r>
        <w:rPr>
          <w:b/>
          <w:spacing w:val="-2"/>
          <w:sz w:val="24"/>
          <w:u w:val="single"/>
        </w:rPr>
        <w:t>HARASSMENT</w:t>
      </w:r>
    </w:p>
    <w:p w:rsidR="004C58DE" w:rsidRDefault="001F4BE8">
      <w:pPr>
        <w:ind w:left="27" w:right="68"/>
        <w:jc w:val="center"/>
        <w:rPr>
          <w:b/>
          <w:sz w:val="24"/>
        </w:rPr>
      </w:pPr>
      <w:r>
        <w:rPr>
          <w:b/>
          <w:sz w:val="24"/>
          <w:u w:val="single"/>
        </w:rPr>
        <w:t>AND</w:t>
      </w:r>
      <w:r>
        <w:rPr>
          <w:b/>
          <w:spacing w:val="-12"/>
          <w:sz w:val="24"/>
          <w:u w:val="single"/>
        </w:rPr>
        <w:t xml:space="preserve"> </w:t>
      </w:r>
      <w:r>
        <w:rPr>
          <w:b/>
          <w:sz w:val="24"/>
          <w:u w:val="single"/>
        </w:rPr>
        <w:t>TITLE</w:t>
      </w:r>
      <w:r>
        <w:rPr>
          <w:b/>
          <w:spacing w:val="-3"/>
          <w:sz w:val="24"/>
          <w:u w:val="single"/>
        </w:rPr>
        <w:t xml:space="preserve"> </w:t>
      </w:r>
      <w:r>
        <w:rPr>
          <w:b/>
          <w:sz w:val="24"/>
          <w:u w:val="single"/>
        </w:rPr>
        <w:t>IX</w:t>
      </w:r>
      <w:r>
        <w:rPr>
          <w:b/>
          <w:spacing w:val="-7"/>
          <w:sz w:val="24"/>
          <w:u w:val="single"/>
        </w:rPr>
        <w:t xml:space="preserve"> </w:t>
      </w:r>
      <w:r>
        <w:rPr>
          <w:b/>
          <w:sz w:val="24"/>
          <w:u w:val="single"/>
        </w:rPr>
        <w:t>SEXUAL</w:t>
      </w:r>
      <w:r>
        <w:rPr>
          <w:b/>
          <w:spacing w:val="-4"/>
          <w:sz w:val="24"/>
          <w:u w:val="single"/>
        </w:rPr>
        <w:t xml:space="preserve"> </w:t>
      </w:r>
      <w:r>
        <w:rPr>
          <w:b/>
          <w:sz w:val="24"/>
          <w:u w:val="single"/>
        </w:rPr>
        <w:t>HARASSMENT</w:t>
      </w:r>
      <w:r>
        <w:rPr>
          <w:b/>
          <w:spacing w:val="-4"/>
          <w:sz w:val="24"/>
          <w:u w:val="single"/>
        </w:rPr>
        <w:t xml:space="preserve"> </w:t>
      </w:r>
      <w:r>
        <w:rPr>
          <w:b/>
          <w:sz w:val="24"/>
          <w:u w:val="single"/>
        </w:rPr>
        <w:t>GRIEVANCE</w:t>
      </w:r>
      <w:r>
        <w:rPr>
          <w:b/>
          <w:spacing w:val="1"/>
          <w:sz w:val="24"/>
          <w:u w:val="single"/>
        </w:rPr>
        <w:t xml:space="preserve"> </w:t>
      </w:r>
      <w:r>
        <w:rPr>
          <w:b/>
          <w:spacing w:val="-2"/>
          <w:sz w:val="24"/>
          <w:u w:val="single"/>
        </w:rPr>
        <w:t>PROCEDURE</w:t>
      </w:r>
    </w:p>
    <w:p w:rsidR="004C58DE" w:rsidRDefault="001F4BE8">
      <w:pPr>
        <w:spacing w:before="276"/>
        <w:ind w:left="27" w:right="58"/>
        <w:jc w:val="center"/>
        <w:rPr>
          <w:b/>
          <w:sz w:val="24"/>
        </w:rPr>
      </w:pPr>
      <w:r>
        <w:rPr>
          <w:b/>
          <w:color w:val="FF0000"/>
          <w:sz w:val="24"/>
        </w:rPr>
        <w:t>CALL</w:t>
      </w:r>
      <w:r>
        <w:rPr>
          <w:b/>
          <w:color w:val="FF0000"/>
          <w:spacing w:val="-8"/>
          <w:sz w:val="24"/>
        </w:rPr>
        <w:t xml:space="preserve"> </w:t>
      </w:r>
      <w:r>
        <w:rPr>
          <w:b/>
          <w:color w:val="FF0000"/>
          <w:sz w:val="24"/>
        </w:rPr>
        <w:t>9-1-1</w:t>
      </w:r>
      <w:r>
        <w:rPr>
          <w:b/>
          <w:color w:val="FF0000"/>
          <w:spacing w:val="-9"/>
          <w:sz w:val="24"/>
        </w:rPr>
        <w:t xml:space="preserve"> </w:t>
      </w:r>
      <w:r>
        <w:rPr>
          <w:b/>
          <w:color w:val="FF0000"/>
          <w:sz w:val="24"/>
        </w:rPr>
        <w:t>IN</w:t>
      </w:r>
      <w:r>
        <w:rPr>
          <w:b/>
          <w:color w:val="FF0000"/>
          <w:spacing w:val="-9"/>
          <w:sz w:val="24"/>
        </w:rPr>
        <w:t xml:space="preserve"> </w:t>
      </w:r>
      <w:r>
        <w:rPr>
          <w:b/>
          <w:color w:val="FF0000"/>
          <w:sz w:val="24"/>
        </w:rPr>
        <w:t>AN</w:t>
      </w:r>
      <w:r>
        <w:rPr>
          <w:b/>
          <w:color w:val="FF0000"/>
          <w:spacing w:val="-9"/>
          <w:sz w:val="24"/>
        </w:rPr>
        <w:t xml:space="preserve"> </w:t>
      </w:r>
      <w:r>
        <w:rPr>
          <w:b/>
          <w:color w:val="FF0000"/>
          <w:sz w:val="24"/>
        </w:rPr>
        <w:t>EMERGENCY</w:t>
      </w:r>
      <w:r>
        <w:rPr>
          <w:b/>
          <w:color w:val="FF0000"/>
          <w:spacing w:val="-8"/>
          <w:sz w:val="24"/>
        </w:rPr>
        <w:t xml:space="preserve"> </w:t>
      </w:r>
      <w:r>
        <w:rPr>
          <w:b/>
          <w:color w:val="FF0000"/>
          <w:sz w:val="24"/>
        </w:rPr>
        <w:t>OR</w:t>
      </w:r>
      <w:r>
        <w:rPr>
          <w:b/>
          <w:color w:val="FF0000"/>
          <w:spacing w:val="-9"/>
          <w:sz w:val="24"/>
        </w:rPr>
        <w:t xml:space="preserve"> </w:t>
      </w:r>
      <w:r>
        <w:rPr>
          <w:b/>
          <w:color w:val="FF0000"/>
          <w:sz w:val="24"/>
        </w:rPr>
        <w:t>CONTACT</w:t>
      </w:r>
      <w:r>
        <w:rPr>
          <w:b/>
          <w:color w:val="FF0000"/>
          <w:spacing w:val="-8"/>
          <w:sz w:val="24"/>
        </w:rPr>
        <w:t xml:space="preserve"> </w:t>
      </w:r>
      <w:r>
        <w:rPr>
          <w:b/>
          <w:color w:val="FF0000"/>
          <w:sz w:val="24"/>
        </w:rPr>
        <w:t>LOCAL</w:t>
      </w:r>
      <w:r>
        <w:rPr>
          <w:b/>
          <w:color w:val="FF0000"/>
          <w:spacing w:val="-9"/>
          <w:sz w:val="24"/>
        </w:rPr>
        <w:t xml:space="preserve"> </w:t>
      </w:r>
      <w:r>
        <w:rPr>
          <w:b/>
          <w:color w:val="FF0000"/>
          <w:sz w:val="24"/>
        </w:rPr>
        <w:t>LAW</w:t>
      </w:r>
      <w:r>
        <w:rPr>
          <w:b/>
          <w:color w:val="FF0000"/>
          <w:spacing w:val="-9"/>
          <w:sz w:val="24"/>
        </w:rPr>
        <w:t xml:space="preserve"> </w:t>
      </w:r>
      <w:r>
        <w:rPr>
          <w:b/>
          <w:color w:val="FF0000"/>
          <w:sz w:val="24"/>
        </w:rPr>
        <w:t>ENFORCEMENT</w:t>
      </w:r>
      <w:r>
        <w:rPr>
          <w:b/>
          <w:color w:val="FF0000"/>
          <w:spacing w:val="-8"/>
          <w:sz w:val="24"/>
        </w:rPr>
        <w:t xml:space="preserve"> </w:t>
      </w:r>
      <w:r>
        <w:rPr>
          <w:b/>
          <w:color w:val="FF0000"/>
          <w:sz w:val="24"/>
        </w:rPr>
        <w:t>IF YOU HAVE IMMINENT CONCERNS ABOUT YOUR PERSONAL SAFETY</w:t>
      </w:r>
    </w:p>
    <w:p w:rsidR="004C58DE" w:rsidRDefault="001F4BE8">
      <w:pPr>
        <w:pStyle w:val="BodyText"/>
        <w:spacing w:before="264"/>
        <w:ind w:right="131"/>
        <w:jc w:val="both"/>
      </w:pPr>
      <w:r>
        <w:t xml:space="preserve">The University encourages anyone who experiences or becomes aware of an incident of conduct prohibited by Policy to </w:t>
      </w:r>
      <w:r>
        <w:rPr>
          <w:i/>
        </w:rPr>
        <w:t xml:space="preserve">immediately </w:t>
      </w:r>
      <w:r>
        <w:t>report the incident.</w:t>
      </w:r>
      <w:r>
        <w:rPr>
          <w:spacing w:val="40"/>
        </w:rPr>
        <w:t xml:space="preserve"> </w:t>
      </w:r>
      <w:r>
        <w:t>Any person may report conduct prohibited</w:t>
      </w:r>
      <w:r>
        <w:rPr>
          <w:spacing w:val="-10"/>
        </w:rPr>
        <w:t xml:space="preserve"> </w:t>
      </w:r>
      <w:r>
        <w:t>by</w:t>
      </w:r>
      <w:r>
        <w:rPr>
          <w:spacing w:val="-15"/>
        </w:rPr>
        <w:t xml:space="preserve"> </w:t>
      </w:r>
      <w:r>
        <w:t>Policy</w:t>
      </w:r>
      <w:r>
        <w:rPr>
          <w:spacing w:val="-15"/>
        </w:rPr>
        <w:t xml:space="preserve"> </w:t>
      </w:r>
      <w:r>
        <w:t>17</w:t>
      </w:r>
      <w:r>
        <w:rPr>
          <w:spacing w:val="-7"/>
        </w:rPr>
        <w:t xml:space="preserve"> </w:t>
      </w:r>
      <w:r>
        <w:t>(whether</w:t>
      </w:r>
      <w:r>
        <w:rPr>
          <w:spacing w:val="-8"/>
        </w:rPr>
        <w:t xml:space="preserve"> </w:t>
      </w:r>
      <w:r>
        <w:t>or</w:t>
      </w:r>
      <w:r>
        <w:rPr>
          <w:spacing w:val="-10"/>
        </w:rPr>
        <w:t xml:space="preserve"> </w:t>
      </w:r>
      <w:r>
        <w:t>not</w:t>
      </w:r>
      <w:r>
        <w:rPr>
          <w:spacing w:val="-7"/>
        </w:rPr>
        <w:t xml:space="preserve"> </w:t>
      </w:r>
      <w:r>
        <w:t>the</w:t>
      </w:r>
      <w:r>
        <w:rPr>
          <w:spacing w:val="-10"/>
        </w:rPr>
        <w:t xml:space="preserve"> </w:t>
      </w:r>
      <w:r>
        <w:t>person</w:t>
      </w:r>
      <w:r>
        <w:rPr>
          <w:spacing w:val="-5"/>
        </w:rPr>
        <w:t xml:space="preserve"> </w:t>
      </w:r>
      <w:r>
        <w:t>reporting</w:t>
      </w:r>
      <w:r>
        <w:rPr>
          <w:spacing w:val="-14"/>
        </w:rPr>
        <w:t xml:space="preserve"> </w:t>
      </w:r>
      <w:r>
        <w:t>is</w:t>
      </w:r>
      <w:r>
        <w:rPr>
          <w:spacing w:val="-7"/>
        </w:rPr>
        <w:t xml:space="preserve"> </w:t>
      </w:r>
      <w:r>
        <w:t>the</w:t>
      </w:r>
      <w:r>
        <w:rPr>
          <w:spacing w:val="-8"/>
        </w:rPr>
        <w:t xml:space="preserve"> </w:t>
      </w:r>
      <w:r>
        <w:t>alleged</w:t>
      </w:r>
      <w:r>
        <w:rPr>
          <w:spacing w:val="-7"/>
        </w:rPr>
        <w:t xml:space="preserve"> </w:t>
      </w:r>
      <w:r>
        <w:t>victim</w:t>
      </w:r>
      <w:r>
        <w:rPr>
          <w:spacing w:val="-5"/>
        </w:rPr>
        <w:t xml:space="preserve"> </w:t>
      </w:r>
      <w:r>
        <w:t>of</w:t>
      </w:r>
      <w:r>
        <w:rPr>
          <w:spacing w:val="-10"/>
        </w:rPr>
        <w:t xml:space="preserve"> </w:t>
      </w:r>
      <w:r>
        <w:t>the</w:t>
      </w:r>
      <w:r>
        <w:rPr>
          <w:spacing w:val="-10"/>
        </w:rPr>
        <w:t xml:space="preserve"> </w:t>
      </w:r>
      <w:r>
        <w:t>Prohibited Conduct), in person, by mail, by telephone, facsimile or by electronic mail to:</w:t>
      </w:r>
    </w:p>
    <w:p w:rsidR="004C58DE" w:rsidRDefault="004C58DE">
      <w:pPr>
        <w:pStyle w:val="BodyText"/>
        <w:spacing w:before="10"/>
        <w:ind w:left="0"/>
      </w:pPr>
    </w:p>
    <w:p w:rsidR="004C58DE" w:rsidRDefault="001F4BE8">
      <w:pPr>
        <w:pStyle w:val="Heading1"/>
        <w:ind w:left="2981" w:firstLine="0"/>
        <w:jc w:val="left"/>
      </w:pPr>
      <w:r>
        <w:t>Dr.</w:t>
      </w:r>
      <w:r>
        <w:rPr>
          <w:spacing w:val="-5"/>
        </w:rPr>
        <w:t xml:space="preserve"> </w:t>
      </w:r>
      <w:r>
        <w:t>Carolyn L.</w:t>
      </w:r>
      <w:r>
        <w:rPr>
          <w:spacing w:val="-1"/>
        </w:rPr>
        <w:t xml:space="preserve"> </w:t>
      </w:r>
      <w:r>
        <w:rPr>
          <w:spacing w:val="-2"/>
        </w:rPr>
        <w:t>Stuart</w:t>
      </w:r>
    </w:p>
    <w:p w:rsidR="004C58DE" w:rsidRDefault="001F4BE8">
      <w:pPr>
        <w:ind w:left="2981"/>
        <w:rPr>
          <w:b/>
          <w:sz w:val="24"/>
        </w:rPr>
      </w:pPr>
      <w:r>
        <w:rPr>
          <w:b/>
          <w:sz w:val="24"/>
        </w:rPr>
        <w:t>Title</w:t>
      </w:r>
      <w:r>
        <w:rPr>
          <w:b/>
          <w:spacing w:val="-8"/>
          <w:sz w:val="24"/>
        </w:rPr>
        <w:t xml:space="preserve"> </w:t>
      </w:r>
      <w:r>
        <w:rPr>
          <w:b/>
          <w:sz w:val="24"/>
        </w:rPr>
        <w:t>IX</w:t>
      </w:r>
      <w:r>
        <w:rPr>
          <w:b/>
          <w:spacing w:val="-5"/>
          <w:sz w:val="24"/>
        </w:rPr>
        <w:t xml:space="preserve"> </w:t>
      </w:r>
      <w:r>
        <w:rPr>
          <w:b/>
          <w:sz w:val="24"/>
        </w:rPr>
        <w:t>Coordinator,</w:t>
      </w:r>
      <w:r>
        <w:rPr>
          <w:b/>
          <w:spacing w:val="-3"/>
          <w:sz w:val="24"/>
        </w:rPr>
        <w:t xml:space="preserve"> </w:t>
      </w:r>
      <w:r>
        <w:rPr>
          <w:b/>
          <w:sz w:val="24"/>
        </w:rPr>
        <w:t>EEO</w:t>
      </w:r>
      <w:r>
        <w:rPr>
          <w:b/>
          <w:spacing w:val="-4"/>
          <w:sz w:val="24"/>
        </w:rPr>
        <w:t xml:space="preserve"> </w:t>
      </w:r>
      <w:r>
        <w:rPr>
          <w:b/>
          <w:sz w:val="24"/>
        </w:rPr>
        <w:t>Compliance</w:t>
      </w:r>
      <w:r>
        <w:rPr>
          <w:b/>
          <w:spacing w:val="-4"/>
          <w:sz w:val="24"/>
        </w:rPr>
        <w:t xml:space="preserve"> </w:t>
      </w:r>
      <w:r>
        <w:rPr>
          <w:b/>
          <w:spacing w:val="-2"/>
          <w:sz w:val="24"/>
        </w:rPr>
        <w:t>Officer</w:t>
      </w:r>
    </w:p>
    <w:p w:rsidR="004C58DE" w:rsidRDefault="001F4BE8">
      <w:pPr>
        <w:pStyle w:val="BodyText"/>
        <w:spacing w:line="272" w:lineRule="exact"/>
        <w:ind w:left="2981"/>
      </w:pPr>
      <w:r>
        <w:t>West</w:t>
      </w:r>
      <w:r>
        <w:rPr>
          <w:spacing w:val="-4"/>
        </w:rPr>
        <w:t xml:space="preserve"> </w:t>
      </w:r>
      <w:r>
        <w:t>Virginia</w:t>
      </w:r>
      <w:r>
        <w:rPr>
          <w:spacing w:val="-4"/>
        </w:rPr>
        <w:t xml:space="preserve"> </w:t>
      </w:r>
      <w:r>
        <w:t>State</w:t>
      </w:r>
      <w:r>
        <w:rPr>
          <w:spacing w:val="-4"/>
        </w:rPr>
        <w:t xml:space="preserve"> </w:t>
      </w:r>
      <w:r>
        <w:rPr>
          <w:spacing w:val="-2"/>
        </w:rPr>
        <w:t>University</w:t>
      </w:r>
    </w:p>
    <w:p w:rsidR="004C58DE" w:rsidRDefault="001F4BE8">
      <w:pPr>
        <w:pStyle w:val="BodyText"/>
        <w:spacing w:line="272" w:lineRule="exact"/>
        <w:ind w:left="2981"/>
      </w:pPr>
      <w:r>
        <w:t>P.O.</w:t>
      </w:r>
      <w:r>
        <w:rPr>
          <w:spacing w:val="-4"/>
        </w:rPr>
        <w:t xml:space="preserve"> </w:t>
      </w:r>
      <w:r>
        <w:t>Box</w:t>
      </w:r>
      <w:r>
        <w:rPr>
          <w:spacing w:val="1"/>
        </w:rPr>
        <w:t xml:space="preserve"> </w:t>
      </w:r>
      <w:r>
        <w:rPr>
          <w:spacing w:val="-4"/>
        </w:rPr>
        <w:t>1000</w:t>
      </w:r>
    </w:p>
    <w:p w:rsidR="004C58DE" w:rsidRDefault="001F4BE8">
      <w:pPr>
        <w:pStyle w:val="BodyText"/>
        <w:ind w:left="2981"/>
      </w:pPr>
      <w:r>
        <w:t>Institute,</w:t>
      </w:r>
      <w:r>
        <w:rPr>
          <w:spacing w:val="-7"/>
        </w:rPr>
        <w:t xml:space="preserve"> </w:t>
      </w:r>
      <w:r>
        <w:t>WV</w:t>
      </w:r>
      <w:r>
        <w:rPr>
          <w:spacing w:val="-5"/>
        </w:rPr>
        <w:t xml:space="preserve"> </w:t>
      </w:r>
      <w:r>
        <w:t>25112-</w:t>
      </w:r>
      <w:r>
        <w:rPr>
          <w:spacing w:val="-4"/>
        </w:rPr>
        <w:t>1000</w:t>
      </w:r>
    </w:p>
    <w:p w:rsidR="004C58DE" w:rsidRDefault="001F4BE8">
      <w:pPr>
        <w:pStyle w:val="BodyText"/>
        <w:ind w:left="2981"/>
      </w:pPr>
      <w:r>
        <w:t>Telephone:</w:t>
      </w:r>
      <w:r>
        <w:rPr>
          <w:spacing w:val="-13"/>
        </w:rPr>
        <w:t xml:space="preserve"> </w:t>
      </w:r>
      <w:r>
        <w:t>304-204-</w:t>
      </w:r>
      <w:r>
        <w:rPr>
          <w:spacing w:val="-4"/>
        </w:rPr>
        <w:t>4018</w:t>
      </w:r>
    </w:p>
    <w:p w:rsidR="004C58DE" w:rsidRDefault="001F4BE8">
      <w:pPr>
        <w:pStyle w:val="BodyText"/>
        <w:ind w:left="2981"/>
      </w:pPr>
      <w:r>
        <w:t>Fax:</w:t>
      </w:r>
      <w:r>
        <w:rPr>
          <w:spacing w:val="55"/>
        </w:rPr>
        <w:t xml:space="preserve"> </w:t>
      </w:r>
      <w:r>
        <w:t>304-204-</w:t>
      </w:r>
      <w:r>
        <w:rPr>
          <w:spacing w:val="-4"/>
        </w:rPr>
        <w:t>4069</w:t>
      </w:r>
    </w:p>
    <w:p w:rsidR="004C58DE" w:rsidRDefault="001F4BE8">
      <w:pPr>
        <w:pStyle w:val="BodyText"/>
        <w:ind w:left="2981" w:right="3133"/>
      </w:pPr>
      <w:r>
        <w:t xml:space="preserve">24 Hour Number: 304-533-5392 </w:t>
      </w:r>
      <w:r>
        <w:rPr>
          <w:spacing w:val="-2"/>
        </w:rPr>
        <w:t xml:space="preserve">Email: </w:t>
      </w:r>
      <w:hyperlink r:id="rId7">
        <w:r>
          <w:rPr>
            <w:spacing w:val="-2"/>
          </w:rPr>
          <w:t>carolyn.stuart@wvstateu.edu</w:t>
        </w:r>
      </w:hyperlink>
    </w:p>
    <w:p w:rsidR="004C58DE" w:rsidRDefault="004C58DE">
      <w:pPr>
        <w:pStyle w:val="BodyText"/>
        <w:ind w:left="0"/>
      </w:pPr>
    </w:p>
    <w:p w:rsidR="004C58DE" w:rsidRDefault="001F4BE8">
      <w:pPr>
        <w:spacing w:before="1"/>
        <w:ind w:left="2981"/>
        <w:rPr>
          <w:i/>
          <w:sz w:val="24"/>
        </w:rPr>
      </w:pPr>
      <w:r>
        <w:rPr>
          <w:i/>
          <w:sz w:val="24"/>
        </w:rPr>
        <w:t>Campus</w:t>
      </w:r>
      <w:r>
        <w:rPr>
          <w:i/>
          <w:spacing w:val="-4"/>
          <w:sz w:val="24"/>
        </w:rPr>
        <w:t xml:space="preserve"> </w:t>
      </w:r>
      <w:r>
        <w:rPr>
          <w:i/>
          <w:sz w:val="24"/>
        </w:rPr>
        <w:t>Office</w:t>
      </w:r>
      <w:r>
        <w:rPr>
          <w:i/>
          <w:spacing w:val="-3"/>
          <w:sz w:val="24"/>
        </w:rPr>
        <w:t xml:space="preserve"> </w:t>
      </w:r>
      <w:r>
        <w:rPr>
          <w:i/>
          <w:spacing w:val="-2"/>
          <w:sz w:val="24"/>
        </w:rPr>
        <w:t>Location</w:t>
      </w:r>
    </w:p>
    <w:p w:rsidR="004C58DE" w:rsidRDefault="001F4BE8">
      <w:pPr>
        <w:pStyle w:val="BodyText"/>
        <w:ind w:left="2981"/>
      </w:pPr>
      <w:r>
        <w:t>416</w:t>
      </w:r>
      <w:r>
        <w:rPr>
          <w:spacing w:val="-4"/>
        </w:rPr>
        <w:t xml:space="preserve"> </w:t>
      </w:r>
      <w:r>
        <w:t>Wallace</w:t>
      </w:r>
      <w:r>
        <w:rPr>
          <w:spacing w:val="-4"/>
        </w:rPr>
        <w:t xml:space="preserve"> Hall</w:t>
      </w:r>
    </w:p>
    <w:p w:rsidR="004C58DE" w:rsidRDefault="004C58DE">
      <w:pPr>
        <w:pStyle w:val="BodyText"/>
        <w:ind w:left="0"/>
      </w:pPr>
    </w:p>
    <w:p w:rsidR="004C58DE" w:rsidRDefault="004C58DE">
      <w:pPr>
        <w:pStyle w:val="BodyText"/>
        <w:spacing w:before="2"/>
        <w:ind w:left="0"/>
      </w:pPr>
    </w:p>
    <w:p w:rsidR="004C58DE" w:rsidRDefault="001F4BE8">
      <w:pPr>
        <w:pStyle w:val="BodyText"/>
        <w:jc w:val="both"/>
      </w:pPr>
      <w:r>
        <w:t>Reports</w:t>
      </w:r>
      <w:r>
        <w:rPr>
          <w:spacing w:val="-3"/>
        </w:rPr>
        <w:t xml:space="preserve"> </w:t>
      </w:r>
      <w:r>
        <w:t>may</w:t>
      </w:r>
      <w:r>
        <w:rPr>
          <w:spacing w:val="-7"/>
        </w:rPr>
        <w:t xml:space="preserve"> </w:t>
      </w:r>
      <w:r>
        <w:t>also be</w:t>
      </w:r>
      <w:r>
        <w:rPr>
          <w:spacing w:val="-1"/>
        </w:rPr>
        <w:t xml:space="preserve"> </w:t>
      </w:r>
      <w:r>
        <w:t>made online</w:t>
      </w:r>
      <w:r>
        <w:rPr>
          <w:spacing w:val="-1"/>
        </w:rPr>
        <w:t xml:space="preserve"> </w:t>
      </w:r>
      <w:r>
        <w:rPr>
          <w:spacing w:val="-5"/>
        </w:rPr>
        <w:t>at:</w:t>
      </w:r>
    </w:p>
    <w:p w:rsidR="004C58DE" w:rsidRDefault="00981934">
      <w:pPr>
        <w:pStyle w:val="BodyText"/>
        <w:spacing w:before="274"/>
        <w:ind w:left="27" w:right="68"/>
        <w:jc w:val="center"/>
      </w:pPr>
      <w:hyperlink r:id="rId8">
        <w:r w:rsidR="001F4BE8">
          <w:rPr>
            <w:color w:val="0000FF"/>
            <w:spacing w:val="-4"/>
            <w:u w:val="single" w:color="0000FF"/>
          </w:rPr>
          <w:t>https://www.wvstateu.edu/forms/title-ix-reporting-form.aspx</w:t>
        </w:r>
      </w:hyperlink>
    </w:p>
    <w:p w:rsidR="004C58DE" w:rsidRDefault="004C58DE">
      <w:pPr>
        <w:pStyle w:val="BodyText"/>
        <w:ind w:left="0"/>
      </w:pPr>
    </w:p>
    <w:p w:rsidR="004C58DE" w:rsidRDefault="004C58DE">
      <w:pPr>
        <w:pStyle w:val="BodyText"/>
        <w:ind w:left="0"/>
      </w:pPr>
    </w:p>
    <w:p w:rsidR="004C58DE" w:rsidRDefault="001F4BE8">
      <w:pPr>
        <w:pStyle w:val="BodyText"/>
      </w:pPr>
      <w:r>
        <w:t>Reports</w:t>
      </w:r>
      <w:r>
        <w:rPr>
          <w:spacing w:val="-5"/>
        </w:rPr>
        <w:t xml:space="preserve"> </w:t>
      </w:r>
      <w:r>
        <w:t>or</w:t>
      </w:r>
      <w:r>
        <w:rPr>
          <w:spacing w:val="-5"/>
        </w:rPr>
        <w:t xml:space="preserve"> </w:t>
      </w:r>
      <w:r>
        <w:t>complaints</w:t>
      </w:r>
      <w:r>
        <w:rPr>
          <w:spacing w:val="-1"/>
        </w:rPr>
        <w:t xml:space="preserve"> </w:t>
      </w:r>
      <w:r>
        <w:t>against the</w:t>
      </w:r>
      <w:r>
        <w:rPr>
          <w:spacing w:val="-4"/>
        </w:rPr>
        <w:t xml:space="preserve"> </w:t>
      </w:r>
      <w:r>
        <w:t>above-named</w:t>
      </w:r>
      <w:r>
        <w:rPr>
          <w:spacing w:val="-2"/>
        </w:rPr>
        <w:t xml:space="preserve"> </w:t>
      </w:r>
      <w:r>
        <w:t>person</w:t>
      </w:r>
      <w:r>
        <w:rPr>
          <w:spacing w:val="-1"/>
        </w:rPr>
        <w:t xml:space="preserve"> </w:t>
      </w:r>
      <w:r>
        <w:t>should</w:t>
      </w:r>
      <w:r>
        <w:rPr>
          <w:spacing w:val="-1"/>
        </w:rPr>
        <w:t xml:space="preserve"> </w:t>
      </w:r>
      <w:r>
        <w:t>be</w:t>
      </w:r>
      <w:r>
        <w:rPr>
          <w:spacing w:val="-5"/>
        </w:rPr>
        <w:t xml:space="preserve"> </w:t>
      </w:r>
      <w:r>
        <w:t>reported</w:t>
      </w:r>
      <w:r>
        <w:rPr>
          <w:spacing w:val="-1"/>
        </w:rPr>
        <w:t xml:space="preserve"> </w:t>
      </w:r>
      <w:r>
        <w:t>to</w:t>
      </w:r>
      <w:r>
        <w:rPr>
          <w:spacing w:val="-1"/>
        </w:rPr>
        <w:t xml:space="preserve"> </w:t>
      </w:r>
      <w:r>
        <w:t>and</w:t>
      </w:r>
      <w:r>
        <w:rPr>
          <w:spacing w:val="-1"/>
        </w:rPr>
        <w:t xml:space="preserve"> </w:t>
      </w:r>
      <w:r>
        <w:t>filed</w:t>
      </w:r>
      <w:r>
        <w:rPr>
          <w:spacing w:val="-1"/>
        </w:rPr>
        <w:t xml:space="preserve"> </w:t>
      </w:r>
      <w:r>
        <w:rPr>
          <w:spacing w:val="-2"/>
        </w:rPr>
        <w:t>with:</w:t>
      </w:r>
    </w:p>
    <w:p w:rsidR="004C58DE" w:rsidRDefault="004C58DE">
      <w:pPr>
        <w:pStyle w:val="BodyText"/>
        <w:spacing w:before="9"/>
        <w:ind w:left="0"/>
      </w:pPr>
    </w:p>
    <w:p w:rsidR="004C58DE" w:rsidRDefault="001F4BE8">
      <w:pPr>
        <w:pStyle w:val="Heading1"/>
        <w:spacing w:line="275" w:lineRule="exact"/>
        <w:ind w:left="2981" w:firstLine="0"/>
        <w:jc w:val="left"/>
      </w:pPr>
      <w:r>
        <w:t>Ericke</w:t>
      </w:r>
      <w:r>
        <w:rPr>
          <w:spacing w:val="-2"/>
        </w:rPr>
        <w:t xml:space="preserve"> </w:t>
      </w:r>
      <w:r>
        <w:t>Cage,</w:t>
      </w:r>
      <w:r>
        <w:rPr>
          <w:spacing w:val="1"/>
        </w:rPr>
        <w:t xml:space="preserve"> </w:t>
      </w:r>
      <w:r>
        <w:rPr>
          <w:spacing w:val="-2"/>
        </w:rPr>
        <w:t>President</w:t>
      </w:r>
    </w:p>
    <w:p w:rsidR="004C58DE" w:rsidRDefault="001F4BE8">
      <w:pPr>
        <w:pStyle w:val="BodyText"/>
        <w:spacing w:line="271" w:lineRule="exact"/>
        <w:ind w:left="2981"/>
      </w:pPr>
      <w:r>
        <w:t>West</w:t>
      </w:r>
      <w:r>
        <w:rPr>
          <w:spacing w:val="-4"/>
        </w:rPr>
        <w:t xml:space="preserve"> </w:t>
      </w:r>
      <w:r>
        <w:t>Virginia</w:t>
      </w:r>
      <w:r>
        <w:rPr>
          <w:spacing w:val="-4"/>
        </w:rPr>
        <w:t xml:space="preserve"> </w:t>
      </w:r>
      <w:r>
        <w:t>State</w:t>
      </w:r>
      <w:r>
        <w:rPr>
          <w:spacing w:val="-4"/>
        </w:rPr>
        <w:t xml:space="preserve"> </w:t>
      </w:r>
      <w:r>
        <w:rPr>
          <w:spacing w:val="-2"/>
        </w:rPr>
        <w:t>University</w:t>
      </w:r>
    </w:p>
    <w:p w:rsidR="004C58DE" w:rsidRDefault="001F4BE8">
      <w:pPr>
        <w:pStyle w:val="BodyText"/>
        <w:spacing w:line="273" w:lineRule="exact"/>
        <w:ind w:left="2981"/>
      </w:pPr>
      <w:r>
        <w:t>P.O.</w:t>
      </w:r>
      <w:r>
        <w:rPr>
          <w:spacing w:val="-4"/>
        </w:rPr>
        <w:t xml:space="preserve"> </w:t>
      </w:r>
      <w:r>
        <w:t>Box</w:t>
      </w:r>
      <w:r>
        <w:rPr>
          <w:spacing w:val="1"/>
        </w:rPr>
        <w:t xml:space="preserve"> </w:t>
      </w:r>
      <w:r>
        <w:rPr>
          <w:spacing w:val="-4"/>
        </w:rPr>
        <w:t>1000</w:t>
      </w:r>
    </w:p>
    <w:p w:rsidR="004C58DE" w:rsidRDefault="001F4BE8">
      <w:pPr>
        <w:pStyle w:val="BodyText"/>
        <w:ind w:left="2981"/>
      </w:pPr>
      <w:r>
        <w:t>Institute,</w:t>
      </w:r>
      <w:r>
        <w:rPr>
          <w:spacing w:val="-8"/>
        </w:rPr>
        <w:t xml:space="preserve"> </w:t>
      </w:r>
      <w:r>
        <w:t>WV</w:t>
      </w:r>
      <w:r>
        <w:rPr>
          <w:spacing w:val="-5"/>
        </w:rPr>
        <w:t xml:space="preserve"> </w:t>
      </w:r>
      <w:r>
        <w:t>25112-</w:t>
      </w:r>
      <w:r>
        <w:rPr>
          <w:spacing w:val="-4"/>
        </w:rPr>
        <w:t>1000</w:t>
      </w:r>
    </w:p>
    <w:p w:rsidR="004C58DE" w:rsidRDefault="001F4BE8">
      <w:pPr>
        <w:pStyle w:val="BodyText"/>
        <w:ind w:left="2981" w:right="3945"/>
      </w:pPr>
      <w:r>
        <w:t>Telephone:</w:t>
      </w:r>
      <w:r>
        <w:rPr>
          <w:spacing w:val="-7"/>
        </w:rPr>
        <w:t xml:space="preserve"> </w:t>
      </w:r>
      <w:r>
        <w:t xml:space="preserve">304-766-3111 </w:t>
      </w:r>
      <w:r>
        <w:rPr>
          <w:spacing w:val="-4"/>
        </w:rPr>
        <w:t>Fax:</w:t>
      </w:r>
    </w:p>
    <w:p w:rsidR="004C58DE" w:rsidRDefault="001F4BE8">
      <w:pPr>
        <w:pStyle w:val="BodyText"/>
        <w:ind w:left="2981"/>
      </w:pPr>
      <w:r>
        <w:t>Email:</w:t>
      </w:r>
      <w:r>
        <w:rPr>
          <w:spacing w:val="-1"/>
        </w:rPr>
        <w:t xml:space="preserve"> </w:t>
      </w:r>
      <w:hyperlink r:id="rId9">
        <w:r>
          <w:rPr>
            <w:color w:val="0000FF"/>
            <w:spacing w:val="-2"/>
            <w:u w:val="single" w:color="0000FF"/>
          </w:rPr>
          <w:t>ericke.cage@wvstateu.edu</w:t>
        </w:r>
        <w:r>
          <w:rPr>
            <w:color w:val="0000FF"/>
            <w:spacing w:val="40"/>
            <w:u w:val="single" w:color="0000FF"/>
          </w:rPr>
          <w:t xml:space="preserve"> </w:t>
        </w:r>
      </w:hyperlink>
    </w:p>
    <w:p w:rsidR="004C58DE" w:rsidRDefault="004C58DE">
      <w:pPr>
        <w:pStyle w:val="BodyText"/>
        <w:spacing w:before="3"/>
        <w:ind w:left="0"/>
      </w:pPr>
    </w:p>
    <w:p w:rsidR="004C58DE" w:rsidRDefault="001F4BE8">
      <w:pPr>
        <w:spacing w:line="275" w:lineRule="exact"/>
        <w:ind w:left="2981"/>
        <w:rPr>
          <w:i/>
          <w:sz w:val="24"/>
        </w:rPr>
      </w:pPr>
      <w:r>
        <w:rPr>
          <w:i/>
          <w:sz w:val="24"/>
        </w:rPr>
        <w:t>Campus</w:t>
      </w:r>
      <w:r>
        <w:rPr>
          <w:i/>
          <w:spacing w:val="-4"/>
          <w:sz w:val="24"/>
        </w:rPr>
        <w:t xml:space="preserve"> </w:t>
      </w:r>
      <w:r>
        <w:rPr>
          <w:i/>
          <w:sz w:val="24"/>
        </w:rPr>
        <w:t>Office</w:t>
      </w:r>
      <w:r>
        <w:rPr>
          <w:i/>
          <w:spacing w:val="-3"/>
          <w:sz w:val="24"/>
        </w:rPr>
        <w:t xml:space="preserve"> </w:t>
      </w:r>
      <w:r>
        <w:rPr>
          <w:i/>
          <w:spacing w:val="-2"/>
          <w:sz w:val="24"/>
        </w:rPr>
        <w:t>Location</w:t>
      </w:r>
    </w:p>
    <w:p w:rsidR="004C58DE" w:rsidRDefault="001F4BE8">
      <w:pPr>
        <w:pStyle w:val="BodyText"/>
        <w:spacing w:line="275" w:lineRule="exact"/>
        <w:ind w:left="2981"/>
      </w:pPr>
      <w:r>
        <w:t>103</w:t>
      </w:r>
      <w:r>
        <w:rPr>
          <w:spacing w:val="-9"/>
        </w:rPr>
        <w:t xml:space="preserve"> </w:t>
      </w:r>
      <w:r>
        <w:t>Ferrell</w:t>
      </w:r>
      <w:r>
        <w:rPr>
          <w:spacing w:val="-1"/>
        </w:rPr>
        <w:t xml:space="preserve"> </w:t>
      </w:r>
      <w:r>
        <w:rPr>
          <w:spacing w:val="-4"/>
        </w:rPr>
        <w:t>Hall</w:t>
      </w:r>
    </w:p>
    <w:p w:rsidR="004C58DE" w:rsidRDefault="004C58DE">
      <w:pPr>
        <w:spacing w:line="275" w:lineRule="exact"/>
        <w:sectPr w:rsidR="004C58DE">
          <w:footerReference w:type="default" r:id="rId10"/>
          <w:type w:val="continuous"/>
          <w:pgSz w:w="12240" w:h="15840"/>
          <w:pgMar w:top="1360" w:right="1300" w:bottom="1260" w:left="1340" w:header="0" w:footer="1066" w:gutter="0"/>
          <w:pgNumType w:start="1"/>
          <w:cols w:space="720"/>
        </w:sectPr>
      </w:pPr>
    </w:p>
    <w:p w:rsidR="004C58DE" w:rsidRDefault="001F4BE8">
      <w:pPr>
        <w:pStyle w:val="BodyText"/>
        <w:spacing w:before="61"/>
        <w:ind w:right="130"/>
        <w:jc w:val="both"/>
      </w:pPr>
      <w:r>
        <w:lastRenderedPageBreak/>
        <w:t>The President will assign the report/complaint to a trained individual who will take the place of the Title IX Coordinator in this procedure.</w:t>
      </w:r>
      <w:r>
        <w:rPr>
          <w:spacing w:val="40"/>
        </w:rPr>
        <w:t xml:space="preserve"> </w:t>
      </w:r>
      <w:r>
        <w:t>The individual will be instructed not to discuss or disclose</w:t>
      </w:r>
      <w:r>
        <w:rPr>
          <w:spacing w:val="-15"/>
        </w:rPr>
        <w:t xml:space="preserve"> </w:t>
      </w:r>
      <w:r>
        <w:t>the</w:t>
      </w:r>
      <w:r>
        <w:rPr>
          <w:spacing w:val="-15"/>
        </w:rPr>
        <w:t xml:space="preserve"> </w:t>
      </w:r>
      <w:r>
        <w:t>report</w:t>
      </w:r>
      <w:r>
        <w:rPr>
          <w:spacing w:val="-15"/>
        </w:rPr>
        <w:t xml:space="preserve"> </w:t>
      </w:r>
      <w:r>
        <w:t>or</w:t>
      </w:r>
      <w:r>
        <w:rPr>
          <w:spacing w:val="-15"/>
        </w:rPr>
        <w:t xml:space="preserve"> </w:t>
      </w:r>
      <w:r>
        <w:t>complaint</w:t>
      </w:r>
      <w:r>
        <w:rPr>
          <w:spacing w:val="-15"/>
        </w:rPr>
        <w:t xml:space="preserve"> </w:t>
      </w:r>
      <w:r>
        <w:t>with</w:t>
      </w:r>
      <w:r>
        <w:rPr>
          <w:spacing w:val="-15"/>
        </w:rPr>
        <w:t xml:space="preserve"> </w:t>
      </w:r>
      <w:r>
        <w:t>the</w:t>
      </w:r>
      <w:r>
        <w:rPr>
          <w:spacing w:val="-15"/>
        </w:rPr>
        <w:t xml:space="preserve"> </w:t>
      </w:r>
      <w:r>
        <w:t>Title</w:t>
      </w:r>
      <w:r>
        <w:rPr>
          <w:spacing w:val="-15"/>
        </w:rPr>
        <w:t xml:space="preserve"> </w:t>
      </w:r>
      <w:r>
        <w:t>IX</w:t>
      </w:r>
      <w:r>
        <w:rPr>
          <w:spacing w:val="-15"/>
        </w:rPr>
        <w:t xml:space="preserve"> </w:t>
      </w:r>
      <w:r>
        <w:t>Coordinator</w:t>
      </w:r>
      <w:r>
        <w:rPr>
          <w:spacing w:val="-15"/>
        </w:rPr>
        <w:t xml:space="preserve"> </w:t>
      </w:r>
      <w:r>
        <w:t>except</w:t>
      </w:r>
      <w:r>
        <w:rPr>
          <w:spacing w:val="-15"/>
        </w:rPr>
        <w:t xml:space="preserve"> </w:t>
      </w:r>
      <w:r>
        <w:t>as</w:t>
      </w:r>
      <w:r>
        <w:rPr>
          <w:spacing w:val="-15"/>
        </w:rPr>
        <w:t xml:space="preserve"> </w:t>
      </w:r>
      <w:r>
        <w:t>permitted</w:t>
      </w:r>
      <w:r>
        <w:rPr>
          <w:spacing w:val="-15"/>
        </w:rPr>
        <w:t xml:space="preserve"> </w:t>
      </w:r>
      <w:r>
        <w:t>by</w:t>
      </w:r>
      <w:r>
        <w:rPr>
          <w:spacing w:val="-15"/>
        </w:rPr>
        <w:t xml:space="preserve"> </w:t>
      </w:r>
      <w:r>
        <w:t>this</w:t>
      </w:r>
      <w:r>
        <w:rPr>
          <w:spacing w:val="-15"/>
        </w:rPr>
        <w:t xml:space="preserve"> </w:t>
      </w:r>
      <w:r>
        <w:t>procedure in accordance with provisions of this procedure applicable to Respondents.</w:t>
      </w:r>
    </w:p>
    <w:p w:rsidR="004C58DE" w:rsidRDefault="004C58DE">
      <w:pPr>
        <w:pStyle w:val="BodyText"/>
        <w:ind w:left="0"/>
      </w:pPr>
    </w:p>
    <w:p w:rsidR="004C58DE" w:rsidRDefault="001F4BE8">
      <w:pPr>
        <w:pStyle w:val="BodyText"/>
        <w:ind w:right="130"/>
        <w:jc w:val="both"/>
      </w:pPr>
      <w:r>
        <w:t>Any individual may at any time pursue a complaint, as applicable with the United State Equal Employment</w:t>
      </w:r>
      <w:r>
        <w:rPr>
          <w:spacing w:val="-15"/>
        </w:rPr>
        <w:t xml:space="preserve"> </w:t>
      </w:r>
      <w:r>
        <w:t>Opportunity</w:t>
      </w:r>
      <w:r>
        <w:rPr>
          <w:spacing w:val="-15"/>
        </w:rPr>
        <w:t xml:space="preserve"> </w:t>
      </w:r>
      <w:r>
        <w:t>Commission,</w:t>
      </w:r>
      <w:r>
        <w:rPr>
          <w:spacing w:val="-15"/>
        </w:rPr>
        <w:t xml:space="preserve"> </w:t>
      </w:r>
      <w:r>
        <w:t>the</w:t>
      </w:r>
      <w:r>
        <w:rPr>
          <w:spacing w:val="-15"/>
        </w:rPr>
        <w:t xml:space="preserve"> </w:t>
      </w:r>
      <w:r>
        <w:t>West</w:t>
      </w:r>
      <w:r>
        <w:rPr>
          <w:spacing w:val="-15"/>
        </w:rPr>
        <w:t xml:space="preserve"> </w:t>
      </w:r>
      <w:r>
        <w:t>Virginia</w:t>
      </w:r>
      <w:r>
        <w:rPr>
          <w:spacing w:val="-14"/>
        </w:rPr>
        <w:t xml:space="preserve"> </w:t>
      </w:r>
      <w:r>
        <w:t>Equal</w:t>
      </w:r>
      <w:r>
        <w:rPr>
          <w:spacing w:val="-13"/>
        </w:rPr>
        <w:t xml:space="preserve"> </w:t>
      </w:r>
      <w:r>
        <w:t>Employment</w:t>
      </w:r>
      <w:r>
        <w:rPr>
          <w:spacing w:val="-13"/>
        </w:rPr>
        <w:t xml:space="preserve"> </w:t>
      </w:r>
      <w:r>
        <w:t>Opportunity</w:t>
      </w:r>
      <w:r>
        <w:rPr>
          <w:spacing w:val="-15"/>
        </w:rPr>
        <w:t xml:space="preserve"> </w:t>
      </w:r>
      <w:r>
        <w:t>Office, the</w:t>
      </w:r>
      <w:r>
        <w:rPr>
          <w:spacing w:val="-15"/>
        </w:rPr>
        <w:t xml:space="preserve"> </w:t>
      </w:r>
      <w:r>
        <w:t>West</w:t>
      </w:r>
      <w:r>
        <w:rPr>
          <w:spacing w:val="-15"/>
        </w:rPr>
        <w:t xml:space="preserve"> </w:t>
      </w:r>
      <w:r>
        <w:t>Virginia</w:t>
      </w:r>
      <w:r>
        <w:rPr>
          <w:spacing w:val="-15"/>
        </w:rPr>
        <w:t xml:space="preserve"> </w:t>
      </w:r>
      <w:r>
        <w:t>Human</w:t>
      </w:r>
      <w:r>
        <w:rPr>
          <w:spacing w:val="-15"/>
        </w:rPr>
        <w:t xml:space="preserve"> </w:t>
      </w:r>
      <w:r>
        <w:t>Rights</w:t>
      </w:r>
      <w:r>
        <w:rPr>
          <w:spacing w:val="-15"/>
        </w:rPr>
        <w:t xml:space="preserve"> </w:t>
      </w:r>
      <w:r>
        <w:t>Commission</w:t>
      </w:r>
      <w:r>
        <w:rPr>
          <w:spacing w:val="-15"/>
        </w:rPr>
        <w:t xml:space="preserve"> </w:t>
      </w:r>
      <w:r>
        <w:t>or</w:t>
      </w:r>
      <w:r>
        <w:rPr>
          <w:spacing w:val="-15"/>
        </w:rPr>
        <w:t xml:space="preserve"> </w:t>
      </w:r>
      <w:r>
        <w:t>the</w:t>
      </w:r>
      <w:r>
        <w:rPr>
          <w:spacing w:val="-15"/>
        </w:rPr>
        <w:t xml:space="preserve"> </w:t>
      </w:r>
      <w:r>
        <w:t>United</w:t>
      </w:r>
      <w:r>
        <w:rPr>
          <w:spacing w:val="-15"/>
        </w:rPr>
        <w:t xml:space="preserve"> </w:t>
      </w:r>
      <w:r>
        <w:t>States</w:t>
      </w:r>
      <w:r>
        <w:rPr>
          <w:spacing w:val="-15"/>
        </w:rPr>
        <w:t xml:space="preserve"> </w:t>
      </w:r>
      <w:r>
        <w:t>Department</w:t>
      </w:r>
      <w:r>
        <w:rPr>
          <w:spacing w:val="-15"/>
        </w:rPr>
        <w:t xml:space="preserve"> </w:t>
      </w:r>
      <w:r>
        <w:t>of</w:t>
      </w:r>
      <w:r>
        <w:rPr>
          <w:spacing w:val="-15"/>
        </w:rPr>
        <w:t xml:space="preserve"> </w:t>
      </w:r>
      <w:r>
        <w:t>Education</w:t>
      </w:r>
      <w:r>
        <w:rPr>
          <w:spacing w:val="-15"/>
        </w:rPr>
        <w:t xml:space="preserve"> </w:t>
      </w:r>
      <w:r>
        <w:t>Office for</w:t>
      </w:r>
      <w:r>
        <w:rPr>
          <w:spacing w:val="-15"/>
        </w:rPr>
        <w:t xml:space="preserve"> </w:t>
      </w:r>
      <w:r>
        <w:t>Civil</w:t>
      </w:r>
      <w:r>
        <w:rPr>
          <w:spacing w:val="-14"/>
        </w:rPr>
        <w:t xml:space="preserve"> </w:t>
      </w:r>
      <w:r>
        <w:t>Rights</w:t>
      </w:r>
      <w:r>
        <w:rPr>
          <w:spacing w:val="-13"/>
        </w:rPr>
        <w:t xml:space="preserve"> </w:t>
      </w:r>
      <w:r>
        <w:t>(responsible</w:t>
      </w:r>
      <w:r>
        <w:rPr>
          <w:spacing w:val="-14"/>
        </w:rPr>
        <w:t xml:space="preserve"> </w:t>
      </w:r>
      <w:r>
        <w:t>for</w:t>
      </w:r>
      <w:r>
        <w:rPr>
          <w:spacing w:val="-15"/>
        </w:rPr>
        <w:t xml:space="preserve"> </w:t>
      </w:r>
      <w:r>
        <w:t>enforcing</w:t>
      </w:r>
      <w:r>
        <w:rPr>
          <w:spacing w:val="-15"/>
        </w:rPr>
        <w:t xml:space="preserve"> </w:t>
      </w:r>
      <w:r>
        <w:t>Title</w:t>
      </w:r>
      <w:r>
        <w:rPr>
          <w:spacing w:val="-12"/>
        </w:rPr>
        <w:t xml:space="preserve"> </w:t>
      </w:r>
      <w:r>
        <w:t>IX).</w:t>
      </w:r>
      <w:r>
        <w:rPr>
          <w:spacing w:val="36"/>
        </w:rPr>
        <w:t xml:space="preserve"> </w:t>
      </w:r>
      <w:r>
        <w:t>Information</w:t>
      </w:r>
      <w:r>
        <w:rPr>
          <w:spacing w:val="-13"/>
        </w:rPr>
        <w:t xml:space="preserve"> </w:t>
      </w:r>
      <w:r>
        <w:t>about</w:t>
      </w:r>
      <w:r>
        <w:rPr>
          <w:spacing w:val="-14"/>
        </w:rPr>
        <w:t xml:space="preserve"> </w:t>
      </w:r>
      <w:r>
        <w:t>external</w:t>
      </w:r>
      <w:r>
        <w:rPr>
          <w:spacing w:val="-13"/>
        </w:rPr>
        <w:t xml:space="preserve"> </w:t>
      </w:r>
      <w:r>
        <w:t>agencies</w:t>
      </w:r>
      <w:r>
        <w:rPr>
          <w:spacing w:val="-13"/>
        </w:rPr>
        <w:t xml:space="preserve"> </w:t>
      </w:r>
      <w:r>
        <w:t>and</w:t>
      </w:r>
      <w:r>
        <w:rPr>
          <w:spacing w:val="-14"/>
        </w:rPr>
        <w:t xml:space="preserve"> </w:t>
      </w:r>
      <w:r>
        <w:t>their complaint processes is available in Section 17 of Policy 14.</w:t>
      </w:r>
    </w:p>
    <w:p w:rsidR="004C58DE" w:rsidRDefault="004C58DE">
      <w:pPr>
        <w:pStyle w:val="BodyText"/>
        <w:spacing w:before="10"/>
        <w:ind w:left="0"/>
      </w:pPr>
    </w:p>
    <w:p w:rsidR="004C58DE" w:rsidRDefault="001F4BE8">
      <w:pPr>
        <w:pStyle w:val="Heading1"/>
        <w:numPr>
          <w:ilvl w:val="0"/>
          <w:numId w:val="11"/>
        </w:numPr>
        <w:tabs>
          <w:tab w:val="left" w:pos="819"/>
        </w:tabs>
        <w:ind w:left="819" w:hanging="719"/>
        <w:jc w:val="both"/>
      </w:pPr>
      <w:r>
        <w:rPr>
          <w:spacing w:val="-2"/>
        </w:rPr>
        <w:t>Purpose.</w:t>
      </w:r>
    </w:p>
    <w:p w:rsidR="004C58DE" w:rsidRDefault="001F4BE8">
      <w:pPr>
        <w:pStyle w:val="ListParagraph"/>
        <w:numPr>
          <w:ilvl w:val="1"/>
          <w:numId w:val="11"/>
        </w:numPr>
        <w:tabs>
          <w:tab w:val="left" w:pos="819"/>
        </w:tabs>
        <w:spacing w:before="264"/>
        <w:ind w:right="132" w:firstLine="0"/>
        <w:jc w:val="both"/>
        <w:rPr>
          <w:sz w:val="24"/>
        </w:rPr>
      </w:pPr>
      <w:r>
        <w:rPr>
          <w:sz w:val="24"/>
        </w:rPr>
        <w:t>On May 6, 2020, the United States Department of Education (USDE) released its Final Rule</w:t>
      </w:r>
      <w:r>
        <w:rPr>
          <w:spacing w:val="-12"/>
          <w:sz w:val="24"/>
        </w:rPr>
        <w:t xml:space="preserve"> </w:t>
      </w:r>
      <w:r>
        <w:rPr>
          <w:sz w:val="24"/>
        </w:rPr>
        <w:t>addressing</w:t>
      </w:r>
      <w:r>
        <w:rPr>
          <w:spacing w:val="-14"/>
          <w:sz w:val="24"/>
        </w:rPr>
        <w:t xml:space="preserve"> </w:t>
      </w:r>
      <w:r>
        <w:rPr>
          <w:sz w:val="24"/>
        </w:rPr>
        <w:t>Title</w:t>
      </w:r>
      <w:r>
        <w:rPr>
          <w:spacing w:val="-6"/>
          <w:sz w:val="24"/>
        </w:rPr>
        <w:t xml:space="preserve"> </w:t>
      </w:r>
      <w:r>
        <w:rPr>
          <w:sz w:val="24"/>
        </w:rPr>
        <w:t>IX</w:t>
      </w:r>
      <w:r>
        <w:rPr>
          <w:spacing w:val="-7"/>
          <w:sz w:val="24"/>
        </w:rPr>
        <w:t xml:space="preserve"> </w:t>
      </w:r>
      <w:r>
        <w:rPr>
          <w:sz w:val="24"/>
        </w:rPr>
        <w:t>Sexual</w:t>
      </w:r>
      <w:r>
        <w:rPr>
          <w:spacing w:val="-8"/>
          <w:sz w:val="24"/>
        </w:rPr>
        <w:t xml:space="preserve"> </w:t>
      </w:r>
      <w:r>
        <w:rPr>
          <w:sz w:val="24"/>
        </w:rPr>
        <w:t>Harassment</w:t>
      </w:r>
      <w:r>
        <w:rPr>
          <w:spacing w:val="-8"/>
          <w:sz w:val="24"/>
        </w:rPr>
        <w:t xml:space="preserve"> </w:t>
      </w:r>
      <w:r>
        <w:rPr>
          <w:sz w:val="24"/>
        </w:rPr>
        <w:t>internal</w:t>
      </w:r>
      <w:r>
        <w:rPr>
          <w:spacing w:val="-8"/>
          <w:sz w:val="24"/>
        </w:rPr>
        <w:t xml:space="preserve"> </w:t>
      </w:r>
      <w:r>
        <w:rPr>
          <w:sz w:val="24"/>
        </w:rPr>
        <w:t>grievance</w:t>
      </w:r>
      <w:r>
        <w:rPr>
          <w:spacing w:val="-12"/>
          <w:sz w:val="24"/>
        </w:rPr>
        <w:t xml:space="preserve"> </w:t>
      </w:r>
      <w:r>
        <w:rPr>
          <w:sz w:val="24"/>
        </w:rPr>
        <w:t>procedures</w:t>
      </w:r>
      <w:r>
        <w:rPr>
          <w:spacing w:val="-6"/>
          <w:sz w:val="24"/>
        </w:rPr>
        <w:t xml:space="preserve"> </w:t>
      </w:r>
      <w:r>
        <w:rPr>
          <w:sz w:val="24"/>
        </w:rPr>
        <w:t>(34</w:t>
      </w:r>
      <w:r>
        <w:rPr>
          <w:spacing w:val="-12"/>
          <w:sz w:val="24"/>
        </w:rPr>
        <w:t xml:space="preserve"> </w:t>
      </w:r>
      <w:r>
        <w:rPr>
          <w:sz w:val="24"/>
        </w:rPr>
        <w:t>CFR</w:t>
      </w:r>
      <w:r>
        <w:rPr>
          <w:spacing w:val="-8"/>
          <w:sz w:val="24"/>
        </w:rPr>
        <w:t xml:space="preserve"> </w:t>
      </w:r>
      <w:r>
        <w:rPr>
          <w:sz w:val="24"/>
        </w:rPr>
        <w:t>Part</w:t>
      </w:r>
      <w:r>
        <w:rPr>
          <w:spacing w:val="-9"/>
          <w:sz w:val="24"/>
        </w:rPr>
        <w:t xml:space="preserve"> </w:t>
      </w:r>
      <w:r>
        <w:rPr>
          <w:sz w:val="24"/>
        </w:rPr>
        <w:t>106)</w:t>
      </w:r>
      <w:r>
        <w:rPr>
          <w:spacing w:val="-10"/>
          <w:sz w:val="24"/>
        </w:rPr>
        <w:t xml:space="preserve"> </w:t>
      </w:r>
      <w:r>
        <w:rPr>
          <w:sz w:val="24"/>
        </w:rPr>
        <w:t>The procedures</w:t>
      </w:r>
      <w:r>
        <w:rPr>
          <w:spacing w:val="-15"/>
          <w:sz w:val="24"/>
        </w:rPr>
        <w:t xml:space="preserve"> </w:t>
      </w:r>
      <w:r>
        <w:rPr>
          <w:sz w:val="24"/>
        </w:rPr>
        <w:t>set</w:t>
      </w:r>
      <w:r>
        <w:rPr>
          <w:spacing w:val="-12"/>
          <w:sz w:val="24"/>
        </w:rPr>
        <w:t xml:space="preserve"> </w:t>
      </w:r>
      <w:r>
        <w:rPr>
          <w:sz w:val="24"/>
        </w:rPr>
        <w:t>forth</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Final</w:t>
      </w:r>
      <w:r>
        <w:rPr>
          <w:spacing w:val="-12"/>
          <w:sz w:val="24"/>
        </w:rPr>
        <w:t xml:space="preserve"> </w:t>
      </w:r>
      <w:r>
        <w:rPr>
          <w:sz w:val="24"/>
        </w:rPr>
        <w:t>Rule</w:t>
      </w:r>
      <w:r>
        <w:rPr>
          <w:spacing w:val="-10"/>
          <w:sz w:val="24"/>
        </w:rPr>
        <w:t xml:space="preserve"> </w:t>
      </w:r>
      <w:r>
        <w:rPr>
          <w:sz w:val="24"/>
        </w:rPr>
        <w:t>apply</w:t>
      </w:r>
      <w:r>
        <w:rPr>
          <w:spacing w:val="-15"/>
          <w:sz w:val="24"/>
        </w:rPr>
        <w:t xml:space="preserve"> </w:t>
      </w:r>
      <w:r>
        <w:rPr>
          <w:sz w:val="24"/>
        </w:rPr>
        <w:t>to</w:t>
      </w:r>
      <w:r>
        <w:rPr>
          <w:spacing w:val="-10"/>
          <w:sz w:val="24"/>
        </w:rPr>
        <w:t xml:space="preserve"> </w:t>
      </w:r>
      <w:r>
        <w:rPr>
          <w:sz w:val="24"/>
        </w:rPr>
        <w:t>individuals</w:t>
      </w:r>
      <w:r>
        <w:rPr>
          <w:spacing w:val="-11"/>
          <w:sz w:val="24"/>
        </w:rPr>
        <w:t xml:space="preserve"> </w:t>
      </w:r>
      <w:r>
        <w:rPr>
          <w:sz w:val="24"/>
        </w:rPr>
        <w:t>including,</w:t>
      </w:r>
      <w:r>
        <w:rPr>
          <w:spacing w:val="-10"/>
          <w:sz w:val="24"/>
        </w:rPr>
        <w:t xml:space="preserve"> </w:t>
      </w:r>
      <w:r>
        <w:rPr>
          <w:sz w:val="24"/>
        </w:rPr>
        <w:t>employees</w:t>
      </w:r>
      <w:r>
        <w:rPr>
          <w:spacing w:val="-10"/>
          <w:sz w:val="24"/>
        </w:rPr>
        <w:t xml:space="preserve"> </w:t>
      </w:r>
      <w:r>
        <w:rPr>
          <w:sz w:val="24"/>
        </w:rPr>
        <w:t>and</w:t>
      </w:r>
      <w:r>
        <w:rPr>
          <w:spacing w:val="-10"/>
          <w:sz w:val="24"/>
        </w:rPr>
        <w:t xml:space="preserve"> </w:t>
      </w:r>
      <w:r>
        <w:rPr>
          <w:sz w:val="24"/>
        </w:rPr>
        <w:t>students,</w:t>
      </w:r>
      <w:r>
        <w:rPr>
          <w:spacing w:val="37"/>
          <w:sz w:val="24"/>
        </w:rPr>
        <w:t xml:space="preserve"> </w:t>
      </w:r>
      <w:r>
        <w:rPr>
          <w:sz w:val="24"/>
        </w:rPr>
        <w:t>who have been reported to be the perpetrator of conduct that could constitute</w:t>
      </w:r>
      <w:r>
        <w:rPr>
          <w:spacing w:val="40"/>
          <w:sz w:val="24"/>
        </w:rPr>
        <w:t xml:space="preserve"> </w:t>
      </w:r>
      <w:r>
        <w:rPr>
          <w:sz w:val="24"/>
        </w:rPr>
        <w:t>Title IX Sexual Harassment</w:t>
      </w:r>
      <w:r>
        <w:rPr>
          <w:spacing w:val="40"/>
          <w:sz w:val="24"/>
        </w:rPr>
        <w:t xml:space="preserve"> </w:t>
      </w:r>
      <w:r>
        <w:rPr>
          <w:sz w:val="24"/>
        </w:rPr>
        <w:t>The USDE’s Final Rule is available online at:</w:t>
      </w:r>
    </w:p>
    <w:p w:rsidR="004C58DE" w:rsidRDefault="004C58DE">
      <w:pPr>
        <w:pStyle w:val="BodyText"/>
        <w:spacing w:before="3"/>
        <w:ind w:left="0"/>
      </w:pPr>
    </w:p>
    <w:p w:rsidR="004C58DE" w:rsidRDefault="00981934">
      <w:pPr>
        <w:pStyle w:val="BodyText"/>
        <w:ind w:left="27" w:right="64"/>
        <w:jc w:val="center"/>
      </w:pPr>
      <w:hyperlink r:id="rId11">
        <w:r w:rsidR="001F4BE8">
          <w:rPr>
            <w:color w:val="0000FF"/>
            <w:spacing w:val="-4"/>
            <w:u w:val="single" w:color="0000FF"/>
          </w:rPr>
          <w:t>https://www.govinfo.gov/content/pkg/FR-2020-05-19/pdf/2020-10512.pdf</w:t>
        </w:r>
      </w:hyperlink>
    </w:p>
    <w:p w:rsidR="004C58DE" w:rsidRDefault="004C58DE">
      <w:pPr>
        <w:pStyle w:val="BodyText"/>
        <w:ind w:left="0"/>
      </w:pPr>
    </w:p>
    <w:p w:rsidR="004C58DE" w:rsidRDefault="001F4BE8">
      <w:pPr>
        <w:pStyle w:val="BodyText"/>
        <w:ind w:right="131"/>
        <w:jc w:val="both"/>
      </w:pPr>
      <w:r>
        <w:t>The purpose of the Unlawful Discrimination and Harassment and Title IX Sexual Harassment Grievance Procedure (GRIEVANCE PROCEDURE) is to comply with the USDE’s Final Rule addressing Title IX Sexual Harassment and to provide a procedure for addressing all unlawful Protected Class Discrimination and Harassment and Retaliation.</w:t>
      </w:r>
      <w:r>
        <w:rPr>
          <w:spacing w:val="40"/>
        </w:rPr>
        <w:t xml:space="preserve"> </w:t>
      </w:r>
      <w:r>
        <w:t>Because current procedures and/or definitions set forth in Student, Employee, Student Athlete and Faculty</w:t>
      </w:r>
      <w:r>
        <w:rPr>
          <w:spacing w:val="-6"/>
        </w:rPr>
        <w:t xml:space="preserve"> </w:t>
      </w:r>
      <w:r>
        <w:t>Handbooks do not comply with the USDE’s Final Rule, this GRIEVANCE PROCEDURE supersedes and replaces any other rule, regulation, or handbook procedures addressing the definitions of, reports and/or Formal Complaints of Title IX Sexual Harassment, and/or any other unlawful Protected Class discrimination or conduct prohibited by Policy 14.</w:t>
      </w:r>
      <w:r>
        <w:rPr>
          <w:spacing w:val="40"/>
        </w:rPr>
        <w:t xml:space="preserve"> </w:t>
      </w:r>
      <w:r>
        <w:t>This GRIEVANCE PROCEDURE and the definitions set forth herein and in Policy 14 are the only procedures and definitions that will be used by the University to address reports and Formal Complaints of unlawful discrimination Protected Class Discrimination and Harassment and Title IX Sexual Harassment.</w:t>
      </w:r>
    </w:p>
    <w:p w:rsidR="004C58DE" w:rsidRDefault="004C58DE">
      <w:pPr>
        <w:pStyle w:val="BodyText"/>
        <w:ind w:left="0"/>
      </w:pPr>
    </w:p>
    <w:p w:rsidR="004C58DE" w:rsidRDefault="004C58DE">
      <w:pPr>
        <w:pStyle w:val="BodyText"/>
        <w:ind w:left="0"/>
      </w:pPr>
    </w:p>
    <w:p w:rsidR="004C58DE" w:rsidRDefault="001F4BE8">
      <w:pPr>
        <w:pStyle w:val="ListParagraph"/>
        <w:numPr>
          <w:ilvl w:val="1"/>
          <w:numId w:val="11"/>
        </w:numPr>
        <w:tabs>
          <w:tab w:val="left" w:pos="819"/>
        </w:tabs>
        <w:spacing w:before="1"/>
        <w:ind w:right="135" w:firstLine="0"/>
        <w:jc w:val="both"/>
        <w:rPr>
          <w:sz w:val="24"/>
        </w:rPr>
      </w:pPr>
      <w:r>
        <w:rPr>
          <w:sz w:val="24"/>
        </w:rPr>
        <w:t>This procedure applies to students, faculty, staff, applicants for admission to or employment with THE UNIVERSITY, visitors or any third party who otherwise has some relationship with THE UNIVERSITY.</w:t>
      </w:r>
    </w:p>
    <w:p w:rsidR="004C58DE" w:rsidRDefault="001F4BE8">
      <w:pPr>
        <w:pStyle w:val="ListParagraph"/>
        <w:numPr>
          <w:ilvl w:val="1"/>
          <w:numId w:val="11"/>
        </w:numPr>
        <w:tabs>
          <w:tab w:val="left" w:pos="819"/>
        </w:tabs>
        <w:spacing w:before="274"/>
        <w:ind w:right="136" w:firstLine="0"/>
        <w:jc w:val="both"/>
        <w:rPr>
          <w:sz w:val="24"/>
        </w:rPr>
      </w:pPr>
      <w:r>
        <w:rPr>
          <w:sz w:val="24"/>
        </w:rPr>
        <w:t>This</w:t>
      </w:r>
      <w:r>
        <w:rPr>
          <w:spacing w:val="-4"/>
          <w:sz w:val="24"/>
        </w:rPr>
        <w:t xml:space="preserve"> </w:t>
      </w:r>
      <w:r>
        <w:rPr>
          <w:sz w:val="24"/>
        </w:rPr>
        <w:t>GRIEVANCE</w:t>
      </w:r>
      <w:r>
        <w:rPr>
          <w:spacing w:val="-3"/>
          <w:sz w:val="24"/>
        </w:rPr>
        <w:t xml:space="preserve"> </w:t>
      </w:r>
      <w:r>
        <w:rPr>
          <w:sz w:val="24"/>
        </w:rPr>
        <w:t>PROCEDURE</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create</w:t>
      </w:r>
      <w:r>
        <w:rPr>
          <w:spacing w:val="-5"/>
          <w:sz w:val="24"/>
        </w:rPr>
        <w:t xml:space="preserve"> </w:t>
      </w:r>
      <w:r>
        <w:rPr>
          <w:sz w:val="24"/>
        </w:rPr>
        <w:t>legally</w:t>
      </w:r>
      <w:r>
        <w:rPr>
          <w:spacing w:val="-11"/>
          <w:sz w:val="24"/>
        </w:rPr>
        <w:t xml:space="preserve"> </w:t>
      </w:r>
      <w:r>
        <w:rPr>
          <w:sz w:val="24"/>
        </w:rPr>
        <w:t>enforceable</w:t>
      </w:r>
      <w:r>
        <w:rPr>
          <w:spacing w:val="-4"/>
          <w:sz w:val="24"/>
        </w:rPr>
        <w:t xml:space="preserve"> </w:t>
      </w:r>
      <w:r>
        <w:rPr>
          <w:sz w:val="24"/>
        </w:rPr>
        <w:t>protections</w:t>
      </w:r>
      <w:r>
        <w:rPr>
          <w:spacing w:val="-3"/>
          <w:sz w:val="24"/>
        </w:rPr>
        <w:t xml:space="preserve"> </w:t>
      </w:r>
      <w:r>
        <w:rPr>
          <w:sz w:val="24"/>
        </w:rPr>
        <w:t xml:space="preserve">beyond the protection of the background state and federal laws which frame such policies and codes, </w:t>
      </w:r>
      <w:r>
        <w:rPr>
          <w:spacing w:val="-2"/>
          <w:sz w:val="24"/>
        </w:rPr>
        <w:t>generally.</w:t>
      </w:r>
    </w:p>
    <w:p w:rsidR="004C58DE" w:rsidRDefault="004C58DE">
      <w:pPr>
        <w:jc w:val="both"/>
        <w:rPr>
          <w:sz w:val="24"/>
        </w:rPr>
        <w:sectPr w:rsidR="004C58DE">
          <w:pgSz w:w="12240" w:h="15840"/>
          <w:pgMar w:top="1640" w:right="1300" w:bottom="1260" w:left="1340" w:header="0" w:footer="1066" w:gutter="0"/>
          <w:cols w:space="720"/>
        </w:sectPr>
      </w:pPr>
    </w:p>
    <w:p w:rsidR="004C58DE" w:rsidRDefault="001F4BE8">
      <w:pPr>
        <w:pStyle w:val="BodyText"/>
        <w:spacing w:before="65"/>
        <w:ind w:right="133"/>
        <w:jc w:val="both"/>
      </w:pPr>
      <w:r>
        <w:lastRenderedPageBreak/>
        <w:t>F.</w:t>
      </w:r>
      <w:r>
        <w:rPr>
          <w:spacing w:val="80"/>
          <w:w w:val="150"/>
        </w:rPr>
        <w:t xml:space="preserve"> </w:t>
      </w:r>
      <w:r>
        <w:t>The University will provide, to a Party whose participation is invited or expected, written notice</w:t>
      </w:r>
      <w:r>
        <w:rPr>
          <w:spacing w:val="-15"/>
        </w:rPr>
        <w:t xml:space="preserve"> </w:t>
      </w:r>
      <w:r>
        <w:t>of</w:t>
      </w:r>
      <w:r>
        <w:rPr>
          <w:spacing w:val="-15"/>
        </w:rPr>
        <w:t xml:space="preserve"> </w:t>
      </w:r>
      <w:r>
        <w:t>the</w:t>
      </w:r>
      <w:r>
        <w:rPr>
          <w:spacing w:val="-15"/>
        </w:rPr>
        <w:t xml:space="preserve"> </w:t>
      </w:r>
      <w:r>
        <w:t>date,</w:t>
      </w:r>
      <w:r>
        <w:rPr>
          <w:spacing w:val="-15"/>
        </w:rPr>
        <w:t xml:space="preserve"> </w:t>
      </w:r>
      <w:r>
        <w:t>time,</w:t>
      </w:r>
      <w:r>
        <w:rPr>
          <w:spacing w:val="-15"/>
        </w:rPr>
        <w:t xml:space="preserve"> </w:t>
      </w:r>
      <w:r>
        <w:t>location,</w:t>
      </w:r>
      <w:r>
        <w:rPr>
          <w:spacing w:val="-15"/>
        </w:rPr>
        <w:t xml:space="preserve"> </w:t>
      </w:r>
      <w:r>
        <w:t>participants,</w:t>
      </w:r>
      <w:r>
        <w:rPr>
          <w:spacing w:val="-15"/>
        </w:rPr>
        <w:t xml:space="preserve"> </w:t>
      </w:r>
      <w:r>
        <w:t>and</w:t>
      </w:r>
      <w:r>
        <w:rPr>
          <w:spacing w:val="-15"/>
        </w:rPr>
        <w:t xml:space="preserve"> </w:t>
      </w:r>
      <w:r>
        <w:t>purpose</w:t>
      </w:r>
      <w:r>
        <w:rPr>
          <w:spacing w:val="-15"/>
        </w:rPr>
        <w:t xml:space="preserve"> </w:t>
      </w:r>
      <w:r>
        <w:t>of</w:t>
      </w:r>
      <w:r>
        <w:rPr>
          <w:spacing w:val="-15"/>
        </w:rPr>
        <w:t xml:space="preserve"> </w:t>
      </w:r>
      <w:r>
        <w:t>all</w:t>
      </w:r>
      <w:r>
        <w:rPr>
          <w:spacing w:val="-15"/>
        </w:rPr>
        <w:t xml:space="preserve"> </w:t>
      </w:r>
      <w:r>
        <w:t>hearings,</w:t>
      </w:r>
      <w:r>
        <w:rPr>
          <w:spacing w:val="-15"/>
        </w:rPr>
        <w:t xml:space="preserve"> </w:t>
      </w:r>
      <w:r>
        <w:t>investigative</w:t>
      </w:r>
      <w:r>
        <w:rPr>
          <w:spacing w:val="-15"/>
        </w:rPr>
        <w:t xml:space="preserve"> </w:t>
      </w:r>
      <w:r>
        <w:t>interviews, or other meetings, with sufficient time for the Party to prepare to participate.</w:t>
      </w:r>
    </w:p>
    <w:p w:rsidR="004C58DE" w:rsidRDefault="004C58DE">
      <w:pPr>
        <w:pStyle w:val="BodyText"/>
        <w:spacing w:before="9"/>
        <w:ind w:left="0"/>
      </w:pPr>
    </w:p>
    <w:p w:rsidR="004C58DE" w:rsidRDefault="001F4BE8">
      <w:pPr>
        <w:pStyle w:val="Heading1"/>
        <w:numPr>
          <w:ilvl w:val="0"/>
          <w:numId w:val="11"/>
        </w:numPr>
        <w:tabs>
          <w:tab w:val="left" w:pos="818"/>
        </w:tabs>
        <w:spacing w:before="1"/>
        <w:ind w:left="818" w:hanging="718"/>
        <w:jc w:val="both"/>
      </w:pPr>
      <w:r>
        <w:rPr>
          <w:spacing w:val="-2"/>
        </w:rPr>
        <w:t>General.</w:t>
      </w:r>
    </w:p>
    <w:p w:rsidR="004C58DE" w:rsidRDefault="001F4BE8">
      <w:pPr>
        <w:pStyle w:val="ListParagraph"/>
        <w:numPr>
          <w:ilvl w:val="1"/>
          <w:numId w:val="11"/>
        </w:numPr>
        <w:tabs>
          <w:tab w:val="left" w:pos="819"/>
        </w:tabs>
        <w:spacing w:before="264"/>
        <w:ind w:right="131" w:firstLine="0"/>
        <w:jc w:val="both"/>
        <w:rPr>
          <w:sz w:val="24"/>
        </w:rPr>
      </w:pPr>
      <w:r>
        <w:rPr>
          <w:sz w:val="24"/>
        </w:rPr>
        <w:t>The Title IX Coordinator is responsible for coordinating THE UNIVERSITY’s efforts to comply with its responsibilities under Title IX and for implementing the GRIEVANCE PROCEDURE.</w:t>
      </w:r>
      <w:r>
        <w:rPr>
          <w:spacing w:val="76"/>
          <w:sz w:val="24"/>
        </w:rPr>
        <w:t xml:space="preserve"> </w:t>
      </w:r>
      <w:r>
        <w:rPr>
          <w:sz w:val="24"/>
        </w:rPr>
        <w:t>The</w:t>
      </w:r>
      <w:r>
        <w:rPr>
          <w:spacing w:val="-7"/>
          <w:sz w:val="24"/>
        </w:rPr>
        <w:t xml:space="preserve"> </w:t>
      </w:r>
      <w:r>
        <w:rPr>
          <w:sz w:val="24"/>
        </w:rPr>
        <w:t>Title</w:t>
      </w:r>
      <w:r>
        <w:rPr>
          <w:spacing w:val="-4"/>
          <w:sz w:val="24"/>
        </w:rPr>
        <w:t xml:space="preserve"> </w:t>
      </w:r>
      <w:r>
        <w:rPr>
          <w:sz w:val="24"/>
        </w:rPr>
        <w:t>IX</w:t>
      </w:r>
      <w:r>
        <w:rPr>
          <w:spacing w:val="-6"/>
          <w:sz w:val="24"/>
        </w:rPr>
        <w:t xml:space="preserve"> </w:t>
      </w:r>
      <w:r>
        <w:rPr>
          <w:sz w:val="24"/>
        </w:rPr>
        <w:t>Coordinator</w:t>
      </w:r>
      <w:r>
        <w:rPr>
          <w:spacing w:val="-8"/>
          <w:sz w:val="24"/>
        </w:rPr>
        <w:t xml:space="preserve"> </w:t>
      </w:r>
      <w:r>
        <w:rPr>
          <w:sz w:val="24"/>
        </w:rPr>
        <w:t>may</w:t>
      </w:r>
      <w:r>
        <w:rPr>
          <w:spacing w:val="-15"/>
          <w:sz w:val="24"/>
        </w:rPr>
        <w:t xml:space="preserve"> </w:t>
      </w:r>
      <w:r>
        <w:rPr>
          <w:sz w:val="24"/>
        </w:rPr>
        <w:t>not</w:t>
      </w:r>
      <w:r>
        <w:rPr>
          <w:spacing w:val="-5"/>
          <w:sz w:val="24"/>
        </w:rPr>
        <w:t xml:space="preserve"> </w:t>
      </w:r>
      <w:r>
        <w:rPr>
          <w:sz w:val="24"/>
        </w:rPr>
        <w:t>have</w:t>
      </w:r>
      <w:r>
        <w:rPr>
          <w:spacing w:val="-6"/>
          <w:sz w:val="24"/>
        </w:rPr>
        <w:t xml:space="preserve"> </w:t>
      </w:r>
      <w:r>
        <w:rPr>
          <w:sz w:val="24"/>
        </w:rPr>
        <w:t>a</w:t>
      </w:r>
      <w:r>
        <w:rPr>
          <w:spacing w:val="-7"/>
          <w:sz w:val="24"/>
        </w:rPr>
        <w:t xml:space="preserve"> </w:t>
      </w:r>
      <w:r>
        <w:rPr>
          <w:sz w:val="24"/>
        </w:rPr>
        <w:t>conflict</w:t>
      </w:r>
      <w:r>
        <w:rPr>
          <w:spacing w:val="-8"/>
          <w:sz w:val="24"/>
        </w:rPr>
        <w:t xml:space="preserve"> </w:t>
      </w:r>
      <w:r>
        <w:rPr>
          <w:sz w:val="24"/>
        </w:rPr>
        <w:t>of</w:t>
      </w:r>
      <w:r>
        <w:rPr>
          <w:spacing w:val="-9"/>
          <w:sz w:val="24"/>
        </w:rPr>
        <w:t xml:space="preserve"> </w:t>
      </w:r>
      <w:r>
        <w:rPr>
          <w:sz w:val="24"/>
        </w:rPr>
        <w:t>interest</w:t>
      </w:r>
      <w:r>
        <w:rPr>
          <w:spacing w:val="-7"/>
          <w:sz w:val="24"/>
        </w:rPr>
        <w:t xml:space="preserve"> </w:t>
      </w:r>
      <w:r>
        <w:rPr>
          <w:sz w:val="24"/>
        </w:rPr>
        <w:t>or</w:t>
      </w:r>
      <w:r>
        <w:rPr>
          <w:spacing w:val="-8"/>
          <w:sz w:val="24"/>
        </w:rPr>
        <w:t xml:space="preserve"> </w:t>
      </w:r>
      <w:r>
        <w:rPr>
          <w:sz w:val="24"/>
        </w:rPr>
        <w:t>bias</w:t>
      </w:r>
      <w:r>
        <w:rPr>
          <w:spacing w:val="-6"/>
          <w:sz w:val="24"/>
        </w:rPr>
        <w:t xml:space="preserve"> </w:t>
      </w:r>
      <w:r>
        <w:rPr>
          <w:sz w:val="24"/>
        </w:rPr>
        <w:t>for</w:t>
      </w:r>
      <w:r>
        <w:rPr>
          <w:spacing w:val="-7"/>
          <w:sz w:val="24"/>
        </w:rPr>
        <w:t xml:space="preserve"> </w:t>
      </w:r>
      <w:r>
        <w:rPr>
          <w:sz w:val="24"/>
        </w:rPr>
        <w:t>or</w:t>
      </w:r>
      <w:r>
        <w:rPr>
          <w:spacing w:val="-7"/>
          <w:sz w:val="24"/>
        </w:rPr>
        <w:t xml:space="preserve"> </w:t>
      </w:r>
      <w:r>
        <w:rPr>
          <w:sz w:val="24"/>
        </w:rPr>
        <w:t>against individuals who report alleged Prohibited Conduct, Respondents, Complainants or Respondents generally or specific individuals in any of the aforementioned capacities. The Title IX Coordinator’s responsibilities include but are not limited to:</w:t>
      </w:r>
    </w:p>
    <w:p w:rsidR="004C58DE" w:rsidRDefault="004C58DE">
      <w:pPr>
        <w:pStyle w:val="BodyText"/>
        <w:ind w:left="0"/>
      </w:pPr>
    </w:p>
    <w:p w:rsidR="004C58DE" w:rsidRDefault="001F4BE8">
      <w:pPr>
        <w:pStyle w:val="ListParagraph"/>
        <w:numPr>
          <w:ilvl w:val="2"/>
          <w:numId w:val="11"/>
        </w:numPr>
        <w:tabs>
          <w:tab w:val="left" w:pos="1539"/>
        </w:tabs>
        <w:ind w:right="142" w:firstLine="719"/>
        <w:jc w:val="both"/>
        <w:rPr>
          <w:sz w:val="24"/>
        </w:rPr>
      </w:pPr>
      <w:r>
        <w:rPr>
          <w:sz w:val="24"/>
        </w:rPr>
        <w:t>Communicating with all Members of the University Community regarding Title IX, Policy 14, Title IX Sexual Harassment, Protected Class Discrimination and Harassment, and providing information about the GRIEVANCE PROCEDURE;</w:t>
      </w:r>
    </w:p>
    <w:p w:rsidR="004C58DE" w:rsidRDefault="004C58DE">
      <w:pPr>
        <w:pStyle w:val="BodyText"/>
        <w:spacing w:before="3"/>
        <w:ind w:left="0"/>
      </w:pPr>
    </w:p>
    <w:p w:rsidR="004C58DE" w:rsidRDefault="001F4BE8">
      <w:pPr>
        <w:pStyle w:val="ListParagraph"/>
        <w:numPr>
          <w:ilvl w:val="2"/>
          <w:numId w:val="11"/>
        </w:numPr>
        <w:tabs>
          <w:tab w:val="left" w:pos="1539"/>
        </w:tabs>
        <w:ind w:right="134" w:firstLine="719"/>
        <w:jc w:val="both"/>
        <w:rPr>
          <w:sz w:val="24"/>
        </w:rPr>
      </w:pPr>
      <w:r>
        <w:rPr>
          <w:sz w:val="24"/>
        </w:rPr>
        <w:t>Reviewing applicable UNIVERSITY policies to ensure institutional compliance with Title IX;</w:t>
      </w:r>
    </w:p>
    <w:p w:rsidR="004C58DE" w:rsidRDefault="001F4BE8">
      <w:pPr>
        <w:pStyle w:val="ListParagraph"/>
        <w:numPr>
          <w:ilvl w:val="2"/>
          <w:numId w:val="11"/>
        </w:numPr>
        <w:tabs>
          <w:tab w:val="left" w:pos="1539"/>
        </w:tabs>
        <w:spacing w:before="273"/>
        <w:ind w:right="140" w:firstLine="719"/>
        <w:jc w:val="both"/>
        <w:rPr>
          <w:sz w:val="24"/>
        </w:rPr>
      </w:pPr>
      <w:r>
        <w:rPr>
          <w:sz w:val="24"/>
        </w:rPr>
        <w:t>Responding to general inquiries regarding Title IX Sexual Harassment and other Prohibited Conduct;</w:t>
      </w:r>
    </w:p>
    <w:p w:rsidR="004C58DE" w:rsidRDefault="004C58DE">
      <w:pPr>
        <w:pStyle w:val="BodyText"/>
        <w:ind w:left="0"/>
      </w:pPr>
    </w:p>
    <w:p w:rsidR="004C58DE" w:rsidRDefault="001F4BE8">
      <w:pPr>
        <w:pStyle w:val="ListParagraph"/>
        <w:numPr>
          <w:ilvl w:val="2"/>
          <w:numId w:val="11"/>
        </w:numPr>
        <w:tabs>
          <w:tab w:val="left" w:pos="1539"/>
        </w:tabs>
        <w:spacing w:before="1"/>
        <w:ind w:right="139" w:firstLine="719"/>
        <w:jc w:val="both"/>
        <w:rPr>
          <w:sz w:val="24"/>
        </w:rPr>
      </w:pPr>
      <w:r>
        <w:rPr>
          <w:sz w:val="24"/>
        </w:rPr>
        <w:t>Monitoring THE UNIVERSITY’s compliance with and administration of its own applicable policies, including record keeping, timeframes, and other procedural requirements.</w:t>
      </w:r>
    </w:p>
    <w:p w:rsidR="004C58DE" w:rsidRDefault="004C58DE">
      <w:pPr>
        <w:pStyle w:val="BodyText"/>
        <w:ind w:left="0"/>
      </w:pPr>
    </w:p>
    <w:p w:rsidR="004C58DE" w:rsidRDefault="001F4BE8">
      <w:pPr>
        <w:pStyle w:val="ListParagraph"/>
        <w:numPr>
          <w:ilvl w:val="2"/>
          <w:numId w:val="11"/>
        </w:numPr>
        <w:tabs>
          <w:tab w:val="left" w:pos="1539"/>
        </w:tabs>
        <w:ind w:right="130" w:firstLine="719"/>
        <w:jc w:val="both"/>
        <w:rPr>
          <w:sz w:val="24"/>
        </w:rPr>
      </w:pPr>
      <w:r>
        <w:rPr>
          <w:sz w:val="24"/>
        </w:rPr>
        <w:t>Conducting</w:t>
      </w:r>
      <w:r>
        <w:rPr>
          <w:spacing w:val="-3"/>
          <w:sz w:val="24"/>
        </w:rPr>
        <w:t xml:space="preserve"> </w:t>
      </w:r>
      <w:r>
        <w:rPr>
          <w:sz w:val="24"/>
        </w:rPr>
        <w:t>compliance</w:t>
      </w:r>
      <w:r>
        <w:rPr>
          <w:spacing w:val="-3"/>
          <w:sz w:val="24"/>
        </w:rPr>
        <w:t xml:space="preserve"> </w:t>
      </w:r>
      <w:r>
        <w:rPr>
          <w:sz w:val="24"/>
        </w:rPr>
        <w:t>assessments of</w:t>
      </w:r>
      <w:r>
        <w:rPr>
          <w:spacing w:val="-3"/>
          <w:sz w:val="24"/>
        </w:rPr>
        <w:t xml:space="preserve"> </w:t>
      </w:r>
      <w:r>
        <w:rPr>
          <w:sz w:val="24"/>
        </w:rPr>
        <w:t>the</w:t>
      </w:r>
      <w:r>
        <w:rPr>
          <w:spacing w:val="-2"/>
          <w:sz w:val="24"/>
        </w:rPr>
        <w:t xml:space="preserve"> </w:t>
      </w:r>
      <w:r>
        <w:rPr>
          <w:sz w:val="24"/>
        </w:rPr>
        <w:t>effectiveness of</w:t>
      </w:r>
      <w:r>
        <w:rPr>
          <w:spacing w:val="-3"/>
          <w:sz w:val="24"/>
        </w:rPr>
        <w:t xml:space="preserve"> </w:t>
      </w:r>
      <w:r>
        <w:rPr>
          <w:sz w:val="24"/>
        </w:rPr>
        <w:t>Title IX</w:t>
      </w:r>
      <w:r>
        <w:rPr>
          <w:spacing w:val="-1"/>
          <w:sz w:val="24"/>
        </w:rPr>
        <w:t xml:space="preserve"> </w:t>
      </w:r>
      <w:r>
        <w:rPr>
          <w:sz w:val="24"/>
        </w:rPr>
        <w:t>programs, the campus</w:t>
      </w:r>
      <w:r>
        <w:rPr>
          <w:spacing w:val="-15"/>
          <w:sz w:val="24"/>
        </w:rPr>
        <w:t xml:space="preserve"> </w:t>
      </w:r>
      <w:r>
        <w:rPr>
          <w:sz w:val="24"/>
        </w:rPr>
        <w:t>safety</w:t>
      </w:r>
      <w:r>
        <w:rPr>
          <w:spacing w:val="-15"/>
          <w:sz w:val="24"/>
        </w:rPr>
        <w:t xml:space="preserve"> </w:t>
      </w:r>
      <w:r>
        <w:rPr>
          <w:sz w:val="24"/>
        </w:rPr>
        <w:t>and</w:t>
      </w:r>
      <w:r>
        <w:rPr>
          <w:spacing w:val="-15"/>
          <w:sz w:val="24"/>
        </w:rPr>
        <w:t xml:space="preserve"> </w:t>
      </w:r>
      <w:r>
        <w:rPr>
          <w:sz w:val="24"/>
        </w:rPr>
        <w:t>security</w:t>
      </w:r>
      <w:r>
        <w:rPr>
          <w:spacing w:val="-15"/>
          <w:sz w:val="24"/>
        </w:rPr>
        <w:t xml:space="preserve"> </w:t>
      </w:r>
      <w:r>
        <w:rPr>
          <w:sz w:val="24"/>
        </w:rPr>
        <w:t>environment,</w:t>
      </w:r>
      <w:r>
        <w:rPr>
          <w:spacing w:val="-15"/>
          <w:sz w:val="24"/>
        </w:rPr>
        <w:t xml:space="preserve"> </w:t>
      </w:r>
      <w:r>
        <w:rPr>
          <w:sz w:val="24"/>
        </w:rPr>
        <w:t>and</w:t>
      </w:r>
      <w:r>
        <w:rPr>
          <w:spacing w:val="-14"/>
          <w:sz w:val="24"/>
        </w:rPr>
        <w:t xml:space="preserve"> </w:t>
      </w:r>
      <w:r>
        <w:rPr>
          <w:sz w:val="24"/>
        </w:rPr>
        <w:t>compliance</w:t>
      </w:r>
      <w:r>
        <w:rPr>
          <w:spacing w:val="-15"/>
          <w:sz w:val="24"/>
        </w:rPr>
        <w:t xml:space="preserve"> </w:t>
      </w:r>
      <w:r>
        <w:rPr>
          <w:sz w:val="24"/>
        </w:rPr>
        <w:t>with</w:t>
      </w:r>
      <w:r>
        <w:rPr>
          <w:spacing w:val="-13"/>
          <w:sz w:val="24"/>
        </w:rPr>
        <w:t xml:space="preserve"> </w:t>
      </w:r>
      <w:r>
        <w:rPr>
          <w:sz w:val="24"/>
        </w:rPr>
        <w:t>Federal</w:t>
      </w:r>
      <w:r>
        <w:rPr>
          <w:spacing w:val="-15"/>
          <w:sz w:val="24"/>
        </w:rPr>
        <w:t xml:space="preserve"> </w:t>
      </w:r>
      <w:r>
        <w:rPr>
          <w:sz w:val="24"/>
        </w:rPr>
        <w:t>and</w:t>
      </w:r>
      <w:r>
        <w:rPr>
          <w:spacing w:val="-13"/>
          <w:sz w:val="24"/>
        </w:rPr>
        <w:t xml:space="preserve"> </w:t>
      </w:r>
      <w:r>
        <w:rPr>
          <w:sz w:val="24"/>
        </w:rPr>
        <w:t>State</w:t>
      </w:r>
      <w:r>
        <w:rPr>
          <w:spacing w:val="-15"/>
          <w:sz w:val="24"/>
        </w:rPr>
        <w:t xml:space="preserve"> </w:t>
      </w:r>
      <w:r>
        <w:rPr>
          <w:sz w:val="24"/>
        </w:rPr>
        <w:t>law.</w:t>
      </w:r>
      <w:r>
        <w:rPr>
          <w:spacing w:val="21"/>
          <w:sz w:val="24"/>
        </w:rPr>
        <w:t xml:space="preserve"> </w:t>
      </w:r>
      <w:r>
        <w:rPr>
          <w:sz w:val="24"/>
        </w:rPr>
        <w:t>Assessments may include site visits, record reviews, surveys, reviews of the applicable law(s) and interviews with students and personnel;</w:t>
      </w:r>
    </w:p>
    <w:p w:rsidR="004C58DE" w:rsidRDefault="004C58DE">
      <w:pPr>
        <w:pStyle w:val="BodyText"/>
        <w:ind w:left="0"/>
      </w:pPr>
    </w:p>
    <w:p w:rsidR="004C58DE" w:rsidRDefault="001F4BE8">
      <w:pPr>
        <w:pStyle w:val="ListParagraph"/>
        <w:numPr>
          <w:ilvl w:val="2"/>
          <w:numId w:val="11"/>
        </w:numPr>
        <w:tabs>
          <w:tab w:val="left" w:pos="1539"/>
        </w:tabs>
        <w:ind w:right="133" w:firstLine="719"/>
        <w:jc w:val="both"/>
        <w:rPr>
          <w:sz w:val="24"/>
        </w:rPr>
      </w:pPr>
      <w:r>
        <w:rPr>
          <w:sz w:val="24"/>
        </w:rPr>
        <w:t>Conducting</w:t>
      </w:r>
      <w:r>
        <w:rPr>
          <w:spacing w:val="-13"/>
          <w:sz w:val="24"/>
        </w:rPr>
        <w:t xml:space="preserve"> </w:t>
      </w:r>
      <w:r>
        <w:rPr>
          <w:sz w:val="24"/>
        </w:rPr>
        <w:t>and/or</w:t>
      </w:r>
      <w:r>
        <w:rPr>
          <w:spacing w:val="-12"/>
          <w:sz w:val="24"/>
        </w:rPr>
        <w:t xml:space="preserve"> </w:t>
      </w:r>
      <w:r>
        <w:rPr>
          <w:sz w:val="24"/>
        </w:rPr>
        <w:t>providing</w:t>
      </w:r>
      <w:r>
        <w:rPr>
          <w:spacing w:val="-13"/>
          <w:sz w:val="24"/>
        </w:rPr>
        <w:t xml:space="preserve"> </w:t>
      </w:r>
      <w:r>
        <w:rPr>
          <w:sz w:val="24"/>
        </w:rPr>
        <w:t>training</w:t>
      </w:r>
      <w:r>
        <w:rPr>
          <w:spacing w:val="-13"/>
          <w:sz w:val="24"/>
        </w:rPr>
        <w:t xml:space="preserve"> </w:t>
      </w:r>
      <w:r>
        <w:rPr>
          <w:sz w:val="24"/>
        </w:rPr>
        <w:t>regarding</w:t>
      </w:r>
      <w:r>
        <w:rPr>
          <w:spacing w:val="-13"/>
          <w:sz w:val="24"/>
        </w:rPr>
        <w:t xml:space="preserve"> </w:t>
      </w:r>
      <w:r>
        <w:rPr>
          <w:sz w:val="24"/>
        </w:rPr>
        <w:t>Title</w:t>
      </w:r>
      <w:r>
        <w:rPr>
          <w:spacing w:val="-7"/>
          <w:sz w:val="24"/>
        </w:rPr>
        <w:t xml:space="preserve"> </w:t>
      </w:r>
      <w:r>
        <w:rPr>
          <w:sz w:val="24"/>
        </w:rPr>
        <w:t>IX</w:t>
      </w:r>
      <w:r>
        <w:rPr>
          <w:spacing w:val="-12"/>
          <w:sz w:val="24"/>
        </w:rPr>
        <w:t xml:space="preserve"> </w:t>
      </w:r>
      <w:r>
        <w:rPr>
          <w:sz w:val="24"/>
        </w:rPr>
        <w:t>and</w:t>
      </w:r>
      <w:r>
        <w:rPr>
          <w:spacing w:val="-12"/>
          <w:sz w:val="24"/>
        </w:rPr>
        <w:t xml:space="preserve"> </w:t>
      </w:r>
      <w:r>
        <w:rPr>
          <w:sz w:val="24"/>
        </w:rPr>
        <w:t>Prohibited</w:t>
      </w:r>
      <w:r>
        <w:rPr>
          <w:spacing w:val="-10"/>
          <w:sz w:val="24"/>
        </w:rPr>
        <w:t xml:space="preserve"> </w:t>
      </w:r>
      <w:r>
        <w:rPr>
          <w:sz w:val="24"/>
        </w:rPr>
        <w:t>Conduct</w:t>
      </w:r>
      <w:r>
        <w:rPr>
          <w:spacing w:val="-11"/>
          <w:sz w:val="24"/>
        </w:rPr>
        <w:t xml:space="preserve"> </w:t>
      </w:r>
      <w:r>
        <w:rPr>
          <w:sz w:val="24"/>
        </w:rPr>
        <w:t>as defined in this GRIEVANCE PROCEDURE and posting all Title IX training materials as described in section XXII;</w:t>
      </w:r>
    </w:p>
    <w:p w:rsidR="004C58DE" w:rsidRDefault="004C58DE">
      <w:pPr>
        <w:pStyle w:val="BodyText"/>
        <w:ind w:left="0"/>
      </w:pPr>
    </w:p>
    <w:p w:rsidR="004C58DE" w:rsidRDefault="001F4BE8">
      <w:pPr>
        <w:pStyle w:val="ListParagraph"/>
        <w:numPr>
          <w:ilvl w:val="2"/>
          <w:numId w:val="11"/>
        </w:numPr>
        <w:tabs>
          <w:tab w:val="left" w:pos="1539"/>
        </w:tabs>
        <w:ind w:right="140" w:firstLine="719"/>
        <w:jc w:val="both"/>
        <w:rPr>
          <w:sz w:val="24"/>
        </w:rPr>
      </w:pPr>
      <w:r>
        <w:rPr>
          <w:sz w:val="24"/>
        </w:rPr>
        <w:t>Coordinating THE UNIVERSITY’s response to Prohibited Conduct and sexual harassment reports and complaint grievance procedures;</w:t>
      </w:r>
    </w:p>
    <w:p w:rsidR="004C58DE" w:rsidRDefault="004C58DE">
      <w:pPr>
        <w:pStyle w:val="BodyText"/>
        <w:spacing w:before="3"/>
        <w:ind w:left="0"/>
      </w:pPr>
    </w:p>
    <w:p w:rsidR="004C58DE" w:rsidRDefault="001F4BE8">
      <w:pPr>
        <w:pStyle w:val="ListParagraph"/>
        <w:numPr>
          <w:ilvl w:val="2"/>
          <w:numId w:val="11"/>
        </w:numPr>
        <w:tabs>
          <w:tab w:val="left" w:pos="1539"/>
        </w:tabs>
        <w:ind w:right="129" w:firstLine="719"/>
        <w:jc w:val="both"/>
        <w:rPr>
          <w:sz w:val="24"/>
        </w:rPr>
      </w:pPr>
      <w:r>
        <w:rPr>
          <w:sz w:val="24"/>
        </w:rPr>
        <w:t>The Title IX Coordinator may not serve as an Investigator or decision-maker as defined in this GRIEVANCE PROCEDURE and may not make any appeal decisions but may serve</w:t>
      </w:r>
      <w:r>
        <w:rPr>
          <w:spacing w:val="-1"/>
          <w:sz w:val="24"/>
        </w:rPr>
        <w:t xml:space="preserve"> </w:t>
      </w:r>
      <w:r>
        <w:rPr>
          <w:sz w:val="24"/>
        </w:rPr>
        <w:t>as</w:t>
      </w:r>
      <w:r>
        <w:rPr>
          <w:spacing w:val="-4"/>
          <w:sz w:val="24"/>
        </w:rPr>
        <w:t xml:space="preserve"> </w:t>
      </w:r>
      <w:r>
        <w:rPr>
          <w:sz w:val="24"/>
        </w:rPr>
        <w:t>facilitator</w:t>
      </w:r>
      <w:r>
        <w:rPr>
          <w:spacing w:val="-4"/>
          <w:sz w:val="24"/>
        </w:rPr>
        <w:t xml:space="preserve"> </w:t>
      </w:r>
      <w:r>
        <w:rPr>
          <w:sz w:val="24"/>
        </w:rPr>
        <w:t>for</w:t>
      </w:r>
      <w:r>
        <w:rPr>
          <w:spacing w:val="-6"/>
          <w:sz w:val="24"/>
        </w:rPr>
        <w:t xml:space="preserve"> </w:t>
      </w:r>
      <w:r>
        <w:rPr>
          <w:sz w:val="24"/>
        </w:rPr>
        <w:t>any</w:t>
      </w:r>
      <w:r>
        <w:rPr>
          <w:spacing w:val="-8"/>
          <w:sz w:val="24"/>
        </w:rPr>
        <w:t xml:space="preserve"> </w:t>
      </w:r>
      <w:r>
        <w:rPr>
          <w:sz w:val="24"/>
        </w:rPr>
        <w:t>step/stage</w:t>
      </w:r>
      <w:r>
        <w:rPr>
          <w:spacing w:val="-5"/>
          <w:sz w:val="24"/>
        </w:rPr>
        <w:t xml:space="preserve"> </w:t>
      </w:r>
      <w:r>
        <w:rPr>
          <w:sz w:val="24"/>
        </w:rPr>
        <w:t>in</w:t>
      </w:r>
      <w:r>
        <w:rPr>
          <w:spacing w:val="-4"/>
          <w:sz w:val="24"/>
        </w:rPr>
        <w:t xml:space="preserve"> </w:t>
      </w:r>
      <w:r>
        <w:rPr>
          <w:sz w:val="24"/>
        </w:rPr>
        <w:t>this</w:t>
      </w:r>
      <w:r>
        <w:rPr>
          <w:spacing w:val="-4"/>
          <w:sz w:val="24"/>
        </w:rPr>
        <w:t xml:space="preserve"> </w:t>
      </w:r>
      <w:r>
        <w:rPr>
          <w:sz w:val="24"/>
        </w:rPr>
        <w:t>process</w:t>
      </w:r>
      <w:r>
        <w:rPr>
          <w:spacing w:val="-3"/>
          <w:sz w:val="24"/>
        </w:rPr>
        <w:t xml:space="preserve"> </w:t>
      </w:r>
      <w:r>
        <w:rPr>
          <w:sz w:val="24"/>
        </w:rPr>
        <w:t>including</w:t>
      </w:r>
      <w:r>
        <w:rPr>
          <w:spacing w:val="-6"/>
          <w:sz w:val="24"/>
        </w:rPr>
        <w:t xml:space="preserve"> </w:t>
      </w:r>
      <w:r>
        <w:rPr>
          <w:sz w:val="24"/>
        </w:rPr>
        <w:t>but not</w:t>
      </w:r>
      <w:r>
        <w:rPr>
          <w:spacing w:val="-1"/>
          <w:sz w:val="24"/>
        </w:rPr>
        <w:t xml:space="preserve"> </w:t>
      </w:r>
      <w:r>
        <w:rPr>
          <w:sz w:val="24"/>
        </w:rPr>
        <w:t>limited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hearing</w:t>
      </w:r>
      <w:r>
        <w:rPr>
          <w:spacing w:val="-4"/>
          <w:sz w:val="24"/>
        </w:rPr>
        <w:t xml:space="preserve"> </w:t>
      </w:r>
      <w:r>
        <w:rPr>
          <w:sz w:val="24"/>
        </w:rPr>
        <w:t>stage;</w:t>
      </w:r>
    </w:p>
    <w:p w:rsidR="004C58DE" w:rsidRDefault="001F4BE8">
      <w:pPr>
        <w:pStyle w:val="ListParagraph"/>
        <w:numPr>
          <w:ilvl w:val="2"/>
          <w:numId w:val="11"/>
        </w:numPr>
        <w:tabs>
          <w:tab w:val="left" w:pos="1540"/>
        </w:tabs>
        <w:spacing w:before="274"/>
        <w:ind w:left="1540"/>
        <w:rPr>
          <w:sz w:val="24"/>
        </w:rPr>
      </w:pPr>
      <w:r>
        <w:rPr>
          <w:sz w:val="24"/>
        </w:rPr>
        <w:t>Any</w:t>
      </w:r>
      <w:r>
        <w:rPr>
          <w:spacing w:val="-11"/>
          <w:sz w:val="24"/>
        </w:rPr>
        <w:t xml:space="preserve"> </w:t>
      </w:r>
      <w:r>
        <w:rPr>
          <w:sz w:val="24"/>
        </w:rPr>
        <w:t>responsibility</w:t>
      </w:r>
      <w:r>
        <w:rPr>
          <w:spacing w:val="-11"/>
          <w:sz w:val="24"/>
        </w:rPr>
        <w:t xml:space="preserve"> </w:t>
      </w:r>
      <w:r>
        <w:rPr>
          <w:sz w:val="24"/>
        </w:rPr>
        <w:t>outlined</w:t>
      </w:r>
      <w:r>
        <w:rPr>
          <w:spacing w:val="-3"/>
          <w:sz w:val="24"/>
        </w:rPr>
        <w:t xml:space="preserve"> </w:t>
      </w:r>
      <w:r>
        <w:rPr>
          <w:sz w:val="24"/>
        </w:rPr>
        <w:t>in this</w:t>
      </w:r>
      <w:r>
        <w:rPr>
          <w:spacing w:val="-2"/>
          <w:sz w:val="24"/>
        </w:rPr>
        <w:t xml:space="preserve"> </w:t>
      </w:r>
      <w:r>
        <w:rPr>
          <w:sz w:val="24"/>
        </w:rPr>
        <w:t>GRIEVANCE PROCEDURE;</w:t>
      </w:r>
      <w:r>
        <w:rPr>
          <w:spacing w:val="1"/>
          <w:sz w:val="24"/>
        </w:rPr>
        <w:t xml:space="preserve"> </w:t>
      </w:r>
      <w:r>
        <w:rPr>
          <w:spacing w:val="-5"/>
          <w:sz w:val="24"/>
        </w:rPr>
        <w:t>and</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Any</w:t>
      </w:r>
      <w:r>
        <w:rPr>
          <w:spacing w:val="-14"/>
          <w:sz w:val="24"/>
        </w:rPr>
        <w:t xml:space="preserve"> </w:t>
      </w:r>
      <w:r>
        <w:rPr>
          <w:sz w:val="24"/>
        </w:rPr>
        <w:t>other duties that may</w:t>
      </w:r>
      <w:r>
        <w:rPr>
          <w:spacing w:val="-5"/>
          <w:sz w:val="24"/>
        </w:rPr>
        <w:t xml:space="preserve"> </w:t>
      </w:r>
      <w:r>
        <w:rPr>
          <w:sz w:val="24"/>
        </w:rPr>
        <w:t>be</w:t>
      </w:r>
      <w:r>
        <w:rPr>
          <w:spacing w:val="2"/>
          <w:sz w:val="24"/>
        </w:rPr>
        <w:t xml:space="preserve"> </w:t>
      </w:r>
      <w:r>
        <w:rPr>
          <w:sz w:val="24"/>
        </w:rPr>
        <w:t>assigned by</w:t>
      </w:r>
      <w:r>
        <w:rPr>
          <w:spacing w:val="-9"/>
          <w:sz w:val="24"/>
        </w:rPr>
        <w:t xml:space="preserve"> </w:t>
      </w:r>
      <w:r>
        <w:rPr>
          <w:sz w:val="24"/>
        </w:rPr>
        <w:t>the</w:t>
      </w:r>
      <w:r>
        <w:rPr>
          <w:spacing w:val="-1"/>
          <w:sz w:val="24"/>
        </w:rPr>
        <w:t xml:space="preserve"> </w:t>
      </w:r>
      <w:r>
        <w:rPr>
          <w:sz w:val="24"/>
        </w:rPr>
        <w:t xml:space="preserve">President or </w:t>
      </w:r>
      <w:r>
        <w:rPr>
          <w:spacing w:val="-2"/>
          <w:sz w:val="24"/>
        </w:rPr>
        <w:t>designee</w:t>
      </w:r>
    </w:p>
    <w:p w:rsidR="004C58DE" w:rsidRDefault="004C58DE">
      <w:pPr>
        <w:rPr>
          <w:sz w:val="24"/>
        </w:rPr>
        <w:sectPr w:rsidR="004C58DE">
          <w:pgSz w:w="12240" w:h="15840"/>
          <w:pgMar w:top="1360" w:right="1300" w:bottom="1260" w:left="1340" w:header="0" w:footer="1066" w:gutter="0"/>
          <w:cols w:space="720"/>
        </w:sectPr>
      </w:pPr>
    </w:p>
    <w:p w:rsidR="004C58DE" w:rsidRDefault="001F4BE8">
      <w:pPr>
        <w:pStyle w:val="ListParagraph"/>
        <w:numPr>
          <w:ilvl w:val="1"/>
          <w:numId w:val="11"/>
        </w:numPr>
        <w:tabs>
          <w:tab w:val="left" w:pos="819"/>
        </w:tabs>
        <w:spacing w:before="65"/>
        <w:ind w:right="145" w:firstLine="0"/>
        <w:jc w:val="both"/>
        <w:rPr>
          <w:sz w:val="24"/>
        </w:rPr>
      </w:pPr>
      <w:r>
        <w:rPr>
          <w:sz w:val="24"/>
        </w:rPr>
        <w:lastRenderedPageBreak/>
        <w:t>The President may appoint more than one Title IX Coordinator and the Title IX Coordinator may appoint Deputy Title Coordinators.</w:t>
      </w:r>
    </w:p>
    <w:p w:rsidR="004C58DE" w:rsidRDefault="004C58DE">
      <w:pPr>
        <w:pStyle w:val="BodyText"/>
        <w:ind w:left="0"/>
      </w:pPr>
    </w:p>
    <w:p w:rsidR="004C58DE" w:rsidRDefault="001F4BE8">
      <w:pPr>
        <w:pStyle w:val="ListParagraph"/>
        <w:numPr>
          <w:ilvl w:val="1"/>
          <w:numId w:val="11"/>
        </w:numPr>
        <w:tabs>
          <w:tab w:val="left" w:pos="819"/>
        </w:tabs>
        <w:ind w:right="126" w:firstLine="0"/>
        <w:jc w:val="both"/>
        <w:rPr>
          <w:sz w:val="24"/>
        </w:rPr>
      </w:pPr>
      <w:r>
        <w:rPr>
          <w:sz w:val="24"/>
        </w:rPr>
        <w:t>All,</w:t>
      </w:r>
      <w:r>
        <w:rPr>
          <w:spacing w:val="-9"/>
          <w:sz w:val="24"/>
        </w:rPr>
        <w:t xml:space="preserve"> </w:t>
      </w:r>
      <w:r>
        <w:rPr>
          <w:sz w:val="24"/>
        </w:rPr>
        <w:t>applicants</w:t>
      </w:r>
      <w:r>
        <w:rPr>
          <w:spacing w:val="-8"/>
          <w:sz w:val="24"/>
        </w:rPr>
        <w:t xml:space="preserve"> </w:t>
      </w:r>
      <w:r>
        <w:rPr>
          <w:sz w:val="24"/>
        </w:rPr>
        <w:t>for</w:t>
      </w:r>
      <w:r>
        <w:rPr>
          <w:spacing w:val="-10"/>
          <w:sz w:val="24"/>
        </w:rPr>
        <w:t xml:space="preserve"> </w:t>
      </w:r>
      <w:r>
        <w:rPr>
          <w:sz w:val="24"/>
        </w:rPr>
        <w:t>admission</w:t>
      </w:r>
      <w:r>
        <w:rPr>
          <w:spacing w:val="-9"/>
          <w:sz w:val="24"/>
        </w:rPr>
        <w:t xml:space="preserve"> </w:t>
      </w:r>
      <w:r>
        <w:rPr>
          <w:sz w:val="24"/>
        </w:rPr>
        <w:t>and</w:t>
      </w:r>
      <w:r>
        <w:rPr>
          <w:spacing w:val="-9"/>
          <w:sz w:val="24"/>
        </w:rPr>
        <w:t xml:space="preserve"> </w:t>
      </w:r>
      <w:r>
        <w:rPr>
          <w:sz w:val="24"/>
        </w:rPr>
        <w:t>employment;</w:t>
      </w:r>
      <w:r>
        <w:rPr>
          <w:spacing w:val="-8"/>
          <w:sz w:val="24"/>
        </w:rPr>
        <w:t xml:space="preserve"> </w:t>
      </w:r>
      <w:r>
        <w:rPr>
          <w:sz w:val="24"/>
        </w:rPr>
        <w:t>students;</w:t>
      </w:r>
      <w:r>
        <w:rPr>
          <w:spacing w:val="-8"/>
          <w:sz w:val="24"/>
        </w:rPr>
        <w:t xml:space="preserve"> </w:t>
      </w:r>
      <w:r>
        <w:rPr>
          <w:sz w:val="24"/>
        </w:rPr>
        <w:t>off-campus</w:t>
      </w:r>
      <w:r>
        <w:rPr>
          <w:spacing w:val="-9"/>
          <w:sz w:val="24"/>
        </w:rPr>
        <w:t xml:space="preserve"> </w:t>
      </w:r>
      <w:r>
        <w:rPr>
          <w:sz w:val="24"/>
        </w:rPr>
        <w:t>program</w:t>
      </w:r>
      <w:r>
        <w:rPr>
          <w:spacing w:val="-8"/>
          <w:sz w:val="24"/>
        </w:rPr>
        <w:t xml:space="preserve"> </w:t>
      </w:r>
      <w:r>
        <w:rPr>
          <w:sz w:val="24"/>
        </w:rPr>
        <w:t>participants; dual credit students; parents or legal guardians of elementary and secondary school students participating in a THE UNIVERSITY Education Program or Activity; and employees, will be provided with the UNIVERSITY’s Notice of Nondiscrimination and with information on how to report or file a Prohibited Conduct Formal Compliant including a Title IX Sexual Harassment Formal Complaint.</w:t>
      </w:r>
      <w:r>
        <w:rPr>
          <w:spacing w:val="40"/>
          <w:sz w:val="24"/>
        </w:rPr>
        <w:t xml:space="preserve"> </w:t>
      </w:r>
      <w:r>
        <w:rPr>
          <w:sz w:val="24"/>
        </w:rPr>
        <w:t>THE UNIVERSITY will provide all of the aforementioned individuals with either a copy of Policy 14 and this GRIEVANCE PROCEDURE or will provide them with information</w:t>
      </w:r>
      <w:r>
        <w:rPr>
          <w:spacing w:val="-11"/>
          <w:sz w:val="24"/>
        </w:rPr>
        <w:t xml:space="preserve"> </w:t>
      </w:r>
      <w:r>
        <w:rPr>
          <w:sz w:val="24"/>
        </w:rPr>
        <w:t>on</w:t>
      </w:r>
      <w:r>
        <w:rPr>
          <w:spacing w:val="-12"/>
          <w:sz w:val="24"/>
        </w:rPr>
        <w:t xml:space="preserve"> </w:t>
      </w:r>
      <w:r>
        <w:rPr>
          <w:sz w:val="24"/>
        </w:rPr>
        <w:t>how</w:t>
      </w:r>
      <w:r>
        <w:rPr>
          <w:spacing w:val="-13"/>
          <w:sz w:val="24"/>
        </w:rPr>
        <w:t xml:space="preserve"> </w:t>
      </w:r>
      <w:r>
        <w:rPr>
          <w:sz w:val="24"/>
        </w:rPr>
        <w:t>to</w:t>
      </w:r>
      <w:r>
        <w:rPr>
          <w:spacing w:val="-10"/>
          <w:sz w:val="24"/>
        </w:rPr>
        <w:t xml:space="preserve"> </w:t>
      </w:r>
      <w:r>
        <w:rPr>
          <w:sz w:val="24"/>
        </w:rPr>
        <w:t>obtain</w:t>
      </w:r>
      <w:r>
        <w:rPr>
          <w:spacing w:val="-11"/>
          <w:sz w:val="24"/>
        </w:rPr>
        <w:t xml:space="preserve"> </w:t>
      </w:r>
      <w:r>
        <w:rPr>
          <w:sz w:val="24"/>
        </w:rPr>
        <w:t>copies.</w:t>
      </w:r>
      <w:r>
        <w:rPr>
          <w:spacing w:val="37"/>
          <w:sz w:val="24"/>
        </w:rPr>
        <w:t xml:space="preserve"> </w:t>
      </w:r>
      <w:r>
        <w:rPr>
          <w:sz w:val="24"/>
        </w:rPr>
        <w:t>The</w:t>
      </w:r>
      <w:r>
        <w:rPr>
          <w:spacing w:val="-11"/>
          <w:sz w:val="24"/>
        </w:rPr>
        <w:t xml:space="preserve"> </w:t>
      </w:r>
      <w:r>
        <w:rPr>
          <w:sz w:val="24"/>
        </w:rPr>
        <w:t>UNIVERSITY</w:t>
      </w:r>
      <w:r>
        <w:rPr>
          <w:spacing w:val="-12"/>
          <w:sz w:val="24"/>
        </w:rPr>
        <w:t xml:space="preserve"> </w:t>
      </w:r>
      <w:r>
        <w:rPr>
          <w:sz w:val="24"/>
        </w:rPr>
        <w:t>will</w:t>
      </w:r>
      <w:r>
        <w:rPr>
          <w:spacing w:val="-11"/>
          <w:sz w:val="24"/>
        </w:rPr>
        <w:t xml:space="preserve"> </w:t>
      </w:r>
      <w:r>
        <w:rPr>
          <w:sz w:val="24"/>
        </w:rPr>
        <w:t>notify</w:t>
      </w:r>
      <w:r>
        <w:rPr>
          <w:spacing w:val="-15"/>
          <w:sz w:val="24"/>
        </w:rPr>
        <w:t xml:space="preserve"> </w:t>
      </w:r>
      <w:r>
        <w:rPr>
          <w:sz w:val="24"/>
        </w:rPr>
        <w:t>all</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aforementioned</w:t>
      </w:r>
      <w:r>
        <w:rPr>
          <w:spacing w:val="-11"/>
          <w:sz w:val="24"/>
        </w:rPr>
        <w:t xml:space="preserve"> </w:t>
      </w:r>
      <w:r>
        <w:rPr>
          <w:sz w:val="24"/>
        </w:rPr>
        <w:t>that any person may report or file a Formal Complaint alleging Prohibited Conducted including Title IX</w:t>
      </w:r>
      <w:r>
        <w:rPr>
          <w:spacing w:val="-1"/>
          <w:sz w:val="24"/>
        </w:rPr>
        <w:t xml:space="preserve"> </w:t>
      </w:r>
      <w:r>
        <w:rPr>
          <w:sz w:val="24"/>
        </w:rPr>
        <w:t>Sexual Harassment, (whether or</w:t>
      </w:r>
      <w:r>
        <w:rPr>
          <w:spacing w:val="-1"/>
          <w:sz w:val="24"/>
        </w:rPr>
        <w:t xml:space="preserve"> </w:t>
      </w:r>
      <w:r>
        <w:rPr>
          <w:sz w:val="24"/>
        </w:rPr>
        <w:t>not the</w:t>
      </w:r>
      <w:r>
        <w:rPr>
          <w:spacing w:val="-3"/>
          <w:sz w:val="24"/>
        </w:rPr>
        <w:t xml:space="preserve"> </w:t>
      </w:r>
      <w:r>
        <w:rPr>
          <w:sz w:val="24"/>
        </w:rPr>
        <w:t>person reporting</w:t>
      </w:r>
      <w:r>
        <w:rPr>
          <w:spacing w:val="-4"/>
          <w:sz w:val="24"/>
        </w:rPr>
        <w:t xml:space="preserve"> </w:t>
      </w:r>
      <w:r>
        <w:rPr>
          <w:sz w:val="24"/>
        </w:rPr>
        <w:t>is the person alleged to be</w:t>
      </w:r>
      <w:r>
        <w:rPr>
          <w:spacing w:val="-1"/>
          <w:sz w:val="24"/>
        </w:rPr>
        <w:t xml:space="preserve"> </w:t>
      </w:r>
      <w:r>
        <w:rPr>
          <w:sz w:val="24"/>
        </w:rPr>
        <w:t>the</w:t>
      </w:r>
      <w:r>
        <w:rPr>
          <w:spacing w:val="-3"/>
          <w:sz w:val="24"/>
        </w:rPr>
        <w:t xml:space="preserve"> </w:t>
      </w:r>
      <w:r>
        <w:rPr>
          <w:sz w:val="24"/>
        </w:rPr>
        <w:t>victim of Prohibited Conduct regardless of the specific type), in person, by mail, by telephone, or by electronic mail, using the contact information listed for the Coordinator, or by any other means that</w:t>
      </w:r>
      <w:r>
        <w:rPr>
          <w:spacing w:val="-15"/>
          <w:sz w:val="24"/>
        </w:rPr>
        <w:t xml:space="preserve"> </w:t>
      </w:r>
      <w:r>
        <w:rPr>
          <w:sz w:val="24"/>
        </w:rPr>
        <w:t>results</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Title</w:t>
      </w:r>
      <w:r>
        <w:rPr>
          <w:spacing w:val="-15"/>
          <w:sz w:val="24"/>
        </w:rPr>
        <w:t xml:space="preserve"> </w:t>
      </w:r>
      <w:r>
        <w:rPr>
          <w:sz w:val="24"/>
        </w:rPr>
        <w:t>IX</w:t>
      </w:r>
      <w:r>
        <w:rPr>
          <w:spacing w:val="-13"/>
          <w:sz w:val="24"/>
        </w:rPr>
        <w:t xml:space="preserve"> </w:t>
      </w:r>
      <w:r>
        <w:rPr>
          <w:sz w:val="24"/>
        </w:rPr>
        <w:t>Coordinator</w:t>
      </w:r>
      <w:r>
        <w:rPr>
          <w:spacing w:val="-14"/>
          <w:sz w:val="24"/>
        </w:rPr>
        <w:t xml:space="preserve"> </w:t>
      </w:r>
      <w:r>
        <w:rPr>
          <w:sz w:val="24"/>
        </w:rPr>
        <w:t>receiving</w:t>
      </w:r>
      <w:r>
        <w:rPr>
          <w:spacing w:val="-15"/>
          <w:sz w:val="24"/>
        </w:rPr>
        <w:t xml:space="preserve"> </w:t>
      </w:r>
      <w:r>
        <w:rPr>
          <w:sz w:val="24"/>
        </w:rPr>
        <w:t>the</w:t>
      </w:r>
      <w:r>
        <w:rPr>
          <w:spacing w:val="-15"/>
          <w:sz w:val="24"/>
        </w:rPr>
        <w:t xml:space="preserve"> </w:t>
      </w:r>
      <w:r>
        <w:rPr>
          <w:sz w:val="24"/>
        </w:rPr>
        <w:t>person’s</w:t>
      </w:r>
      <w:r>
        <w:rPr>
          <w:spacing w:val="-15"/>
          <w:sz w:val="24"/>
        </w:rPr>
        <w:t xml:space="preserve"> </w:t>
      </w:r>
      <w:r>
        <w:rPr>
          <w:sz w:val="24"/>
        </w:rPr>
        <w:t>verbal</w:t>
      </w:r>
      <w:r>
        <w:rPr>
          <w:spacing w:val="-14"/>
          <w:sz w:val="24"/>
        </w:rPr>
        <w:t xml:space="preserve"> </w:t>
      </w:r>
      <w:r>
        <w:rPr>
          <w:sz w:val="24"/>
        </w:rPr>
        <w:t>or</w:t>
      </w:r>
      <w:r>
        <w:rPr>
          <w:spacing w:val="-15"/>
          <w:sz w:val="24"/>
        </w:rPr>
        <w:t xml:space="preserve"> </w:t>
      </w:r>
      <w:r>
        <w:rPr>
          <w:sz w:val="24"/>
        </w:rPr>
        <w:t>written</w:t>
      </w:r>
      <w:r>
        <w:rPr>
          <w:spacing w:val="-15"/>
          <w:sz w:val="24"/>
        </w:rPr>
        <w:t xml:space="preserve"> </w:t>
      </w:r>
      <w:r>
        <w:rPr>
          <w:sz w:val="24"/>
        </w:rPr>
        <w:t>report.</w:t>
      </w:r>
      <w:r>
        <w:rPr>
          <w:spacing w:val="-14"/>
          <w:sz w:val="24"/>
        </w:rPr>
        <w:t xml:space="preserve"> </w:t>
      </w:r>
      <w:r>
        <w:rPr>
          <w:sz w:val="24"/>
        </w:rPr>
        <w:t>Such</w:t>
      </w:r>
      <w:r>
        <w:rPr>
          <w:spacing w:val="-15"/>
          <w:sz w:val="24"/>
        </w:rPr>
        <w:t xml:space="preserve"> </w:t>
      </w:r>
      <w:r>
        <w:rPr>
          <w:sz w:val="24"/>
        </w:rPr>
        <w:t>a</w:t>
      </w:r>
      <w:r>
        <w:rPr>
          <w:spacing w:val="-15"/>
          <w:sz w:val="24"/>
        </w:rPr>
        <w:t xml:space="preserve"> </w:t>
      </w:r>
      <w:r>
        <w:rPr>
          <w:sz w:val="24"/>
        </w:rPr>
        <w:t>report may</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at</w:t>
      </w:r>
      <w:r>
        <w:rPr>
          <w:spacing w:val="-15"/>
          <w:sz w:val="24"/>
        </w:rPr>
        <w:t xml:space="preserve"> </w:t>
      </w:r>
      <w:r>
        <w:rPr>
          <w:sz w:val="24"/>
        </w:rPr>
        <w:t>any</w:t>
      </w:r>
      <w:r>
        <w:rPr>
          <w:spacing w:val="-15"/>
          <w:sz w:val="24"/>
        </w:rPr>
        <w:t xml:space="preserve"> </w:t>
      </w:r>
      <w:r>
        <w:rPr>
          <w:sz w:val="24"/>
        </w:rPr>
        <w:t>time</w:t>
      </w:r>
      <w:r>
        <w:rPr>
          <w:spacing w:val="-15"/>
          <w:sz w:val="24"/>
        </w:rPr>
        <w:t xml:space="preserve"> </w:t>
      </w:r>
      <w:r>
        <w:rPr>
          <w:sz w:val="24"/>
        </w:rPr>
        <w:t>(including</w:t>
      </w:r>
      <w:r>
        <w:rPr>
          <w:spacing w:val="-15"/>
          <w:sz w:val="24"/>
        </w:rPr>
        <w:t xml:space="preserve"> </w:t>
      </w:r>
      <w:r>
        <w:rPr>
          <w:sz w:val="24"/>
        </w:rPr>
        <w:t>during</w:t>
      </w:r>
      <w:r>
        <w:rPr>
          <w:spacing w:val="-15"/>
          <w:sz w:val="24"/>
        </w:rPr>
        <w:t xml:space="preserve"> </w:t>
      </w:r>
      <w:r>
        <w:rPr>
          <w:sz w:val="24"/>
        </w:rPr>
        <w:t>non-</w:t>
      </w:r>
      <w:r>
        <w:rPr>
          <w:spacing w:val="-15"/>
          <w:sz w:val="24"/>
        </w:rPr>
        <w:t xml:space="preserve"> </w:t>
      </w:r>
      <w:r>
        <w:rPr>
          <w:sz w:val="24"/>
        </w:rPr>
        <w:t>hours)</w:t>
      </w:r>
      <w:r>
        <w:rPr>
          <w:spacing w:val="-15"/>
          <w:sz w:val="24"/>
        </w:rPr>
        <w:t xml:space="preserve"> </w:t>
      </w:r>
      <w:r>
        <w:rPr>
          <w:sz w:val="24"/>
        </w:rPr>
        <w:t>by</w:t>
      </w:r>
      <w:r>
        <w:rPr>
          <w:spacing w:val="-15"/>
          <w:sz w:val="24"/>
        </w:rPr>
        <w:t xml:space="preserve"> </w:t>
      </w:r>
      <w:r>
        <w:rPr>
          <w:sz w:val="24"/>
        </w:rPr>
        <w:t>using</w:t>
      </w:r>
      <w:r>
        <w:rPr>
          <w:spacing w:val="-15"/>
          <w:sz w:val="24"/>
        </w:rPr>
        <w:t xml:space="preserve"> </w:t>
      </w:r>
      <w:r>
        <w:rPr>
          <w:sz w:val="24"/>
        </w:rPr>
        <w:t>the</w:t>
      </w:r>
      <w:r>
        <w:rPr>
          <w:spacing w:val="-15"/>
          <w:sz w:val="24"/>
        </w:rPr>
        <w:t xml:space="preserve"> </w:t>
      </w:r>
      <w:r>
        <w:rPr>
          <w:sz w:val="24"/>
        </w:rPr>
        <w:t>telephone</w:t>
      </w:r>
      <w:r>
        <w:rPr>
          <w:spacing w:val="-15"/>
          <w:sz w:val="24"/>
        </w:rPr>
        <w:t xml:space="preserve"> </w:t>
      </w:r>
      <w:r>
        <w:rPr>
          <w:sz w:val="24"/>
        </w:rPr>
        <w:t>number</w:t>
      </w:r>
      <w:r>
        <w:rPr>
          <w:spacing w:val="-15"/>
          <w:sz w:val="24"/>
        </w:rPr>
        <w:t xml:space="preserve"> </w:t>
      </w:r>
      <w:r>
        <w:rPr>
          <w:sz w:val="24"/>
        </w:rPr>
        <w:t>or</w:t>
      </w:r>
      <w:r>
        <w:rPr>
          <w:spacing w:val="-15"/>
          <w:sz w:val="24"/>
        </w:rPr>
        <w:t xml:space="preserve"> </w:t>
      </w:r>
      <w:r>
        <w:rPr>
          <w:sz w:val="24"/>
        </w:rPr>
        <w:t>electronic mail address, or by mail to the office address, listed for the Title IX Coordinator above.</w:t>
      </w:r>
    </w:p>
    <w:p w:rsidR="004C58DE" w:rsidRDefault="001F4BE8">
      <w:pPr>
        <w:pStyle w:val="ListParagraph"/>
        <w:numPr>
          <w:ilvl w:val="1"/>
          <w:numId w:val="11"/>
        </w:numPr>
        <w:tabs>
          <w:tab w:val="left" w:pos="819"/>
        </w:tabs>
        <w:spacing w:before="274"/>
        <w:ind w:right="135" w:firstLine="0"/>
        <w:jc w:val="both"/>
        <w:rPr>
          <w:sz w:val="24"/>
        </w:rPr>
      </w:pPr>
      <w:r>
        <w:rPr>
          <w:sz w:val="24"/>
        </w:rPr>
        <w:t>THE UNIVERSITY will prominently display the name, title, office address, electronic mail address, and telephone number of the Title IX Coordinator, as well as the its Notice of Nondiscrimination, on its</w:t>
      </w:r>
      <w:r>
        <w:rPr>
          <w:spacing w:val="-4"/>
          <w:sz w:val="24"/>
        </w:rPr>
        <w:t xml:space="preserve"> </w:t>
      </w:r>
      <w:r>
        <w:rPr>
          <w:sz w:val="24"/>
        </w:rPr>
        <w:t>website, and in each applicable handbook, application materials (either on</w:t>
      </w:r>
      <w:r>
        <w:rPr>
          <w:spacing w:val="-2"/>
          <w:sz w:val="24"/>
        </w:rPr>
        <w:t xml:space="preserve"> </w:t>
      </w:r>
      <w:r>
        <w:rPr>
          <w:sz w:val="24"/>
        </w:rPr>
        <w:t>the</w:t>
      </w:r>
      <w:r>
        <w:rPr>
          <w:spacing w:val="-5"/>
          <w:sz w:val="24"/>
        </w:rPr>
        <w:t xml:space="preserve"> </w:t>
      </w:r>
      <w:r>
        <w:rPr>
          <w:sz w:val="24"/>
        </w:rPr>
        <w:t>application</w:t>
      </w:r>
      <w:r>
        <w:rPr>
          <w:spacing w:val="-1"/>
          <w:sz w:val="24"/>
        </w:rPr>
        <w:t xml:space="preserve"> </w:t>
      </w:r>
      <w:r>
        <w:rPr>
          <w:sz w:val="24"/>
        </w:rPr>
        <w:t>or</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separate</w:t>
      </w:r>
      <w:r>
        <w:rPr>
          <w:spacing w:val="-3"/>
          <w:sz w:val="24"/>
        </w:rPr>
        <w:t xml:space="preserve"> </w:t>
      </w:r>
      <w:r>
        <w:rPr>
          <w:sz w:val="24"/>
        </w:rPr>
        <w:t>document)</w:t>
      </w:r>
      <w:r>
        <w:rPr>
          <w:spacing w:val="-2"/>
          <w:sz w:val="24"/>
        </w:rPr>
        <w:t xml:space="preserve"> </w:t>
      </w:r>
      <w:r>
        <w:rPr>
          <w:sz w:val="24"/>
        </w:rPr>
        <w:t>and/or</w:t>
      </w:r>
      <w:r>
        <w:rPr>
          <w:spacing w:val="-5"/>
          <w:sz w:val="24"/>
        </w:rPr>
        <w:t xml:space="preserve"> </w:t>
      </w:r>
      <w:r>
        <w:rPr>
          <w:sz w:val="24"/>
        </w:rPr>
        <w:t>catalog</w:t>
      </w:r>
      <w:r>
        <w:rPr>
          <w:spacing w:val="-7"/>
          <w:sz w:val="24"/>
        </w:rPr>
        <w:t xml:space="preserve"> </w:t>
      </w:r>
      <w:r>
        <w:rPr>
          <w:sz w:val="24"/>
        </w:rPr>
        <w:t>that</w:t>
      </w:r>
      <w:r>
        <w:rPr>
          <w:spacing w:val="-2"/>
          <w:sz w:val="24"/>
        </w:rPr>
        <w:t xml:space="preserve"> </w:t>
      </w:r>
      <w:r>
        <w:rPr>
          <w:sz w:val="24"/>
        </w:rPr>
        <w:t>it</w:t>
      </w:r>
      <w:r>
        <w:rPr>
          <w:spacing w:val="-2"/>
          <w:sz w:val="24"/>
        </w:rPr>
        <w:t xml:space="preserve"> </w:t>
      </w:r>
      <w:r>
        <w:rPr>
          <w:sz w:val="24"/>
        </w:rPr>
        <w:t>makes</w:t>
      </w:r>
      <w:r>
        <w:rPr>
          <w:spacing w:val="-2"/>
          <w:sz w:val="24"/>
        </w:rPr>
        <w:t xml:space="preserve"> </w:t>
      </w:r>
      <w:r>
        <w:rPr>
          <w:sz w:val="24"/>
        </w:rPr>
        <w:t>available</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persons listed above.</w:t>
      </w:r>
    </w:p>
    <w:p w:rsidR="004C58DE" w:rsidRDefault="004C58DE">
      <w:pPr>
        <w:pStyle w:val="BodyText"/>
        <w:spacing w:before="1"/>
        <w:ind w:left="0"/>
      </w:pPr>
    </w:p>
    <w:p w:rsidR="004C58DE" w:rsidRDefault="001F4BE8">
      <w:pPr>
        <w:pStyle w:val="ListParagraph"/>
        <w:numPr>
          <w:ilvl w:val="1"/>
          <w:numId w:val="11"/>
        </w:numPr>
        <w:tabs>
          <w:tab w:val="left" w:pos="818"/>
        </w:tabs>
        <w:ind w:right="133" w:firstLine="0"/>
        <w:jc w:val="both"/>
        <w:rPr>
          <w:sz w:val="24"/>
        </w:rPr>
      </w:pPr>
      <w:r>
        <w:rPr>
          <w:sz w:val="24"/>
        </w:rPr>
        <w:t>Waiver of the right to an investigation and adjudication of Formal Complaints of Title IX Sexual Harassment consistent with this GRIEVANCE PROCEDURE and procedure will not be required as a condition of enrollment or continuing enrollment; or employment or continuing employment; or enjoyment of any other THE UNIVERSITY right.</w:t>
      </w:r>
    </w:p>
    <w:p w:rsidR="004C58DE" w:rsidRDefault="004C58DE">
      <w:pPr>
        <w:pStyle w:val="BodyText"/>
        <w:ind w:left="0"/>
      </w:pPr>
    </w:p>
    <w:p w:rsidR="004C58DE" w:rsidRDefault="001F4BE8">
      <w:pPr>
        <w:pStyle w:val="ListParagraph"/>
        <w:numPr>
          <w:ilvl w:val="1"/>
          <w:numId w:val="11"/>
        </w:numPr>
        <w:tabs>
          <w:tab w:val="left" w:pos="818"/>
        </w:tabs>
        <w:ind w:right="127" w:firstLine="0"/>
        <w:jc w:val="both"/>
        <w:rPr>
          <w:sz w:val="24"/>
        </w:rPr>
      </w:pPr>
      <w:r>
        <w:rPr>
          <w:sz w:val="24"/>
        </w:rPr>
        <w:t>During</w:t>
      </w:r>
      <w:r>
        <w:rPr>
          <w:spacing w:val="-9"/>
          <w:sz w:val="24"/>
        </w:rPr>
        <w:t xml:space="preserve"> </w:t>
      </w:r>
      <w:r>
        <w:rPr>
          <w:sz w:val="24"/>
        </w:rPr>
        <w:t>the</w:t>
      </w:r>
      <w:r>
        <w:rPr>
          <w:spacing w:val="-7"/>
          <w:sz w:val="24"/>
        </w:rPr>
        <w:t xml:space="preserve"> </w:t>
      </w:r>
      <w:r>
        <w:rPr>
          <w:sz w:val="24"/>
        </w:rPr>
        <w:t>implementation</w:t>
      </w:r>
      <w:r>
        <w:rPr>
          <w:spacing w:val="-5"/>
          <w:sz w:val="24"/>
        </w:rPr>
        <w:t xml:space="preserve"> </w:t>
      </w:r>
      <w:r>
        <w:rPr>
          <w:sz w:val="24"/>
        </w:rPr>
        <w:t>of</w:t>
      </w:r>
      <w:r>
        <w:rPr>
          <w:spacing w:val="-8"/>
          <w:sz w:val="24"/>
        </w:rPr>
        <w:t xml:space="preserve"> </w:t>
      </w:r>
      <w:r>
        <w:rPr>
          <w:sz w:val="24"/>
        </w:rPr>
        <w:t>the</w:t>
      </w:r>
      <w:r>
        <w:rPr>
          <w:spacing w:val="-7"/>
          <w:sz w:val="24"/>
        </w:rPr>
        <w:t xml:space="preserve"> </w:t>
      </w:r>
      <w:r>
        <w:rPr>
          <w:sz w:val="24"/>
        </w:rPr>
        <w:t>GRIEVANCE</w:t>
      </w:r>
      <w:r>
        <w:rPr>
          <w:spacing w:val="-2"/>
          <w:sz w:val="24"/>
        </w:rPr>
        <w:t xml:space="preserve"> </w:t>
      </w:r>
      <w:r>
        <w:rPr>
          <w:sz w:val="24"/>
        </w:rPr>
        <w:t>PROCEDURE,</w:t>
      </w:r>
      <w:r>
        <w:rPr>
          <w:spacing w:val="-6"/>
          <w:sz w:val="24"/>
        </w:rPr>
        <w:t xml:space="preserve"> </w:t>
      </w:r>
      <w:r>
        <w:rPr>
          <w:sz w:val="24"/>
        </w:rPr>
        <w:t>THE</w:t>
      </w:r>
      <w:r>
        <w:rPr>
          <w:spacing w:val="-7"/>
          <w:sz w:val="24"/>
        </w:rPr>
        <w:t xml:space="preserve"> </w:t>
      </w:r>
      <w:r>
        <w:rPr>
          <w:sz w:val="24"/>
        </w:rPr>
        <w:t>UNIVERSITY</w:t>
      </w:r>
      <w:r>
        <w:rPr>
          <w:spacing w:val="-6"/>
          <w:sz w:val="24"/>
        </w:rPr>
        <w:t xml:space="preserve"> </w:t>
      </w:r>
      <w:r>
        <w:rPr>
          <w:sz w:val="24"/>
        </w:rPr>
        <w:t>will treat</w:t>
      </w:r>
      <w:r>
        <w:rPr>
          <w:spacing w:val="-15"/>
          <w:sz w:val="24"/>
        </w:rPr>
        <w:t xml:space="preserve"> </w:t>
      </w:r>
      <w:r>
        <w:rPr>
          <w:sz w:val="24"/>
        </w:rPr>
        <w:t>Reporting</w:t>
      </w:r>
      <w:r>
        <w:rPr>
          <w:spacing w:val="-15"/>
          <w:sz w:val="24"/>
        </w:rPr>
        <w:t xml:space="preserve"> </w:t>
      </w:r>
      <w:r>
        <w:rPr>
          <w:sz w:val="24"/>
        </w:rPr>
        <w:t>Parties,</w:t>
      </w:r>
      <w:r>
        <w:rPr>
          <w:spacing w:val="-15"/>
          <w:sz w:val="24"/>
        </w:rPr>
        <w:t xml:space="preserve"> </w:t>
      </w:r>
      <w:r>
        <w:rPr>
          <w:sz w:val="24"/>
        </w:rPr>
        <w:t>Complainants</w:t>
      </w:r>
      <w:r>
        <w:rPr>
          <w:spacing w:val="-14"/>
          <w:sz w:val="24"/>
        </w:rPr>
        <w:t xml:space="preserve"> </w:t>
      </w:r>
      <w:r>
        <w:rPr>
          <w:sz w:val="24"/>
        </w:rPr>
        <w:t>and</w:t>
      </w:r>
      <w:r>
        <w:rPr>
          <w:spacing w:val="-15"/>
          <w:sz w:val="24"/>
        </w:rPr>
        <w:t xml:space="preserve"> </w:t>
      </w:r>
      <w:r>
        <w:rPr>
          <w:sz w:val="24"/>
        </w:rPr>
        <w:t>Respondents</w:t>
      </w:r>
      <w:r>
        <w:rPr>
          <w:spacing w:val="-14"/>
          <w:sz w:val="24"/>
        </w:rPr>
        <w:t xml:space="preserve"> </w:t>
      </w:r>
      <w:r>
        <w:rPr>
          <w:sz w:val="24"/>
        </w:rPr>
        <w:t>equitably.</w:t>
      </w:r>
      <w:r>
        <w:rPr>
          <w:spacing w:val="26"/>
          <w:sz w:val="24"/>
        </w:rPr>
        <w:t xml:space="preserve"> </w:t>
      </w:r>
      <w:r>
        <w:rPr>
          <w:sz w:val="24"/>
        </w:rPr>
        <w:t>For</w:t>
      </w:r>
      <w:r>
        <w:rPr>
          <w:spacing w:val="-15"/>
          <w:sz w:val="24"/>
        </w:rPr>
        <w:t xml:space="preserve"> </w:t>
      </w:r>
      <w:r>
        <w:rPr>
          <w:sz w:val="24"/>
        </w:rPr>
        <w:t>Title</w:t>
      </w:r>
      <w:r>
        <w:rPr>
          <w:spacing w:val="-13"/>
          <w:sz w:val="24"/>
        </w:rPr>
        <w:t xml:space="preserve"> </w:t>
      </w:r>
      <w:r>
        <w:rPr>
          <w:sz w:val="24"/>
        </w:rPr>
        <w:t>IX</w:t>
      </w:r>
      <w:r>
        <w:rPr>
          <w:spacing w:val="-15"/>
          <w:sz w:val="24"/>
        </w:rPr>
        <w:t xml:space="preserve"> </w:t>
      </w:r>
      <w:r>
        <w:rPr>
          <w:sz w:val="24"/>
        </w:rPr>
        <w:t>Sexual</w:t>
      </w:r>
      <w:r>
        <w:rPr>
          <w:spacing w:val="-13"/>
          <w:sz w:val="24"/>
        </w:rPr>
        <w:t xml:space="preserve"> </w:t>
      </w:r>
      <w:r>
        <w:rPr>
          <w:sz w:val="24"/>
        </w:rPr>
        <w:t>Harassment the</w:t>
      </w:r>
      <w:r>
        <w:rPr>
          <w:spacing w:val="-6"/>
          <w:sz w:val="24"/>
        </w:rPr>
        <w:t xml:space="preserve"> </w:t>
      </w:r>
      <w:r>
        <w:rPr>
          <w:sz w:val="24"/>
        </w:rPr>
        <w:t>UNIVERSITY</w:t>
      </w:r>
      <w:r>
        <w:rPr>
          <w:spacing w:val="-1"/>
          <w:sz w:val="24"/>
        </w:rPr>
        <w:t xml:space="preserve"> </w:t>
      </w:r>
      <w:r>
        <w:rPr>
          <w:sz w:val="24"/>
        </w:rPr>
        <w:t>will</w:t>
      </w:r>
      <w:r>
        <w:rPr>
          <w:spacing w:val="-2"/>
          <w:sz w:val="24"/>
        </w:rPr>
        <w:t xml:space="preserve"> </w:t>
      </w:r>
      <w:r>
        <w:rPr>
          <w:sz w:val="24"/>
        </w:rPr>
        <w:t>treat</w:t>
      </w:r>
      <w:r>
        <w:rPr>
          <w:spacing w:val="-2"/>
          <w:sz w:val="24"/>
        </w:rPr>
        <w:t xml:space="preserve"> </w:t>
      </w:r>
      <w:r>
        <w:rPr>
          <w:sz w:val="24"/>
        </w:rPr>
        <w:t>Complainants</w:t>
      </w:r>
      <w:r>
        <w:rPr>
          <w:spacing w:val="-3"/>
          <w:sz w:val="24"/>
        </w:rPr>
        <w:t xml:space="preserve"> </w:t>
      </w:r>
      <w:r>
        <w:rPr>
          <w:sz w:val="24"/>
        </w:rPr>
        <w:t>and</w:t>
      </w:r>
      <w:r>
        <w:rPr>
          <w:spacing w:val="-3"/>
          <w:sz w:val="24"/>
        </w:rPr>
        <w:t xml:space="preserve"> </w:t>
      </w:r>
      <w:r>
        <w:rPr>
          <w:sz w:val="24"/>
        </w:rPr>
        <w:t>Respondents</w:t>
      </w:r>
      <w:r>
        <w:rPr>
          <w:spacing w:val="-2"/>
          <w:sz w:val="24"/>
        </w:rPr>
        <w:t xml:space="preserve"> </w:t>
      </w:r>
      <w:r>
        <w:rPr>
          <w:sz w:val="24"/>
        </w:rPr>
        <w:t>equitably</w:t>
      </w:r>
      <w:r>
        <w:rPr>
          <w:spacing w:val="-15"/>
          <w:sz w:val="24"/>
        </w:rPr>
        <w:t xml:space="preserve"> </w:t>
      </w:r>
      <w:r>
        <w:rPr>
          <w:sz w:val="24"/>
        </w:rPr>
        <w:t>by</w:t>
      </w:r>
      <w:r>
        <w:rPr>
          <w:spacing w:val="-11"/>
          <w:sz w:val="24"/>
        </w:rPr>
        <w:t xml:space="preserve"> </w:t>
      </w:r>
      <w:r>
        <w:rPr>
          <w:sz w:val="24"/>
        </w:rPr>
        <w:t>providing</w:t>
      </w:r>
      <w:r>
        <w:rPr>
          <w:spacing w:val="-7"/>
          <w:sz w:val="24"/>
        </w:rPr>
        <w:t xml:space="preserve"> </w:t>
      </w:r>
      <w:r>
        <w:rPr>
          <w:sz w:val="24"/>
        </w:rPr>
        <w:t>remedies</w:t>
      </w:r>
      <w:r>
        <w:rPr>
          <w:spacing w:val="-3"/>
          <w:sz w:val="24"/>
        </w:rPr>
        <w:t xml:space="preserve"> </w:t>
      </w:r>
      <w:r>
        <w:rPr>
          <w:sz w:val="24"/>
        </w:rPr>
        <w:t>to</w:t>
      </w:r>
      <w:r>
        <w:rPr>
          <w:spacing w:val="-3"/>
          <w:sz w:val="24"/>
        </w:rPr>
        <w:t xml:space="preserve"> </w:t>
      </w:r>
      <w:r>
        <w:rPr>
          <w:sz w:val="24"/>
        </w:rPr>
        <w:t>a Complainant where a determination of responsibility for Title IX Sexual Harassment has been made against the Respondent, by providing Supportive Measures as appropriate to the Complainant and the Respondent and by following this GRIEVANCE PROCEDURE before the imposition</w:t>
      </w:r>
      <w:r>
        <w:rPr>
          <w:spacing w:val="-1"/>
          <w:sz w:val="24"/>
        </w:rPr>
        <w:t xml:space="preserve"> </w:t>
      </w:r>
      <w:r>
        <w:rPr>
          <w:sz w:val="24"/>
        </w:rPr>
        <w:t>of</w:t>
      </w:r>
      <w:r>
        <w:rPr>
          <w:spacing w:val="-2"/>
          <w:sz w:val="24"/>
        </w:rPr>
        <w:t xml:space="preserve"> </w:t>
      </w:r>
      <w:r>
        <w:rPr>
          <w:sz w:val="24"/>
        </w:rPr>
        <w:t>any</w:t>
      </w:r>
      <w:r>
        <w:rPr>
          <w:spacing w:val="-13"/>
          <w:sz w:val="24"/>
        </w:rPr>
        <w:t xml:space="preserve"> </w:t>
      </w:r>
      <w:r>
        <w:rPr>
          <w:sz w:val="24"/>
        </w:rPr>
        <w:t>disciplinary</w:t>
      </w:r>
      <w:r>
        <w:rPr>
          <w:spacing w:val="-10"/>
          <w:sz w:val="24"/>
        </w:rPr>
        <w:t xml:space="preserve"> </w:t>
      </w:r>
      <w:r>
        <w:rPr>
          <w:sz w:val="24"/>
        </w:rPr>
        <w:t>sanctions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actions that</w:t>
      </w:r>
      <w:r>
        <w:rPr>
          <w:spacing w:val="-1"/>
          <w:sz w:val="24"/>
        </w:rPr>
        <w:t xml:space="preserve"> </w:t>
      </w:r>
      <w:r>
        <w:rPr>
          <w:sz w:val="24"/>
        </w:rPr>
        <w:t>are</w:t>
      </w:r>
      <w:r>
        <w:rPr>
          <w:spacing w:val="-3"/>
          <w:sz w:val="24"/>
        </w:rPr>
        <w:t xml:space="preserve"> </w:t>
      </w:r>
      <w:r>
        <w:rPr>
          <w:sz w:val="24"/>
        </w:rPr>
        <w:t>not Supportive</w:t>
      </w:r>
      <w:r>
        <w:rPr>
          <w:spacing w:val="-1"/>
          <w:sz w:val="24"/>
        </w:rPr>
        <w:t xml:space="preserve"> </w:t>
      </w:r>
      <w:r>
        <w:rPr>
          <w:sz w:val="24"/>
        </w:rPr>
        <w:t>Measures against a Respondent.</w:t>
      </w:r>
      <w:r>
        <w:rPr>
          <w:spacing w:val="40"/>
          <w:sz w:val="24"/>
        </w:rPr>
        <w:t xml:space="preserve"> </w:t>
      </w:r>
      <w:r>
        <w:rPr>
          <w:sz w:val="24"/>
        </w:rPr>
        <w:t>Remedies for Title IX Sexual Harassment Formal Complaints will be designed to restore or preserve equal access to THE UNIVERSITY’s Education Program or Activity. Such remedies may include the same individualized services described in section III as “Supportive Measures”; however, remedies need not be non-disciplinary or non-punitive and need not avoid burdening the Respondent.</w:t>
      </w:r>
      <w:r>
        <w:rPr>
          <w:spacing w:val="40"/>
          <w:sz w:val="24"/>
        </w:rPr>
        <w:t xml:space="preserve"> </w:t>
      </w:r>
      <w:r>
        <w:rPr>
          <w:sz w:val="24"/>
        </w:rPr>
        <w:t>Remedies for all other Prohibited Conduct may be designed to meet the same goals but also will be consistent with State or Federal Law.</w:t>
      </w:r>
      <w:r>
        <w:rPr>
          <w:spacing w:val="40"/>
          <w:sz w:val="24"/>
        </w:rPr>
        <w:t xml:space="preserve"> </w:t>
      </w:r>
      <w:r>
        <w:rPr>
          <w:sz w:val="24"/>
        </w:rPr>
        <w:t>Disciplinary</w:t>
      </w:r>
      <w:r>
        <w:rPr>
          <w:spacing w:val="-6"/>
          <w:sz w:val="24"/>
        </w:rPr>
        <w:t xml:space="preserve"> </w:t>
      </w:r>
      <w:r>
        <w:rPr>
          <w:sz w:val="24"/>
        </w:rPr>
        <w:t>sanctions may also be imposed on Respondents found responsible for prohibited conduct consistent with this GRIEVANCE PROCEDURE.</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ListParagraph"/>
        <w:numPr>
          <w:ilvl w:val="1"/>
          <w:numId w:val="11"/>
        </w:numPr>
        <w:tabs>
          <w:tab w:val="left" w:pos="819"/>
        </w:tabs>
        <w:spacing w:before="65"/>
        <w:ind w:right="133" w:firstLine="0"/>
        <w:jc w:val="both"/>
        <w:rPr>
          <w:sz w:val="24"/>
        </w:rPr>
      </w:pPr>
      <w:r>
        <w:rPr>
          <w:sz w:val="24"/>
        </w:rPr>
        <w:lastRenderedPageBreak/>
        <w:t>Individuals reported to be the perpetrator of conduct that could constitute Prohibited Conduct including Title IX Sexual Harassment are presumed not responsible for any alleged Prohibited</w:t>
      </w:r>
      <w:r>
        <w:rPr>
          <w:spacing w:val="-3"/>
          <w:sz w:val="24"/>
        </w:rPr>
        <w:t xml:space="preserve"> </w:t>
      </w:r>
      <w:r>
        <w:rPr>
          <w:sz w:val="24"/>
        </w:rPr>
        <w:t>Conduct</w:t>
      </w:r>
      <w:r>
        <w:rPr>
          <w:spacing w:val="-3"/>
          <w:sz w:val="24"/>
        </w:rPr>
        <w:t xml:space="preserve"> </w:t>
      </w:r>
      <w:r>
        <w:rPr>
          <w:sz w:val="24"/>
        </w:rPr>
        <w:t>until</w:t>
      </w:r>
      <w:r>
        <w:rPr>
          <w:spacing w:val="-5"/>
          <w:sz w:val="24"/>
        </w:rPr>
        <w:t xml:space="preserve"> </w:t>
      </w:r>
      <w:r>
        <w:rPr>
          <w:sz w:val="24"/>
        </w:rPr>
        <w:t>a</w:t>
      </w:r>
      <w:r>
        <w:rPr>
          <w:spacing w:val="-7"/>
          <w:sz w:val="24"/>
        </w:rPr>
        <w:t xml:space="preserve"> </w:t>
      </w:r>
      <w:r>
        <w:rPr>
          <w:sz w:val="24"/>
        </w:rPr>
        <w:t>determination</w:t>
      </w:r>
      <w:r>
        <w:rPr>
          <w:spacing w:val="-3"/>
          <w:sz w:val="24"/>
        </w:rPr>
        <w:t xml:space="preserve"> </w:t>
      </w:r>
      <w:r>
        <w:rPr>
          <w:sz w:val="24"/>
        </w:rPr>
        <w:t>regarding</w:t>
      </w:r>
      <w:r>
        <w:rPr>
          <w:spacing w:val="-5"/>
          <w:sz w:val="24"/>
        </w:rPr>
        <w:t xml:space="preserve"> </w:t>
      </w:r>
      <w:r>
        <w:rPr>
          <w:sz w:val="24"/>
        </w:rPr>
        <w:t>responsibility</w:t>
      </w:r>
      <w:r>
        <w:rPr>
          <w:spacing w:val="-11"/>
          <w:sz w:val="24"/>
        </w:rPr>
        <w:t xml:space="preserve"> </w:t>
      </w:r>
      <w:r>
        <w:rPr>
          <w:sz w:val="24"/>
        </w:rPr>
        <w:t>is</w:t>
      </w:r>
      <w:r>
        <w:rPr>
          <w:spacing w:val="-3"/>
          <w:sz w:val="24"/>
        </w:rPr>
        <w:t xml:space="preserve"> </w:t>
      </w:r>
      <w:r>
        <w:rPr>
          <w:sz w:val="24"/>
        </w:rPr>
        <w:t>made</w:t>
      </w:r>
      <w:r>
        <w:rPr>
          <w:spacing w:val="-2"/>
          <w:sz w:val="24"/>
        </w:rPr>
        <w:t xml:space="preserve"> </w:t>
      </w:r>
      <w:r>
        <w:rPr>
          <w:sz w:val="24"/>
        </w:rPr>
        <w:t>at</w:t>
      </w:r>
      <w:r>
        <w:rPr>
          <w:spacing w:val="-3"/>
          <w:sz w:val="24"/>
        </w:rPr>
        <w:t xml:space="preserve"> </w:t>
      </w:r>
      <w:r>
        <w:rPr>
          <w:sz w:val="24"/>
        </w:rPr>
        <w:t>the</w:t>
      </w:r>
      <w:r>
        <w:rPr>
          <w:spacing w:val="-6"/>
          <w:sz w:val="24"/>
        </w:rPr>
        <w:t xml:space="preserve"> </w:t>
      </w:r>
      <w:r>
        <w:rPr>
          <w:sz w:val="24"/>
        </w:rPr>
        <w:t>conclusion</w:t>
      </w:r>
      <w:r>
        <w:rPr>
          <w:spacing w:val="-3"/>
          <w:sz w:val="24"/>
        </w:rPr>
        <w:t xml:space="preserve"> </w:t>
      </w:r>
      <w:r>
        <w:rPr>
          <w:sz w:val="24"/>
        </w:rPr>
        <w:t>of</w:t>
      </w:r>
      <w:r>
        <w:rPr>
          <w:spacing w:val="-7"/>
          <w:sz w:val="24"/>
        </w:rPr>
        <w:t xml:space="preserve"> </w:t>
      </w:r>
      <w:r>
        <w:rPr>
          <w:sz w:val="24"/>
        </w:rPr>
        <w:t>the formal grievance process.</w:t>
      </w:r>
    </w:p>
    <w:p w:rsidR="004C58DE" w:rsidRDefault="004C58DE">
      <w:pPr>
        <w:pStyle w:val="BodyText"/>
        <w:ind w:left="0"/>
      </w:pPr>
    </w:p>
    <w:p w:rsidR="004C58DE" w:rsidRDefault="001F4BE8">
      <w:pPr>
        <w:pStyle w:val="ListParagraph"/>
        <w:numPr>
          <w:ilvl w:val="1"/>
          <w:numId w:val="11"/>
        </w:numPr>
        <w:tabs>
          <w:tab w:val="left" w:pos="819"/>
        </w:tabs>
        <w:ind w:right="132" w:firstLine="0"/>
        <w:jc w:val="both"/>
        <w:rPr>
          <w:sz w:val="24"/>
        </w:rPr>
      </w:pPr>
      <w:r>
        <w:rPr>
          <w:sz w:val="24"/>
        </w:rPr>
        <w:t>The burden of gathering evidence sufficient to reach a determination regarding responsibility</w:t>
      </w:r>
      <w:r>
        <w:rPr>
          <w:spacing w:val="-15"/>
          <w:sz w:val="24"/>
        </w:rPr>
        <w:t xml:space="preserve"> </w:t>
      </w:r>
      <w:r>
        <w:rPr>
          <w:sz w:val="24"/>
        </w:rPr>
        <w:t>and</w:t>
      </w:r>
      <w:r>
        <w:rPr>
          <w:spacing w:val="-8"/>
          <w:sz w:val="24"/>
        </w:rPr>
        <w:t xml:space="preserve"> </w:t>
      </w:r>
      <w:r>
        <w:rPr>
          <w:sz w:val="24"/>
        </w:rPr>
        <w:t>the</w:t>
      </w:r>
      <w:r>
        <w:rPr>
          <w:spacing w:val="-9"/>
          <w:sz w:val="24"/>
        </w:rPr>
        <w:t xml:space="preserve"> </w:t>
      </w:r>
      <w:r>
        <w:rPr>
          <w:sz w:val="24"/>
        </w:rPr>
        <w:t>burden</w:t>
      </w:r>
      <w:r>
        <w:rPr>
          <w:spacing w:val="-7"/>
          <w:sz w:val="24"/>
        </w:rPr>
        <w:t xml:space="preserve"> </w:t>
      </w:r>
      <w:r>
        <w:rPr>
          <w:sz w:val="24"/>
        </w:rPr>
        <w:t>of</w:t>
      </w:r>
      <w:r>
        <w:rPr>
          <w:spacing w:val="-10"/>
          <w:sz w:val="24"/>
        </w:rPr>
        <w:t xml:space="preserve"> </w:t>
      </w:r>
      <w:r>
        <w:rPr>
          <w:sz w:val="24"/>
        </w:rPr>
        <w:t>proof</w:t>
      </w:r>
      <w:r>
        <w:rPr>
          <w:spacing w:val="-9"/>
          <w:sz w:val="24"/>
        </w:rPr>
        <w:t xml:space="preserve"> </w:t>
      </w:r>
      <w:r>
        <w:rPr>
          <w:sz w:val="24"/>
        </w:rPr>
        <w:t>rests</w:t>
      </w:r>
      <w:r>
        <w:rPr>
          <w:spacing w:val="-7"/>
          <w:sz w:val="24"/>
        </w:rPr>
        <w:t xml:space="preserve"> </w:t>
      </w:r>
      <w:r>
        <w:rPr>
          <w:sz w:val="24"/>
        </w:rPr>
        <w:t>on</w:t>
      </w:r>
      <w:r>
        <w:rPr>
          <w:spacing w:val="-8"/>
          <w:sz w:val="24"/>
        </w:rPr>
        <w:t xml:space="preserve"> </w:t>
      </w:r>
      <w:r>
        <w:rPr>
          <w:sz w:val="24"/>
        </w:rPr>
        <w:t>THE</w:t>
      </w:r>
      <w:r>
        <w:rPr>
          <w:spacing w:val="-8"/>
          <w:sz w:val="24"/>
        </w:rPr>
        <w:t xml:space="preserve"> </w:t>
      </w:r>
      <w:r>
        <w:rPr>
          <w:sz w:val="24"/>
        </w:rPr>
        <w:t>UNIVERSITY</w:t>
      </w:r>
      <w:r>
        <w:rPr>
          <w:spacing w:val="-8"/>
          <w:sz w:val="24"/>
        </w:rPr>
        <w:t xml:space="preserve"> </w:t>
      </w:r>
      <w:r>
        <w:rPr>
          <w:sz w:val="24"/>
        </w:rPr>
        <w:t>and</w:t>
      </w:r>
      <w:r>
        <w:rPr>
          <w:spacing w:val="-8"/>
          <w:sz w:val="24"/>
        </w:rPr>
        <w:t xml:space="preserve"> </w:t>
      </w:r>
      <w:r>
        <w:rPr>
          <w:sz w:val="24"/>
        </w:rPr>
        <w:t>not</w:t>
      </w:r>
      <w:r>
        <w:rPr>
          <w:spacing w:val="-5"/>
          <w:sz w:val="24"/>
        </w:rPr>
        <w:t xml:space="preserve"> </w:t>
      </w:r>
      <w:r>
        <w:rPr>
          <w:sz w:val="24"/>
        </w:rPr>
        <w:t>on</w:t>
      </w:r>
      <w:r>
        <w:rPr>
          <w:spacing w:val="-8"/>
          <w:sz w:val="24"/>
        </w:rPr>
        <w:t xml:space="preserve"> </w:t>
      </w:r>
      <w:r>
        <w:rPr>
          <w:sz w:val="24"/>
        </w:rPr>
        <w:t>the</w:t>
      </w:r>
      <w:r>
        <w:rPr>
          <w:spacing w:val="-10"/>
          <w:sz w:val="24"/>
        </w:rPr>
        <w:t xml:space="preserve"> </w:t>
      </w:r>
      <w:r>
        <w:rPr>
          <w:sz w:val="24"/>
        </w:rPr>
        <w:t>Complainant</w:t>
      </w:r>
      <w:r>
        <w:rPr>
          <w:spacing w:val="-8"/>
          <w:sz w:val="24"/>
        </w:rPr>
        <w:t xml:space="preserve"> </w:t>
      </w:r>
      <w:r>
        <w:rPr>
          <w:sz w:val="24"/>
        </w:rPr>
        <w:t xml:space="preserve">or </w:t>
      </w:r>
      <w:r>
        <w:rPr>
          <w:spacing w:val="-2"/>
          <w:sz w:val="24"/>
        </w:rPr>
        <w:t>Respondent.</w:t>
      </w:r>
    </w:p>
    <w:p w:rsidR="004C58DE" w:rsidRDefault="004C58DE">
      <w:pPr>
        <w:pStyle w:val="BodyText"/>
        <w:ind w:left="0"/>
      </w:pPr>
    </w:p>
    <w:p w:rsidR="004C58DE" w:rsidRDefault="001F4BE8">
      <w:pPr>
        <w:pStyle w:val="ListParagraph"/>
        <w:numPr>
          <w:ilvl w:val="1"/>
          <w:numId w:val="11"/>
        </w:numPr>
        <w:tabs>
          <w:tab w:val="left" w:pos="818"/>
        </w:tabs>
        <w:ind w:right="127" w:firstLine="0"/>
        <w:jc w:val="both"/>
        <w:rPr>
          <w:sz w:val="24"/>
        </w:rPr>
      </w:pPr>
      <w:r>
        <w:rPr>
          <w:sz w:val="24"/>
        </w:rPr>
        <w:t>The administrative investigation of reports and complaints in accordance with this GRIEVANCE PROCEDURE is different from a law enforcement investigation. The technical rules of evidence and procedure do not apply. A law enforcement investigation will not take the place of an investigation or disposition of a report or complaint filed in accordance with this GRIEVANCE PROCEDURE and the results of a law enforcement investigation or adjudication are not determinative of whether an individual is responsible for violating Policy 14.</w:t>
      </w:r>
      <w:r>
        <w:rPr>
          <w:spacing w:val="40"/>
          <w:sz w:val="24"/>
        </w:rPr>
        <w:t xml:space="preserve"> </w:t>
      </w:r>
      <w:r>
        <w:rPr>
          <w:sz w:val="24"/>
        </w:rPr>
        <w:t>The procedures set forth in this GRIEVANCE PROCEDURE may be carried out prior to, simultaneously</w:t>
      </w:r>
      <w:r>
        <w:rPr>
          <w:spacing w:val="-3"/>
          <w:sz w:val="24"/>
        </w:rPr>
        <w:t xml:space="preserve"> </w:t>
      </w:r>
      <w:r>
        <w:rPr>
          <w:sz w:val="24"/>
        </w:rPr>
        <w:t>with, or following civil or criminal proceedings off campus. THE UNIVERSITY will cooperate fully with law enforcement and other agencies in the enforcement of criminal law on</w:t>
      </w:r>
      <w:r>
        <w:rPr>
          <w:spacing w:val="-7"/>
          <w:sz w:val="24"/>
        </w:rPr>
        <w:t xml:space="preserve"> </w:t>
      </w:r>
      <w:r>
        <w:rPr>
          <w:sz w:val="24"/>
        </w:rPr>
        <w:t>campus</w:t>
      </w:r>
      <w:r>
        <w:rPr>
          <w:spacing w:val="-4"/>
          <w:sz w:val="24"/>
        </w:rPr>
        <w:t xml:space="preserve"> </w:t>
      </w:r>
      <w:r>
        <w:rPr>
          <w:sz w:val="24"/>
        </w:rPr>
        <w:t>or</w:t>
      </w:r>
      <w:r>
        <w:rPr>
          <w:spacing w:val="-8"/>
          <w:sz w:val="24"/>
        </w:rPr>
        <w:t xml:space="preserve"> </w:t>
      </w:r>
      <w:r>
        <w:rPr>
          <w:sz w:val="24"/>
        </w:rPr>
        <w:t>that</w:t>
      </w:r>
      <w:r>
        <w:rPr>
          <w:spacing w:val="-2"/>
          <w:sz w:val="24"/>
        </w:rPr>
        <w:t xml:space="preserve"> </w:t>
      </w:r>
      <w:r>
        <w:rPr>
          <w:sz w:val="24"/>
        </w:rPr>
        <w:t>affects</w:t>
      </w:r>
      <w:r>
        <w:rPr>
          <w:spacing w:val="-3"/>
          <w:sz w:val="24"/>
        </w:rPr>
        <w:t xml:space="preserve"> </w:t>
      </w:r>
      <w:r>
        <w:rPr>
          <w:sz w:val="24"/>
        </w:rPr>
        <w:t>the</w:t>
      </w:r>
      <w:r>
        <w:rPr>
          <w:spacing w:val="-8"/>
          <w:sz w:val="24"/>
        </w:rPr>
        <w:t xml:space="preserve"> </w:t>
      </w:r>
      <w:r>
        <w:rPr>
          <w:sz w:val="24"/>
        </w:rPr>
        <w:t>campus</w:t>
      </w:r>
      <w:r>
        <w:rPr>
          <w:spacing w:val="-2"/>
          <w:sz w:val="24"/>
        </w:rPr>
        <w:t xml:space="preserve"> </w:t>
      </w:r>
      <w:r>
        <w:rPr>
          <w:sz w:val="24"/>
        </w:rPr>
        <w:t>community</w:t>
      </w:r>
      <w:r>
        <w:rPr>
          <w:spacing w:val="-11"/>
          <w:sz w:val="24"/>
        </w:rPr>
        <w:t xml:space="preserve"> </w:t>
      </w:r>
      <w:r>
        <w:rPr>
          <w:sz w:val="24"/>
        </w:rPr>
        <w:t>and</w:t>
      </w:r>
      <w:r>
        <w:rPr>
          <w:spacing w:val="-7"/>
          <w:sz w:val="24"/>
        </w:rPr>
        <w:t xml:space="preserve"> </w:t>
      </w:r>
      <w:r>
        <w:rPr>
          <w:sz w:val="24"/>
        </w:rPr>
        <w:t>such</w:t>
      </w:r>
      <w:r>
        <w:rPr>
          <w:spacing w:val="-2"/>
          <w:sz w:val="24"/>
        </w:rPr>
        <w:t xml:space="preserve"> </w:t>
      </w:r>
      <w:r>
        <w:rPr>
          <w:sz w:val="24"/>
        </w:rPr>
        <w:t>cooperation</w:t>
      </w:r>
      <w:r>
        <w:rPr>
          <w:spacing w:val="-7"/>
          <w:sz w:val="24"/>
        </w:rPr>
        <w:t xml:space="preserve"> </w:t>
      </w:r>
      <w:r>
        <w:rPr>
          <w:sz w:val="24"/>
        </w:rPr>
        <w:t>may</w:t>
      </w:r>
      <w:r>
        <w:rPr>
          <w:spacing w:val="-7"/>
          <w:sz w:val="24"/>
        </w:rPr>
        <w:t xml:space="preserve"> </w:t>
      </w:r>
      <w:r>
        <w:rPr>
          <w:sz w:val="24"/>
        </w:rPr>
        <w:t>require</w:t>
      </w:r>
      <w:r>
        <w:rPr>
          <w:spacing w:val="-5"/>
          <w:sz w:val="24"/>
        </w:rPr>
        <w:t xml:space="preserve"> </w:t>
      </w:r>
      <w:r>
        <w:rPr>
          <w:sz w:val="24"/>
        </w:rPr>
        <w:t>the</w:t>
      </w:r>
      <w:r>
        <w:rPr>
          <w:spacing w:val="-8"/>
          <w:sz w:val="24"/>
        </w:rPr>
        <w:t xml:space="preserve"> </w:t>
      </w:r>
      <w:r>
        <w:rPr>
          <w:sz w:val="24"/>
        </w:rPr>
        <w:t>institution to temporarily suspend the fact-finding aspect of the administrative investigation while the law enforcement agency is in the process of gathering information. Suspensions of investigations typically last from three to ten days but may be extended depending upon the circumstances of each case. THE UNIVERSITY will promptly resume its administrative investigation as soon as notified by the law enforcement agency that it has completed its evidence gathering process.</w:t>
      </w:r>
    </w:p>
    <w:p w:rsidR="004C58DE" w:rsidRDefault="004C58DE">
      <w:pPr>
        <w:pStyle w:val="BodyText"/>
        <w:spacing w:before="11"/>
        <w:ind w:left="0"/>
      </w:pPr>
    </w:p>
    <w:p w:rsidR="004C58DE" w:rsidRDefault="001F4BE8">
      <w:pPr>
        <w:pStyle w:val="Heading1"/>
        <w:numPr>
          <w:ilvl w:val="0"/>
          <w:numId w:val="11"/>
        </w:numPr>
        <w:tabs>
          <w:tab w:val="left" w:pos="819"/>
        </w:tabs>
        <w:ind w:left="819" w:hanging="719"/>
        <w:jc w:val="both"/>
      </w:pPr>
      <w:r>
        <w:rPr>
          <w:spacing w:val="-2"/>
        </w:rPr>
        <w:t>Definitions.</w:t>
      </w:r>
    </w:p>
    <w:p w:rsidR="004C58DE" w:rsidRDefault="001F4BE8">
      <w:pPr>
        <w:pStyle w:val="ListParagraph"/>
        <w:numPr>
          <w:ilvl w:val="1"/>
          <w:numId w:val="11"/>
        </w:numPr>
        <w:tabs>
          <w:tab w:val="left" w:pos="819"/>
        </w:tabs>
        <w:spacing w:before="266"/>
        <w:ind w:left="819" w:hanging="719"/>
        <w:jc w:val="both"/>
        <w:rPr>
          <w:sz w:val="24"/>
        </w:rPr>
      </w:pPr>
      <w:r>
        <w:rPr>
          <w:b/>
          <w:i/>
          <w:sz w:val="24"/>
        </w:rPr>
        <w:t>Actual</w:t>
      </w:r>
      <w:r>
        <w:rPr>
          <w:b/>
          <w:i/>
          <w:spacing w:val="6"/>
          <w:sz w:val="24"/>
        </w:rPr>
        <w:t xml:space="preserve"> </w:t>
      </w:r>
      <w:r>
        <w:rPr>
          <w:b/>
          <w:i/>
          <w:sz w:val="24"/>
        </w:rPr>
        <w:t>Knowledge</w:t>
      </w:r>
      <w:r>
        <w:rPr>
          <w:b/>
          <w:i/>
          <w:spacing w:val="8"/>
          <w:sz w:val="24"/>
        </w:rPr>
        <w:t xml:space="preserve"> </w:t>
      </w:r>
      <w:r>
        <w:rPr>
          <w:sz w:val="24"/>
        </w:rPr>
        <w:t>for</w:t>
      </w:r>
      <w:r>
        <w:rPr>
          <w:spacing w:val="7"/>
          <w:sz w:val="24"/>
        </w:rPr>
        <w:t xml:space="preserve"> </w:t>
      </w:r>
      <w:r>
        <w:rPr>
          <w:sz w:val="24"/>
        </w:rPr>
        <w:t>the</w:t>
      </w:r>
      <w:r>
        <w:rPr>
          <w:spacing w:val="8"/>
          <w:sz w:val="24"/>
        </w:rPr>
        <w:t xml:space="preserve"> </w:t>
      </w:r>
      <w:r>
        <w:rPr>
          <w:sz w:val="24"/>
        </w:rPr>
        <w:t>purposes</w:t>
      </w:r>
      <w:r>
        <w:rPr>
          <w:spacing w:val="8"/>
          <w:sz w:val="24"/>
        </w:rPr>
        <w:t xml:space="preserve"> </w:t>
      </w:r>
      <w:r>
        <w:rPr>
          <w:sz w:val="24"/>
        </w:rPr>
        <w:t>of</w:t>
      </w:r>
      <w:r>
        <w:rPr>
          <w:spacing w:val="7"/>
          <w:sz w:val="24"/>
        </w:rPr>
        <w:t xml:space="preserve"> </w:t>
      </w:r>
      <w:r>
        <w:rPr>
          <w:sz w:val="24"/>
        </w:rPr>
        <w:t>Title</w:t>
      </w:r>
      <w:r>
        <w:rPr>
          <w:spacing w:val="12"/>
          <w:sz w:val="24"/>
        </w:rPr>
        <w:t xml:space="preserve"> </w:t>
      </w:r>
      <w:r>
        <w:rPr>
          <w:sz w:val="24"/>
        </w:rPr>
        <w:t>IX</w:t>
      </w:r>
      <w:r>
        <w:rPr>
          <w:spacing w:val="8"/>
          <w:sz w:val="24"/>
        </w:rPr>
        <w:t xml:space="preserve"> </w:t>
      </w:r>
      <w:r>
        <w:rPr>
          <w:sz w:val="24"/>
        </w:rPr>
        <w:t>Sexual</w:t>
      </w:r>
      <w:r>
        <w:rPr>
          <w:spacing w:val="9"/>
          <w:sz w:val="24"/>
        </w:rPr>
        <w:t xml:space="preserve"> </w:t>
      </w:r>
      <w:r>
        <w:rPr>
          <w:sz w:val="24"/>
        </w:rPr>
        <w:t>Harassment</w:t>
      </w:r>
      <w:r>
        <w:rPr>
          <w:spacing w:val="9"/>
          <w:sz w:val="24"/>
        </w:rPr>
        <w:t xml:space="preserve"> </w:t>
      </w:r>
      <w:r>
        <w:rPr>
          <w:sz w:val="24"/>
        </w:rPr>
        <w:t>means</w:t>
      </w:r>
      <w:r>
        <w:rPr>
          <w:spacing w:val="11"/>
          <w:sz w:val="24"/>
        </w:rPr>
        <w:t xml:space="preserve"> </w:t>
      </w:r>
      <w:r>
        <w:rPr>
          <w:sz w:val="24"/>
        </w:rPr>
        <w:t>notice</w:t>
      </w:r>
      <w:r>
        <w:rPr>
          <w:spacing w:val="8"/>
          <w:sz w:val="24"/>
        </w:rPr>
        <w:t xml:space="preserve"> </w:t>
      </w:r>
      <w:r>
        <w:rPr>
          <w:sz w:val="24"/>
        </w:rPr>
        <w:t>of</w:t>
      </w:r>
      <w:r>
        <w:rPr>
          <w:spacing w:val="7"/>
          <w:sz w:val="24"/>
        </w:rPr>
        <w:t xml:space="preserve"> </w:t>
      </w:r>
      <w:r>
        <w:rPr>
          <w:spacing w:val="-2"/>
          <w:sz w:val="24"/>
        </w:rPr>
        <w:t>Title</w:t>
      </w:r>
    </w:p>
    <w:p w:rsidR="004C58DE" w:rsidRDefault="001F4BE8">
      <w:pPr>
        <w:pStyle w:val="BodyText"/>
        <w:ind w:right="129"/>
        <w:jc w:val="both"/>
      </w:pPr>
      <w:r>
        <w:t>IX sexual harassment to THE UNIVERSITY’s Title IX Coordinator or any Official with Authority.</w:t>
      </w:r>
      <w:r>
        <w:rPr>
          <w:spacing w:val="40"/>
        </w:rPr>
        <w:t xml:space="preserve"> </w:t>
      </w:r>
      <w:r>
        <w:t>Imputation of knowledge based solely on vicarious liability or constructive notice is insufficient to constitute actual knowledge for the purposes of Title IX Sexual Harassment. This standard</w:t>
      </w:r>
      <w:r>
        <w:rPr>
          <w:spacing w:val="-3"/>
        </w:rPr>
        <w:t xml:space="preserve"> </w:t>
      </w:r>
      <w:r>
        <w:t>is not</w:t>
      </w:r>
      <w:r>
        <w:rPr>
          <w:spacing w:val="-2"/>
        </w:rPr>
        <w:t xml:space="preserve"> </w:t>
      </w:r>
      <w:r>
        <w:t>met for</w:t>
      </w:r>
      <w:r>
        <w:rPr>
          <w:spacing w:val="-4"/>
        </w:rPr>
        <w:t xml:space="preserve"> </w:t>
      </w:r>
      <w:r>
        <w:t>Title IX</w:t>
      </w:r>
      <w:r>
        <w:rPr>
          <w:spacing w:val="-1"/>
        </w:rPr>
        <w:t xml:space="preserve"> </w:t>
      </w:r>
      <w:r>
        <w:t>Sexual</w:t>
      </w:r>
      <w:r>
        <w:rPr>
          <w:spacing w:val="-1"/>
        </w:rPr>
        <w:t xml:space="preserve"> </w:t>
      </w:r>
      <w:r>
        <w:t>Harassment</w:t>
      </w:r>
      <w:r>
        <w:rPr>
          <w:spacing w:val="-1"/>
        </w:rPr>
        <w:t xml:space="preserve"> </w:t>
      </w:r>
      <w:r>
        <w:t>when the</w:t>
      </w:r>
      <w:r>
        <w:rPr>
          <w:spacing w:val="-3"/>
        </w:rPr>
        <w:t xml:space="preserve"> </w:t>
      </w:r>
      <w:r>
        <w:t>only</w:t>
      </w:r>
      <w:r>
        <w:rPr>
          <w:spacing w:val="-12"/>
        </w:rPr>
        <w:t xml:space="preserve"> </w:t>
      </w:r>
      <w:r>
        <w:t>official of</w:t>
      </w:r>
      <w:r>
        <w:rPr>
          <w:spacing w:val="-3"/>
        </w:rPr>
        <w:t xml:space="preserve"> </w:t>
      </w:r>
      <w:r>
        <w:t>THE</w:t>
      </w:r>
      <w:r>
        <w:rPr>
          <w:spacing w:val="-2"/>
        </w:rPr>
        <w:t xml:space="preserve"> </w:t>
      </w:r>
      <w:r>
        <w:t>UNIVERSITY with</w:t>
      </w:r>
      <w:r>
        <w:rPr>
          <w:spacing w:val="-2"/>
        </w:rPr>
        <w:t xml:space="preserve"> </w:t>
      </w:r>
      <w:r>
        <w:t>actual</w:t>
      </w:r>
      <w:r>
        <w:rPr>
          <w:spacing w:val="-2"/>
        </w:rPr>
        <w:t xml:space="preserve"> </w:t>
      </w:r>
      <w:r>
        <w:t>knowledge is the</w:t>
      </w:r>
      <w:r>
        <w:rPr>
          <w:spacing w:val="-3"/>
        </w:rPr>
        <w:t xml:space="preserve"> </w:t>
      </w:r>
      <w:r>
        <w:t>Respondent.</w:t>
      </w:r>
      <w:r>
        <w:rPr>
          <w:spacing w:val="-2"/>
        </w:rPr>
        <w:t xml:space="preserve"> </w:t>
      </w:r>
      <w:r>
        <w:t>The</w:t>
      </w:r>
      <w:r>
        <w:rPr>
          <w:spacing w:val="-3"/>
        </w:rPr>
        <w:t xml:space="preserve"> </w:t>
      </w:r>
      <w:r>
        <w:t>mere</w:t>
      </w:r>
      <w:r>
        <w:rPr>
          <w:spacing w:val="-3"/>
        </w:rPr>
        <w:t xml:space="preserve"> </w:t>
      </w:r>
      <w:r>
        <w:t>ability</w:t>
      </w:r>
      <w:r>
        <w:rPr>
          <w:spacing w:val="-11"/>
        </w:rPr>
        <w:t xml:space="preserve"> </w:t>
      </w:r>
      <w:r>
        <w:t>or</w:t>
      </w:r>
      <w:r>
        <w:rPr>
          <w:spacing w:val="-3"/>
        </w:rPr>
        <w:t xml:space="preserve"> </w:t>
      </w:r>
      <w:r>
        <w:t>obligation</w:t>
      </w:r>
      <w:r>
        <w:rPr>
          <w:spacing w:val="-2"/>
        </w:rPr>
        <w:t xml:space="preserve"> </w:t>
      </w:r>
      <w:r>
        <w:t>to report</w:t>
      </w:r>
      <w:r>
        <w:rPr>
          <w:spacing w:val="-2"/>
        </w:rPr>
        <w:t xml:space="preserve"> </w:t>
      </w:r>
      <w:r>
        <w:t>Title IX</w:t>
      </w:r>
      <w:r>
        <w:rPr>
          <w:spacing w:val="-3"/>
        </w:rPr>
        <w:t xml:space="preserve"> </w:t>
      </w:r>
      <w:r>
        <w:t>Sexual Harassment or to inform an individual about how to report sexual harassment, or having been trained to do so, does not qualify an individual as an Official with Authority.</w:t>
      </w:r>
    </w:p>
    <w:p w:rsidR="004C58DE" w:rsidRDefault="004C58DE">
      <w:pPr>
        <w:pStyle w:val="BodyText"/>
        <w:ind w:left="0"/>
      </w:pPr>
    </w:p>
    <w:p w:rsidR="004C58DE" w:rsidRDefault="001F4BE8">
      <w:pPr>
        <w:pStyle w:val="ListParagraph"/>
        <w:numPr>
          <w:ilvl w:val="1"/>
          <w:numId w:val="11"/>
        </w:numPr>
        <w:tabs>
          <w:tab w:val="left" w:pos="819"/>
        </w:tabs>
        <w:spacing w:before="1"/>
        <w:ind w:right="128" w:firstLine="0"/>
        <w:jc w:val="both"/>
        <w:rPr>
          <w:sz w:val="24"/>
        </w:rPr>
      </w:pPr>
      <w:r>
        <w:rPr>
          <w:b/>
          <w:i/>
          <w:sz w:val="24"/>
        </w:rPr>
        <w:t xml:space="preserve">Advisor </w:t>
      </w:r>
      <w:r>
        <w:rPr>
          <w:sz w:val="24"/>
        </w:rPr>
        <w:t>means any person selected by the Complainant or Respondent to assist either during the informal or formal grievance process. Advisor also means any UNIVERSITY appointed</w:t>
      </w:r>
      <w:r>
        <w:rPr>
          <w:spacing w:val="-10"/>
          <w:sz w:val="24"/>
        </w:rPr>
        <w:t xml:space="preserve"> </w:t>
      </w:r>
      <w:r>
        <w:rPr>
          <w:sz w:val="24"/>
        </w:rPr>
        <w:t>individual</w:t>
      </w:r>
      <w:r>
        <w:rPr>
          <w:spacing w:val="-5"/>
          <w:sz w:val="24"/>
        </w:rPr>
        <w:t xml:space="preserve"> </w:t>
      </w:r>
      <w:r>
        <w:rPr>
          <w:sz w:val="24"/>
        </w:rPr>
        <w:t>appointed</w:t>
      </w:r>
      <w:r>
        <w:rPr>
          <w:spacing w:val="-5"/>
          <w:sz w:val="24"/>
        </w:rPr>
        <w:t xml:space="preserve"> </w:t>
      </w:r>
      <w:r>
        <w:rPr>
          <w:sz w:val="24"/>
        </w:rPr>
        <w:t>only</w:t>
      </w:r>
      <w:r>
        <w:rPr>
          <w:spacing w:val="-15"/>
          <w:sz w:val="24"/>
        </w:rPr>
        <w:t xml:space="preserve"> </w:t>
      </w:r>
      <w:r>
        <w:rPr>
          <w:sz w:val="24"/>
        </w:rPr>
        <w:t>for</w:t>
      </w:r>
      <w:r>
        <w:rPr>
          <w:spacing w:val="-9"/>
          <w:sz w:val="24"/>
        </w:rPr>
        <w:t xml:space="preserve"> </w:t>
      </w:r>
      <w:r>
        <w:rPr>
          <w:sz w:val="24"/>
        </w:rPr>
        <w:t>the</w:t>
      </w:r>
      <w:r>
        <w:rPr>
          <w:spacing w:val="-9"/>
          <w:sz w:val="24"/>
        </w:rPr>
        <w:t xml:space="preserve"> </w:t>
      </w:r>
      <w:r>
        <w:rPr>
          <w:sz w:val="24"/>
        </w:rPr>
        <w:t>purposes</w:t>
      </w:r>
      <w:r>
        <w:rPr>
          <w:spacing w:val="-5"/>
          <w:sz w:val="24"/>
        </w:rPr>
        <w:t xml:space="preserve"> </w:t>
      </w:r>
      <w:r>
        <w:rPr>
          <w:sz w:val="24"/>
        </w:rPr>
        <w:t>of</w:t>
      </w:r>
      <w:r>
        <w:rPr>
          <w:spacing w:val="-9"/>
          <w:sz w:val="24"/>
        </w:rPr>
        <w:t xml:space="preserve"> </w:t>
      </w:r>
      <w:r>
        <w:rPr>
          <w:sz w:val="24"/>
        </w:rPr>
        <w:t>conducting</w:t>
      </w:r>
      <w:r>
        <w:rPr>
          <w:spacing w:val="-12"/>
          <w:sz w:val="24"/>
        </w:rPr>
        <w:t xml:space="preserve"> </w:t>
      </w:r>
      <w:r>
        <w:rPr>
          <w:sz w:val="24"/>
        </w:rPr>
        <w:t>Cross-Examination.</w:t>
      </w:r>
      <w:r>
        <w:rPr>
          <w:spacing w:val="40"/>
          <w:sz w:val="24"/>
        </w:rPr>
        <w:t xml:space="preserve"> </w:t>
      </w:r>
      <w:r>
        <w:rPr>
          <w:sz w:val="24"/>
        </w:rPr>
        <w:t>Advisors selected by the Complainant or Respondent may be the legal counsel of their choice paid for at their own expense.</w:t>
      </w:r>
    </w:p>
    <w:p w:rsidR="004C58DE" w:rsidRDefault="001F4BE8">
      <w:pPr>
        <w:pStyle w:val="ListParagraph"/>
        <w:numPr>
          <w:ilvl w:val="1"/>
          <w:numId w:val="11"/>
        </w:numPr>
        <w:tabs>
          <w:tab w:val="left" w:pos="819"/>
        </w:tabs>
        <w:spacing w:before="274"/>
        <w:ind w:right="134" w:firstLine="0"/>
        <w:jc w:val="both"/>
        <w:rPr>
          <w:sz w:val="24"/>
        </w:rPr>
      </w:pPr>
      <w:r>
        <w:rPr>
          <w:b/>
          <w:i/>
          <w:sz w:val="24"/>
        </w:rPr>
        <w:t xml:space="preserve">Complainant </w:t>
      </w:r>
      <w:r>
        <w:rPr>
          <w:sz w:val="24"/>
        </w:rPr>
        <w:t>means an individual alleged to be the victim of Title IX sexual harassment or other Prohibited Conduct as defined in Policy 14 who is participating in or attempting to participate in a College education program or activity.</w:t>
      </w:r>
      <w:r>
        <w:rPr>
          <w:spacing w:val="80"/>
          <w:sz w:val="24"/>
        </w:rPr>
        <w:t xml:space="preserve"> </w:t>
      </w:r>
      <w:r>
        <w:rPr>
          <w:sz w:val="24"/>
        </w:rPr>
        <w:t>The term Complainant is used to refer to an</w:t>
      </w:r>
      <w:r>
        <w:rPr>
          <w:spacing w:val="-1"/>
          <w:sz w:val="24"/>
        </w:rPr>
        <w:t xml:space="preserve"> </w:t>
      </w:r>
      <w:r>
        <w:rPr>
          <w:sz w:val="24"/>
        </w:rPr>
        <w:t>individual</w:t>
      </w:r>
      <w:r>
        <w:rPr>
          <w:spacing w:val="-1"/>
          <w:sz w:val="24"/>
        </w:rPr>
        <w:t xml:space="preserve"> </w:t>
      </w:r>
      <w:r>
        <w:rPr>
          <w:sz w:val="24"/>
        </w:rPr>
        <w:t>alleged to</w:t>
      </w:r>
      <w:r>
        <w:rPr>
          <w:spacing w:val="-1"/>
          <w:sz w:val="24"/>
        </w:rPr>
        <w:t xml:space="preserve"> </w:t>
      </w:r>
      <w:r>
        <w:rPr>
          <w:sz w:val="24"/>
        </w:rPr>
        <w:t>be</w:t>
      </w:r>
      <w:r>
        <w:rPr>
          <w:spacing w:val="-2"/>
          <w:sz w:val="24"/>
        </w:rPr>
        <w:t xml:space="preserve"> </w:t>
      </w:r>
      <w:r>
        <w:rPr>
          <w:sz w:val="24"/>
        </w:rPr>
        <w:t>the</w:t>
      </w:r>
      <w:r>
        <w:rPr>
          <w:spacing w:val="-1"/>
          <w:sz w:val="24"/>
        </w:rPr>
        <w:t xml:space="preserve"> </w:t>
      </w:r>
      <w:r>
        <w:rPr>
          <w:sz w:val="24"/>
        </w:rPr>
        <w:t>victim of Title IX Sexual Harassment</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Prohibited Conduct</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ind w:right="132"/>
        <w:jc w:val="both"/>
      </w:pPr>
      <w:r>
        <w:lastRenderedPageBreak/>
        <w:t>even if no formal complaint is filed. A Complainant may also be a Reporting Party. A Complainant</w:t>
      </w:r>
      <w:r>
        <w:rPr>
          <w:spacing w:val="-12"/>
        </w:rPr>
        <w:t xml:space="preserve"> </w:t>
      </w:r>
      <w:r>
        <w:t>may</w:t>
      </w:r>
      <w:r>
        <w:rPr>
          <w:spacing w:val="-15"/>
        </w:rPr>
        <w:t xml:space="preserve"> </w:t>
      </w:r>
      <w:r>
        <w:t>be</w:t>
      </w:r>
      <w:r>
        <w:rPr>
          <w:spacing w:val="-11"/>
        </w:rPr>
        <w:t xml:space="preserve"> </w:t>
      </w:r>
      <w:r>
        <w:t>a</w:t>
      </w:r>
      <w:r>
        <w:rPr>
          <w:spacing w:val="-11"/>
        </w:rPr>
        <w:t xml:space="preserve"> </w:t>
      </w:r>
      <w:r>
        <w:t>student,</w:t>
      </w:r>
      <w:r>
        <w:rPr>
          <w:spacing w:val="-9"/>
        </w:rPr>
        <w:t xml:space="preserve"> </w:t>
      </w:r>
      <w:r>
        <w:t>employee</w:t>
      </w:r>
      <w:r>
        <w:rPr>
          <w:spacing w:val="-10"/>
        </w:rPr>
        <w:t xml:space="preserve"> </w:t>
      </w:r>
      <w:r>
        <w:t>or</w:t>
      </w:r>
      <w:r>
        <w:rPr>
          <w:spacing w:val="-8"/>
        </w:rPr>
        <w:t xml:space="preserve"> </w:t>
      </w:r>
      <w:r>
        <w:t>third-party</w:t>
      </w:r>
      <w:r>
        <w:rPr>
          <w:spacing w:val="-14"/>
        </w:rPr>
        <w:t xml:space="preserve"> </w:t>
      </w:r>
      <w:r>
        <w:t>and</w:t>
      </w:r>
      <w:r>
        <w:rPr>
          <w:spacing w:val="-7"/>
        </w:rPr>
        <w:t xml:space="preserve"> </w:t>
      </w:r>
      <w:r>
        <w:t>must</w:t>
      </w:r>
      <w:r>
        <w:rPr>
          <w:spacing w:val="-8"/>
        </w:rPr>
        <w:t xml:space="preserve"> </w:t>
      </w:r>
      <w:r>
        <w:t>be</w:t>
      </w:r>
      <w:r>
        <w:rPr>
          <w:spacing w:val="-11"/>
        </w:rPr>
        <w:t xml:space="preserve"> </w:t>
      </w:r>
      <w:r>
        <w:t>participating</w:t>
      </w:r>
      <w:r>
        <w:rPr>
          <w:spacing w:val="-13"/>
        </w:rPr>
        <w:t xml:space="preserve"> </w:t>
      </w:r>
      <w:r>
        <w:t>in,</w:t>
      </w:r>
      <w:r>
        <w:rPr>
          <w:spacing w:val="-9"/>
        </w:rPr>
        <w:t xml:space="preserve"> </w:t>
      </w:r>
      <w:r>
        <w:t>or</w:t>
      </w:r>
      <w:r>
        <w:rPr>
          <w:spacing w:val="-10"/>
        </w:rPr>
        <w:t xml:space="preserve"> </w:t>
      </w:r>
      <w:r>
        <w:t>attempting to participate in, an Educational Program or Activity at the time of filing a Formal Complaint.</w:t>
      </w:r>
    </w:p>
    <w:p w:rsidR="004C58DE" w:rsidRDefault="004C58DE">
      <w:pPr>
        <w:pStyle w:val="BodyText"/>
        <w:ind w:left="0"/>
      </w:pPr>
    </w:p>
    <w:p w:rsidR="004C58DE" w:rsidRDefault="001F4BE8">
      <w:pPr>
        <w:pStyle w:val="ListParagraph"/>
        <w:numPr>
          <w:ilvl w:val="1"/>
          <w:numId w:val="11"/>
        </w:numPr>
        <w:tabs>
          <w:tab w:val="left" w:pos="819"/>
        </w:tabs>
        <w:ind w:right="126" w:firstLine="0"/>
        <w:jc w:val="both"/>
        <w:rPr>
          <w:sz w:val="24"/>
        </w:rPr>
      </w:pPr>
      <w:r>
        <w:rPr>
          <w:b/>
          <w:i/>
          <w:sz w:val="24"/>
        </w:rPr>
        <w:t xml:space="preserve">Cross-Examination </w:t>
      </w:r>
      <w:r>
        <w:rPr>
          <w:sz w:val="24"/>
        </w:rPr>
        <w:t>means the opportunity to question the opposing Party or any witness who has answered questions posed by the opposing Party</w:t>
      </w:r>
      <w:r>
        <w:rPr>
          <w:spacing w:val="-1"/>
          <w:sz w:val="24"/>
        </w:rPr>
        <w:t xml:space="preserve"> </w:t>
      </w:r>
      <w:r>
        <w:rPr>
          <w:sz w:val="24"/>
        </w:rPr>
        <w:t>or the Review Board.</w:t>
      </w:r>
      <w:r>
        <w:rPr>
          <w:spacing w:val="40"/>
          <w:sz w:val="24"/>
        </w:rPr>
        <w:t xml:space="preserve"> </w:t>
      </w:r>
      <w:r>
        <w:rPr>
          <w:sz w:val="24"/>
        </w:rPr>
        <w:t>The opportunity to cross-examine usually occurs as soon as the other Party or witness completes</w:t>
      </w:r>
      <w:r>
        <w:rPr>
          <w:spacing w:val="40"/>
          <w:sz w:val="24"/>
        </w:rPr>
        <w:t xml:space="preserve"> </w:t>
      </w:r>
      <w:r>
        <w:rPr>
          <w:sz w:val="24"/>
        </w:rPr>
        <w:t>the initial testimony, called direct testimony. Cross-examiners attempt to get the witness to say something helpful</w:t>
      </w:r>
      <w:r>
        <w:rPr>
          <w:spacing w:val="-11"/>
          <w:sz w:val="24"/>
        </w:rPr>
        <w:t xml:space="preserve"> </w:t>
      </w:r>
      <w:r>
        <w:rPr>
          <w:sz w:val="24"/>
        </w:rPr>
        <w:t>to</w:t>
      </w:r>
      <w:r>
        <w:rPr>
          <w:spacing w:val="-9"/>
          <w:sz w:val="24"/>
        </w:rPr>
        <w:t xml:space="preserve"> </w:t>
      </w:r>
      <w:r>
        <w:rPr>
          <w:sz w:val="24"/>
        </w:rPr>
        <w:t>their</w:t>
      </w:r>
      <w:r>
        <w:rPr>
          <w:spacing w:val="-10"/>
          <w:sz w:val="24"/>
        </w:rPr>
        <w:t xml:space="preserve"> </w:t>
      </w:r>
      <w:r>
        <w:rPr>
          <w:sz w:val="24"/>
        </w:rPr>
        <w:t>side,</w:t>
      </w:r>
      <w:r>
        <w:rPr>
          <w:spacing w:val="-7"/>
          <w:sz w:val="24"/>
        </w:rPr>
        <w:t xml:space="preserve"> </w:t>
      </w:r>
      <w:r>
        <w:rPr>
          <w:sz w:val="24"/>
        </w:rPr>
        <w:t>or</w:t>
      </w:r>
      <w:r>
        <w:rPr>
          <w:spacing w:val="-9"/>
          <w:sz w:val="24"/>
        </w:rPr>
        <w:t xml:space="preserve"> </w:t>
      </w:r>
      <w:r>
        <w:rPr>
          <w:sz w:val="24"/>
        </w:rPr>
        <w:t>to</w:t>
      </w:r>
      <w:r>
        <w:rPr>
          <w:spacing w:val="-4"/>
          <w:sz w:val="24"/>
        </w:rPr>
        <w:t xml:space="preserve"> </w:t>
      </w:r>
      <w:r>
        <w:rPr>
          <w:sz w:val="24"/>
        </w:rPr>
        <w:t>cast</w:t>
      </w:r>
      <w:r>
        <w:rPr>
          <w:spacing w:val="-9"/>
          <w:sz w:val="24"/>
        </w:rPr>
        <w:t xml:space="preserve"> </w:t>
      </w:r>
      <w:r>
        <w:rPr>
          <w:sz w:val="24"/>
        </w:rPr>
        <w:t>doubt</w:t>
      </w:r>
      <w:r>
        <w:rPr>
          <w:spacing w:val="-7"/>
          <w:sz w:val="24"/>
        </w:rPr>
        <w:t xml:space="preserve"> </w:t>
      </w:r>
      <w:r>
        <w:rPr>
          <w:sz w:val="24"/>
        </w:rPr>
        <w:t>on</w:t>
      </w:r>
      <w:r>
        <w:rPr>
          <w:spacing w:val="-9"/>
          <w:sz w:val="24"/>
        </w:rPr>
        <w:t xml:space="preserve"> </w:t>
      </w:r>
      <w:r>
        <w:rPr>
          <w:sz w:val="24"/>
        </w:rPr>
        <w:t>the</w:t>
      </w:r>
      <w:r>
        <w:rPr>
          <w:spacing w:val="-8"/>
          <w:sz w:val="24"/>
        </w:rPr>
        <w:t xml:space="preserve"> </w:t>
      </w:r>
      <w:r>
        <w:rPr>
          <w:sz w:val="24"/>
        </w:rPr>
        <w:t>witness's</w:t>
      </w:r>
      <w:r>
        <w:rPr>
          <w:spacing w:val="-7"/>
          <w:sz w:val="24"/>
        </w:rPr>
        <w:t xml:space="preserve"> </w:t>
      </w:r>
      <w:r>
        <w:rPr>
          <w:sz w:val="24"/>
        </w:rPr>
        <w:t>testimony</w:t>
      </w:r>
      <w:r>
        <w:rPr>
          <w:spacing w:val="-15"/>
          <w:sz w:val="24"/>
        </w:rPr>
        <w:t xml:space="preserve"> </w:t>
      </w:r>
      <w:r>
        <w:rPr>
          <w:sz w:val="24"/>
        </w:rPr>
        <w:t>by</w:t>
      </w:r>
      <w:r>
        <w:rPr>
          <w:spacing w:val="-13"/>
          <w:sz w:val="24"/>
        </w:rPr>
        <w:t xml:space="preserve"> </w:t>
      </w:r>
      <w:r>
        <w:rPr>
          <w:sz w:val="24"/>
        </w:rPr>
        <w:t>eliciting</w:t>
      </w:r>
      <w:r>
        <w:rPr>
          <w:spacing w:val="-10"/>
          <w:sz w:val="24"/>
        </w:rPr>
        <w:t xml:space="preserve"> </w:t>
      </w:r>
      <w:r>
        <w:rPr>
          <w:sz w:val="24"/>
        </w:rPr>
        <w:t>something</w:t>
      </w:r>
      <w:r>
        <w:rPr>
          <w:spacing w:val="-11"/>
          <w:sz w:val="24"/>
        </w:rPr>
        <w:t xml:space="preserve"> </w:t>
      </w:r>
      <w:r>
        <w:rPr>
          <w:sz w:val="24"/>
        </w:rPr>
        <w:t>that</w:t>
      </w:r>
      <w:r>
        <w:rPr>
          <w:spacing w:val="-9"/>
          <w:sz w:val="24"/>
        </w:rPr>
        <w:t xml:space="preserve"> </w:t>
      </w:r>
      <w:r>
        <w:rPr>
          <w:sz w:val="24"/>
        </w:rPr>
        <w:t>reduces the witness's credibility</w:t>
      </w:r>
      <w:r>
        <w:rPr>
          <w:spacing w:val="-7"/>
          <w:sz w:val="24"/>
        </w:rPr>
        <w:t xml:space="preserve"> </w:t>
      </w:r>
      <w:r>
        <w:rPr>
          <w:sz w:val="24"/>
        </w:rPr>
        <w:t>-- for example, that the witness's eyesight is so poor that the</w:t>
      </w:r>
      <w:r>
        <w:rPr>
          <w:spacing w:val="-1"/>
          <w:sz w:val="24"/>
        </w:rPr>
        <w:t xml:space="preserve"> </w:t>
      </w:r>
      <w:r>
        <w:rPr>
          <w:sz w:val="24"/>
        </w:rPr>
        <w:t>witness</w:t>
      </w:r>
      <w:r>
        <w:rPr>
          <w:spacing w:val="-1"/>
          <w:sz w:val="24"/>
        </w:rPr>
        <w:t xml:space="preserve"> </w:t>
      </w:r>
      <w:r>
        <w:rPr>
          <w:sz w:val="24"/>
        </w:rPr>
        <w:t>may not have seen an event clearly.</w:t>
      </w:r>
    </w:p>
    <w:p w:rsidR="004C58DE" w:rsidRDefault="004C58DE">
      <w:pPr>
        <w:pStyle w:val="BodyText"/>
        <w:spacing w:before="1"/>
        <w:ind w:left="0"/>
      </w:pPr>
    </w:p>
    <w:p w:rsidR="004C58DE" w:rsidRDefault="001F4BE8">
      <w:pPr>
        <w:pStyle w:val="ListParagraph"/>
        <w:numPr>
          <w:ilvl w:val="1"/>
          <w:numId w:val="11"/>
        </w:numPr>
        <w:tabs>
          <w:tab w:val="left" w:pos="818"/>
        </w:tabs>
        <w:ind w:right="126" w:firstLine="0"/>
        <w:jc w:val="both"/>
        <w:rPr>
          <w:sz w:val="24"/>
        </w:rPr>
      </w:pPr>
      <w:r>
        <w:rPr>
          <w:b/>
          <w:i/>
          <w:sz w:val="24"/>
        </w:rPr>
        <w:t>Day</w:t>
      </w:r>
      <w:r>
        <w:rPr>
          <w:b/>
          <w:i/>
          <w:spacing w:val="-15"/>
          <w:sz w:val="24"/>
        </w:rPr>
        <w:t xml:space="preserve"> </w:t>
      </w:r>
      <w:r>
        <w:rPr>
          <w:sz w:val="24"/>
        </w:rPr>
        <w:t>means</w:t>
      </w:r>
      <w:r>
        <w:rPr>
          <w:spacing w:val="-10"/>
          <w:sz w:val="24"/>
        </w:rPr>
        <w:t xml:space="preserve"> </w:t>
      </w:r>
      <w:r>
        <w:rPr>
          <w:sz w:val="24"/>
        </w:rPr>
        <w:t>a</w:t>
      </w:r>
      <w:r>
        <w:rPr>
          <w:spacing w:val="-12"/>
          <w:sz w:val="24"/>
        </w:rPr>
        <w:t xml:space="preserve"> </w:t>
      </w:r>
      <w:r>
        <w:rPr>
          <w:sz w:val="24"/>
        </w:rPr>
        <w:t>means</w:t>
      </w:r>
      <w:r>
        <w:rPr>
          <w:spacing w:val="-7"/>
          <w:sz w:val="24"/>
        </w:rPr>
        <w:t xml:space="preserve"> </w:t>
      </w:r>
      <w:r>
        <w:rPr>
          <w:sz w:val="24"/>
        </w:rPr>
        <w:t>working</w:t>
      </w:r>
      <w:r>
        <w:rPr>
          <w:spacing w:val="-15"/>
          <w:sz w:val="24"/>
        </w:rPr>
        <w:t xml:space="preserve"> </w:t>
      </w:r>
      <w:r>
        <w:rPr>
          <w:sz w:val="24"/>
        </w:rPr>
        <w:t>days</w:t>
      </w:r>
      <w:r>
        <w:rPr>
          <w:spacing w:val="-12"/>
          <w:sz w:val="24"/>
        </w:rPr>
        <w:t xml:space="preserve"> </w:t>
      </w:r>
      <w:r>
        <w:rPr>
          <w:sz w:val="24"/>
        </w:rPr>
        <w:t>exclusive</w:t>
      </w:r>
      <w:r>
        <w:rPr>
          <w:spacing w:val="-13"/>
          <w:sz w:val="24"/>
        </w:rPr>
        <w:t xml:space="preserve"> </w:t>
      </w:r>
      <w:r>
        <w:rPr>
          <w:sz w:val="24"/>
        </w:rPr>
        <w:t>of</w:t>
      </w:r>
      <w:r>
        <w:rPr>
          <w:spacing w:val="-11"/>
          <w:sz w:val="24"/>
        </w:rPr>
        <w:t xml:space="preserve"> </w:t>
      </w:r>
      <w:r>
        <w:rPr>
          <w:sz w:val="24"/>
        </w:rPr>
        <w:t>Saturday,</w:t>
      </w:r>
      <w:r>
        <w:rPr>
          <w:spacing w:val="-12"/>
          <w:sz w:val="24"/>
        </w:rPr>
        <w:t xml:space="preserve"> </w:t>
      </w:r>
      <w:r>
        <w:rPr>
          <w:sz w:val="24"/>
        </w:rPr>
        <w:t>Sunday,</w:t>
      </w:r>
      <w:r>
        <w:rPr>
          <w:spacing w:val="-10"/>
          <w:sz w:val="24"/>
        </w:rPr>
        <w:t xml:space="preserve"> </w:t>
      </w:r>
      <w:r>
        <w:rPr>
          <w:sz w:val="24"/>
        </w:rPr>
        <w:t>official</w:t>
      </w:r>
      <w:r>
        <w:rPr>
          <w:spacing w:val="-12"/>
          <w:sz w:val="24"/>
        </w:rPr>
        <w:t xml:space="preserve"> </w:t>
      </w:r>
      <w:r>
        <w:rPr>
          <w:sz w:val="24"/>
        </w:rPr>
        <w:t>holidays</w:t>
      </w:r>
      <w:r>
        <w:rPr>
          <w:spacing w:val="-7"/>
          <w:sz w:val="24"/>
        </w:rPr>
        <w:t xml:space="preserve"> </w:t>
      </w:r>
      <w:r>
        <w:rPr>
          <w:sz w:val="24"/>
        </w:rPr>
        <w:t>and</w:t>
      </w:r>
      <w:r>
        <w:rPr>
          <w:spacing w:val="-8"/>
          <w:sz w:val="24"/>
        </w:rPr>
        <w:t xml:space="preserve"> </w:t>
      </w:r>
      <w:r>
        <w:rPr>
          <w:sz w:val="24"/>
        </w:rPr>
        <w:t>any day</w:t>
      </w:r>
      <w:r>
        <w:rPr>
          <w:spacing w:val="-8"/>
          <w:sz w:val="24"/>
        </w:rPr>
        <w:t xml:space="preserve"> </w:t>
      </w:r>
      <w:r>
        <w:rPr>
          <w:sz w:val="24"/>
        </w:rPr>
        <w:t>in which WVSU</w:t>
      </w:r>
      <w:r>
        <w:rPr>
          <w:spacing w:val="-2"/>
          <w:sz w:val="24"/>
        </w:rPr>
        <w:t xml:space="preserve"> </w:t>
      </w:r>
      <w:r>
        <w:rPr>
          <w:sz w:val="24"/>
        </w:rPr>
        <w:t>is legally</w:t>
      </w:r>
      <w:r>
        <w:rPr>
          <w:spacing w:val="-5"/>
          <w:sz w:val="24"/>
        </w:rPr>
        <w:t xml:space="preserve"> </w:t>
      </w:r>
      <w:r>
        <w:rPr>
          <w:sz w:val="24"/>
        </w:rPr>
        <w:t>closed under</w:t>
      </w:r>
      <w:r>
        <w:rPr>
          <w:spacing w:val="-2"/>
          <w:sz w:val="24"/>
        </w:rPr>
        <w:t xml:space="preserve"> </w:t>
      </w:r>
      <w:r>
        <w:rPr>
          <w:sz w:val="24"/>
        </w:rPr>
        <w:t>the</w:t>
      </w:r>
      <w:r>
        <w:rPr>
          <w:spacing w:val="-1"/>
          <w:sz w:val="24"/>
        </w:rPr>
        <w:t xml:space="preserve"> </w:t>
      </w:r>
      <w:r>
        <w:rPr>
          <w:sz w:val="24"/>
        </w:rPr>
        <w:t>authority</w:t>
      </w:r>
      <w:r>
        <w:rPr>
          <w:spacing w:val="-9"/>
          <w:sz w:val="24"/>
        </w:rPr>
        <w:t xml:space="preserve"> </w:t>
      </w:r>
      <w:r>
        <w:rPr>
          <w:sz w:val="24"/>
        </w:rPr>
        <w:t>of</w:t>
      </w:r>
      <w:r>
        <w:rPr>
          <w:spacing w:val="-2"/>
          <w:sz w:val="24"/>
        </w:rPr>
        <w:t xml:space="preserve"> </w:t>
      </w:r>
      <w:r>
        <w:rPr>
          <w:sz w:val="24"/>
        </w:rPr>
        <w:t>the President chief administrator</w:t>
      </w:r>
      <w:r>
        <w:rPr>
          <w:spacing w:val="-1"/>
          <w:sz w:val="24"/>
        </w:rPr>
        <w:t xml:space="preserve"> </w:t>
      </w:r>
      <w:r>
        <w:rPr>
          <w:sz w:val="24"/>
        </w:rPr>
        <w:t>due to</w:t>
      </w:r>
      <w:r>
        <w:rPr>
          <w:spacing w:val="-9"/>
          <w:sz w:val="24"/>
        </w:rPr>
        <w:t xml:space="preserve"> </w:t>
      </w:r>
      <w:r>
        <w:rPr>
          <w:sz w:val="24"/>
        </w:rPr>
        <w:t>weather</w:t>
      </w:r>
      <w:r>
        <w:rPr>
          <w:spacing w:val="-7"/>
          <w:sz w:val="24"/>
        </w:rPr>
        <w:t xml:space="preserve"> </w:t>
      </w:r>
      <w:r>
        <w:rPr>
          <w:sz w:val="24"/>
        </w:rPr>
        <w:t>or</w:t>
      </w:r>
      <w:r>
        <w:rPr>
          <w:spacing w:val="-7"/>
          <w:sz w:val="24"/>
        </w:rPr>
        <w:t xml:space="preserve"> </w:t>
      </w:r>
      <w:r>
        <w:rPr>
          <w:sz w:val="24"/>
        </w:rPr>
        <w:t>other</w:t>
      </w:r>
      <w:r>
        <w:rPr>
          <w:spacing w:val="-5"/>
          <w:sz w:val="24"/>
        </w:rPr>
        <w:t xml:space="preserve"> </w:t>
      </w:r>
      <w:r>
        <w:rPr>
          <w:sz w:val="24"/>
        </w:rPr>
        <w:t>cause</w:t>
      </w:r>
      <w:r>
        <w:rPr>
          <w:spacing w:val="-4"/>
          <w:sz w:val="24"/>
        </w:rPr>
        <w:t xml:space="preserve"> </w:t>
      </w:r>
      <w:r>
        <w:rPr>
          <w:sz w:val="24"/>
        </w:rPr>
        <w:t>provided</w:t>
      </w:r>
      <w:r>
        <w:rPr>
          <w:spacing w:val="-6"/>
          <w:sz w:val="24"/>
        </w:rPr>
        <w:t xml:space="preserve"> </w:t>
      </w:r>
      <w:r>
        <w:rPr>
          <w:sz w:val="24"/>
        </w:rPr>
        <w:t>for</w:t>
      </w:r>
      <w:r>
        <w:rPr>
          <w:spacing w:val="-8"/>
          <w:sz w:val="24"/>
        </w:rPr>
        <w:t xml:space="preserve"> </w:t>
      </w:r>
      <w:r>
        <w:rPr>
          <w:sz w:val="24"/>
        </w:rPr>
        <w:t>by</w:t>
      </w:r>
      <w:r>
        <w:rPr>
          <w:spacing w:val="-13"/>
          <w:sz w:val="24"/>
        </w:rPr>
        <w:t xml:space="preserve"> </w:t>
      </w:r>
      <w:r>
        <w:rPr>
          <w:sz w:val="24"/>
        </w:rPr>
        <w:t>statute,</w:t>
      </w:r>
      <w:r>
        <w:rPr>
          <w:spacing w:val="-6"/>
          <w:sz w:val="24"/>
        </w:rPr>
        <w:t xml:space="preserve"> </w:t>
      </w:r>
      <w:r>
        <w:rPr>
          <w:sz w:val="24"/>
        </w:rPr>
        <w:t>rule,</w:t>
      </w:r>
      <w:r>
        <w:rPr>
          <w:spacing w:val="-6"/>
          <w:sz w:val="24"/>
        </w:rPr>
        <w:t xml:space="preserve"> </w:t>
      </w:r>
      <w:r>
        <w:rPr>
          <w:sz w:val="24"/>
        </w:rPr>
        <w:t>policy</w:t>
      </w:r>
      <w:r>
        <w:rPr>
          <w:spacing w:val="-15"/>
          <w:sz w:val="24"/>
        </w:rPr>
        <w:t xml:space="preserve"> </w:t>
      </w:r>
      <w:r>
        <w:rPr>
          <w:sz w:val="24"/>
        </w:rPr>
        <w:t>or</w:t>
      </w:r>
      <w:r>
        <w:rPr>
          <w:spacing w:val="-7"/>
          <w:sz w:val="24"/>
        </w:rPr>
        <w:t xml:space="preserve"> </w:t>
      </w:r>
      <w:r>
        <w:rPr>
          <w:sz w:val="24"/>
        </w:rPr>
        <w:t>practice</w:t>
      </w:r>
      <w:r>
        <w:rPr>
          <w:spacing w:val="-6"/>
          <w:sz w:val="24"/>
        </w:rPr>
        <w:t xml:space="preserve"> </w:t>
      </w:r>
      <w:r>
        <w:rPr>
          <w:sz w:val="24"/>
        </w:rPr>
        <w:t>or</w:t>
      </w:r>
      <w:r>
        <w:rPr>
          <w:spacing w:val="-5"/>
          <w:sz w:val="24"/>
        </w:rPr>
        <w:t xml:space="preserve"> </w:t>
      </w:r>
      <w:r>
        <w:rPr>
          <w:sz w:val="24"/>
        </w:rPr>
        <w:t>Executive</w:t>
      </w:r>
      <w:r>
        <w:rPr>
          <w:spacing w:val="-6"/>
          <w:sz w:val="24"/>
        </w:rPr>
        <w:t xml:space="preserve"> </w:t>
      </w:r>
      <w:r>
        <w:rPr>
          <w:sz w:val="24"/>
        </w:rPr>
        <w:t>Order</w:t>
      </w:r>
      <w:r>
        <w:rPr>
          <w:spacing w:val="-7"/>
          <w:sz w:val="24"/>
        </w:rPr>
        <w:t xml:space="preserve"> </w:t>
      </w:r>
      <w:r>
        <w:rPr>
          <w:sz w:val="24"/>
        </w:rPr>
        <w:t>of</w:t>
      </w:r>
      <w:r>
        <w:rPr>
          <w:spacing w:val="-7"/>
          <w:sz w:val="24"/>
        </w:rPr>
        <w:t xml:space="preserve"> </w:t>
      </w:r>
      <w:r>
        <w:rPr>
          <w:sz w:val="24"/>
        </w:rPr>
        <w:t>the Governor of the State of West Virginia.</w:t>
      </w:r>
    </w:p>
    <w:p w:rsidR="004C58DE" w:rsidRDefault="004C58DE">
      <w:pPr>
        <w:pStyle w:val="BodyText"/>
        <w:spacing w:before="2"/>
        <w:ind w:left="0"/>
      </w:pPr>
    </w:p>
    <w:p w:rsidR="004C58DE" w:rsidRDefault="001F4BE8">
      <w:pPr>
        <w:pStyle w:val="ListParagraph"/>
        <w:numPr>
          <w:ilvl w:val="1"/>
          <w:numId w:val="11"/>
        </w:numPr>
        <w:tabs>
          <w:tab w:val="left" w:pos="818"/>
        </w:tabs>
        <w:spacing w:line="237" w:lineRule="auto"/>
        <w:ind w:right="133" w:firstLine="0"/>
        <w:jc w:val="both"/>
        <w:rPr>
          <w:sz w:val="24"/>
        </w:rPr>
      </w:pPr>
      <w:r>
        <w:rPr>
          <w:b/>
          <w:i/>
          <w:sz w:val="24"/>
        </w:rPr>
        <w:t>Directly</w:t>
      </w:r>
      <w:r>
        <w:rPr>
          <w:b/>
          <w:i/>
          <w:spacing w:val="-9"/>
          <w:sz w:val="24"/>
        </w:rPr>
        <w:t xml:space="preserve"> </w:t>
      </w:r>
      <w:r>
        <w:rPr>
          <w:b/>
          <w:i/>
          <w:sz w:val="24"/>
        </w:rPr>
        <w:t>Related</w:t>
      </w:r>
      <w:r>
        <w:rPr>
          <w:b/>
          <w:i/>
          <w:spacing w:val="-5"/>
          <w:sz w:val="24"/>
        </w:rPr>
        <w:t xml:space="preserve"> </w:t>
      </w:r>
      <w:r>
        <w:rPr>
          <w:b/>
          <w:i/>
          <w:sz w:val="24"/>
        </w:rPr>
        <w:t>Evidence</w:t>
      </w:r>
      <w:r>
        <w:rPr>
          <w:b/>
          <w:i/>
          <w:spacing w:val="-9"/>
          <w:sz w:val="24"/>
        </w:rPr>
        <w:t xml:space="preserve"> </w:t>
      </w:r>
      <w:r>
        <w:rPr>
          <w:sz w:val="24"/>
        </w:rPr>
        <w:t>shall</w:t>
      </w:r>
      <w:r>
        <w:rPr>
          <w:spacing w:val="-5"/>
          <w:sz w:val="24"/>
        </w:rPr>
        <w:t xml:space="preserve"> </w:t>
      </w:r>
      <w:r>
        <w:rPr>
          <w:sz w:val="24"/>
        </w:rPr>
        <w:t>be</w:t>
      </w:r>
      <w:r>
        <w:rPr>
          <w:spacing w:val="-9"/>
          <w:sz w:val="24"/>
        </w:rPr>
        <w:t xml:space="preserve"> </w:t>
      </w:r>
      <w:r>
        <w:rPr>
          <w:sz w:val="24"/>
        </w:rPr>
        <w:t>interpreted</w:t>
      </w:r>
      <w:r>
        <w:rPr>
          <w:spacing w:val="-6"/>
          <w:sz w:val="24"/>
        </w:rPr>
        <w:t xml:space="preserve"> </w:t>
      </w:r>
      <w:r>
        <w:rPr>
          <w:sz w:val="24"/>
        </w:rPr>
        <w:t>using</w:t>
      </w:r>
      <w:r>
        <w:rPr>
          <w:spacing w:val="-12"/>
          <w:sz w:val="24"/>
        </w:rPr>
        <w:t xml:space="preserve"> </w:t>
      </w:r>
      <w:r>
        <w:rPr>
          <w:sz w:val="24"/>
        </w:rPr>
        <w:t>the</w:t>
      </w:r>
      <w:r>
        <w:rPr>
          <w:spacing w:val="-9"/>
          <w:sz w:val="24"/>
        </w:rPr>
        <w:t xml:space="preserve"> </w:t>
      </w:r>
      <w:r>
        <w:rPr>
          <w:sz w:val="24"/>
        </w:rPr>
        <w:t>plain</w:t>
      </w:r>
      <w:r>
        <w:rPr>
          <w:spacing w:val="-6"/>
          <w:sz w:val="24"/>
        </w:rPr>
        <w:t xml:space="preserve"> </w:t>
      </w:r>
      <w:r>
        <w:rPr>
          <w:sz w:val="24"/>
        </w:rPr>
        <w:t>and</w:t>
      </w:r>
      <w:r>
        <w:rPr>
          <w:spacing w:val="-6"/>
          <w:sz w:val="24"/>
        </w:rPr>
        <w:t xml:space="preserve"> </w:t>
      </w:r>
      <w:r>
        <w:rPr>
          <w:sz w:val="24"/>
        </w:rPr>
        <w:t>ordinary</w:t>
      </w:r>
      <w:r>
        <w:rPr>
          <w:spacing w:val="-12"/>
          <w:sz w:val="24"/>
        </w:rPr>
        <w:t xml:space="preserve"> </w:t>
      </w:r>
      <w:r>
        <w:rPr>
          <w:sz w:val="24"/>
        </w:rPr>
        <w:t>meaning</w:t>
      </w:r>
      <w:r>
        <w:rPr>
          <w:spacing w:val="-12"/>
          <w:sz w:val="24"/>
        </w:rPr>
        <w:t xml:space="preserve"> </w:t>
      </w:r>
      <w:r>
        <w:rPr>
          <w:sz w:val="24"/>
        </w:rPr>
        <w:t>of</w:t>
      </w:r>
      <w:r>
        <w:rPr>
          <w:spacing w:val="-9"/>
          <w:sz w:val="24"/>
        </w:rPr>
        <w:t xml:space="preserve"> </w:t>
      </w:r>
      <w:r>
        <w:rPr>
          <w:sz w:val="24"/>
        </w:rPr>
        <w:t>the terms.</w:t>
      </w:r>
      <w:r>
        <w:rPr>
          <w:spacing w:val="40"/>
          <w:sz w:val="24"/>
        </w:rPr>
        <w:t xml:space="preserve"> </w:t>
      </w:r>
      <w:r>
        <w:rPr>
          <w:sz w:val="24"/>
        </w:rPr>
        <w:t>Directly Related evidence is not the same as Relevant Evidence.</w:t>
      </w:r>
    </w:p>
    <w:p w:rsidR="004C58DE" w:rsidRDefault="004C58DE">
      <w:pPr>
        <w:pStyle w:val="BodyText"/>
        <w:spacing w:before="1"/>
        <w:ind w:left="0"/>
      </w:pPr>
    </w:p>
    <w:p w:rsidR="004C58DE" w:rsidRDefault="001F4BE8">
      <w:pPr>
        <w:pStyle w:val="ListParagraph"/>
        <w:numPr>
          <w:ilvl w:val="1"/>
          <w:numId w:val="11"/>
        </w:numPr>
        <w:tabs>
          <w:tab w:val="left" w:pos="819"/>
        </w:tabs>
        <w:ind w:right="129" w:firstLine="0"/>
        <w:jc w:val="both"/>
        <w:rPr>
          <w:sz w:val="24"/>
        </w:rPr>
      </w:pPr>
      <w:r>
        <w:rPr>
          <w:b/>
          <w:i/>
          <w:sz w:val="24"/>
        </w:rPr>
        <w:t xml:space="preserve">Education Program or Activity </w:t>
      </w:r>
      <w:r>
        <w:rPr>
          <w:sz w:val="24"/>
        </w:rPr>
        <w:t>includes locations, events, or circumstances over which THE UNIVERSITY exercises substantial control over the Respondent and the context in which the Prohibited Conduct including title IX Sexual Harassment, occurs.</w:t>
      </w:r>
      <w:r>
        <w:rPr>
          <w:spacing w:val="40"/>
          <w:sz w:val="24"/>
        </w:rPr>
        <w:t xml:space="preserve"> </w:t>
      </w:r>
      <w:r>
        <w:rPr>
          <w:sz w:val="24"/>
        </w:rPr>
        <w:t>Education Program or Activity</w:t>
      </w:r>
      <w:r>
        <w:rPr>
          <w:spacing w:val="-11"/>
          <w:sz w:val="24"/>
        </w:rPr>
        <w:t xml:space="preserve"> </w:t>
      </w:r>
      <w:r>
        <w:rPr>
          <w:sz w:val="24"/>
        </w:rPr>
        <w:t>also</w:t>
      </w:r>
      <w:r>
        <w:rPr>
          <w:spacing w:val="-6"/>
          <w:sz w:val="24"/>
        </w:rPr>
        <w:t xml:space="preserve"> </w:t>
      </w:r>
      <w:r>
        <w:rPr>
          <w:sz w:val="24"/>
        </w:rPr>
        <w:t>includes</w:t>
      </w:r>
      <w:r>
        <w:rPr>
          <w:spacing w:val="-2"/>
          <w:sz w:val="24"/>
        </w:rPr>
        <w:t xml:space="preserve"> </w:t>
      </w:r>
      <w:r>
        <w:rPr>
          <w:sz w:val="24"/>
        </w:rPr>
        <w:t>any</w:t>
      </w:r>
      <w:r>
        <w:rPr>
          <w:spacing w:val="-8"/>
          <w:sz w:val="24"/>
        </w:rPr>
        <w:t xml:space="preserve"> </w:t>
      </w:r>
      <w:r>
        <w:rPr>
          <w:sz w:val="24"/>
        </w:rPr>
        <w:t>building</w:t>
      </w:r>
      <w:r>
        <w:rPr>
          <w:spacing w:val="-8"/>
          <w:sz w:val="24"/>
        </w:rPr>
        <w:t xml:space="preserve"> </w:t>
      </w:r>
      <w:r>
        <w:rPr>
          <w:sz w:val="24"/>
        </w:rPr>
        <w:t>owned</w:t>
      </w:r>
      <w:r>
        <w:rPr>
          <w:spacing w:val="-4"/>
          <w:sz w:val="24"/>
        </w:rPr>
        <w:t xml:space="preserve"> </w:t>
      </w:r>
      <w:r>
        <w:rPr>
          <w:sz w:val="24"/>
        </w:rPr>
        <w:t>or</w:t>
      </w:r>
      <w:r>
        <w:rPr>
          <w:spacing w:val="-3"/>
          <w:sz w:val="24"/>
        </w:rPr>
        <w:t xml:space="preserve"> </w:t>
      </w:r>
      <w:r>
        <w:rPr>
          <w:sz w:val="24"/>
        </w:rPr>
        <w:t>controlled</w:t>
      </w:r>
      <w:r>
        <w:rPr>
          <w:spacing w:val="-5"/>
          <w:sz w:val="24"/>
        </w:rPr>
        <w:t xml:space="preserve"> </w:t>
      </w:r>
      <w:r>
        <w:rPr>
          <w:sz w:val="24"/>
        </w:rPr>
        <w:t>by</w:t>
      </w:r>
      <w:r>
        <w:rPr>
          <w:spacing w:val="-11"/>
          <w:sz w:val="24"/>
        </w:rPr>
        <w:t xml:space="preserve"> </w:t>
      </w:r>
      <w:r>
        <w:rPr>
          <w:sz w:val="24"/>
        </w:rPr>
        <w:t>a</w:t>
      </w:r>
      <w:r>
        <w:rPr>
          <w:spacing w:val="-5"/>
          <w:sz w:val="24"/>
        </w:rPr>
        <w:t xml:space="preserve"> </w:t>
      </w:r>
      <w:r>
        <w:rPr>
          <w:sz w:val="24"/>
        </w:rPr>
        <w:t>student</w:t>
      </w:r>
      <w:r>
        <w:rPr>
          <w:spacing w:val="-6"/>
          <w:sz w:val="24"/>
        </w:rPr>
        <w:t xml:space="preserve"> </w:t>
      </w:r>
      <w:r>
        <w:rPr>
          <w:sz w:val="24"/>
        </w:rPr>
        <w:t>organization</w:t>
      </w:r>
      <w:r>
        <w:rPr>
          <w:spacing w:val="-4"/>
          <w:sz w:val="24"/>
        </w:rPr>
        <w:t xml:space="preserve"> </w:t>
      </w:r>
      <w:r>
        <w:rPr>
          <w:sz w:val="24"/>
        </w:rPr>
        <w:t>that</w:t>
      </w:r>
      <w:r>
        <w:rPr>
          <w:spacing w:val="-6"/>
          <w:sz w:val="24"/>
        </w:rPr>
        <w:t xml:space="preserve"> </w:t>
      </w:r>
      <w:r>
        <w:rPr>
          <w:sz w:val="24"/>
        </w:rPr>
        <w:t>is</w:t>
      </w:r>
      <w:r>
        <w:rPr>
          <w:spacing w:val="-4"/>
          <w:sz w:val="24"/>
        </w:rPr>
        <w:t xml:space="preserve"> </w:t>
      </w:r>
      <w:r>
        <w:rPr>
          <w:sz w:val="24"/>
        </w:rPr>
        <w:t>officially recognized by THE UNIVERSITY.</w:t>
      </w:r>
    </w:p>
    <w:p w:rsidR="004C58DE" w:rsidRDefault="004C58DE">
      <w:pPr>
        <w:pStyle w:val="BodyText"/>
        <w:ind w:left="0"/>
      </w:pPr>
    </w:p>
    <w:p w:rsidR="004C58DE" w:rsidRDefault="001F4BE8">
      <w:pPr>
        <w:pStyle w:val="ListParagraph"/>
        <w:numPr>
          <w:ilvl w:val="1"/>
          <w:numId w:val="11"/>
        </w:numPr>
        <w:tabs>
          <w:tab w:val="left" w:pos="819"/>
        </w:tabs>
        <w:spacing w:before="1"/>
        <w:ind w:right="131" w:firstLine="0"/>
        <w:jc w:val="both"/>
        <w:rPr>
          <w:sz w:val="24"/>
        </w:rPr>
      </w:pPr>
      <w:r>
        <w:rPr>
          <w:b/>
          <w:i/>
          <w:sz w:val="24"/>
        </w:rPr>
        <w:t xml:space="preserve">Formal Complaint </w:t>
      </w:r>
      <w:r>
        <w:rPr>
          <w:sz w:val="24"/>
        </w:rPr>
        <w:t>means a document filed by a Complainant or signed by the Title IX Coordinator alleging Title IX Sexual Harassment or other Prohibited Conduct against a Respondent and requesting that THE UNIVERSITY investigate the allegation of Title IX Sexual Harassment.</w:t>
      </w:r>
      <w:r>
        <w:rPr>
          <w:spacing w:val="40"/>
          <w:sz w:val="24"/>
        </w:rPr>
        <w:t xml:space="preserve"> </w:t>
      </w:r>
      <w:r>
        <w:rPr>
          <w:sz w:val="24"/>
        </w:rPr>
        <w:t>For Title IX Sexual Harassment, only</w:t>
      </w:r>
      <w:r>
        <w:rPr>
          <w:spacing w:val="-5"/>
          <w:sz w:val="24"/>
        </w:rPr>
        <w:t xml:space="preserve"> </w:t>
      </w:r>
      <w:r>
        <w:rPr>
          <w:sz w:val="24"/>
        </w:rPr>
        <w:t>the individual who is alleged to be the victim of conduct that could constitute Title IX Sexual Harassment may file a Formal Complaint and at the time of filing a Title IX Sexual Harassment Formal Complaint, the individual must be participating in or attempting to participate in the Education Program or Activity</w:t>
      </w:r>
      <w:r>
        <w:rPr>
          <w:spacing w:val="-3"/>
          <w:sz w:val="24"/>
        </w:rPr>
        <w:t xml:space="preserve"> </w:t>
      </w:r>
      <w:r>
        <w:rPr>
          <w:sz w:val="24"/>
        </w:rPr>
        <w:t>of the College\ with which the Formal Complaint is filed.</w:t>
      </w:r>
    </w:p>
    <w:p w:rsidR="004C58DE" w:rsidRDefault="004C58DE">
      <w:pPr>
        <w:pStyle w:val="BodyText"/>
        <w:ind w:left="0"/>
      </w:pPr>
    </w:p>
    <w:p w:rsidR="004C58DE" w:rsidRDefault="001F4BE8">
      <w:pPr>
        <w:pStyle w:val="ListParagraph"/>
        <w:numPr>
          <w:ilvl w:val="1"/>
          <w:numId w:val="11"/>
        </w:numPr>
        <w:tabs>
          <w:tab w:val="left" w:pos="818"/>
        </w:tabs>
        <w:ind w:left="818" w:hanging="718"/>
        <w:jc w:val="both"/>
        <w:rPr>
          <w:sz w:val="24"/>
        </w:rPr>
      </w:pPr>
      <w:r>
        <w:rPr>
          <w:b/>
          <w:i/>
          <w:sz w:val="24"/>
        </w:rPr>
        <w:t>Formal</w:t>
      </w:r>
      <w:r>
        <w:rPr>
          <w:b/>
          <w:i/>
          <w:spacing w:val="-8"/>
          <w:sz w:val="24"/>
        </w:rPr>
        <w:t xml:space="preserve"> </w:t>
      </w:r>
      <w:r>
        <w:rPr>
          <w:b/>
          <w:i/>
          <w:sz w:val="24"/>
        </w:rPr>
        <w:t>Grievance</w:t>
      </w:r>
      <w:r>
        <w:rPr>
          <w:b/>
          <w:i/>
          <w:spacing w:val="-4"/>
          <w:sz w:val="24"/>
        </w:rPr>
        <w:t xml:space="preserve"> </w:t>
      </w:r>
      <w:r>
        <w:rPr>
          <w:b/>
          <w:i/>
          <w:sz w:val="24"/>
        </w:rPr>
        <w:t>Process</w:t>
      </w:r>
      <w:r>
        <w:rPr>
          <w:b/>
          <w:i/>
          <w:spacing w:val="-3"/>
          <w:sz w:val="24"/>
        </w:rPr>
        <w:t xml:space="preserve"> </w:t>
      </w:r>
      <w:r>
        <w:rPr>
          <w:sz w:val="24"/>
        </w:rPr>
        <w:t>means</w:t>
      </w:r>
      <w:r>
        <w:rPr>
          <w:spacing w:val="-4"/>
          <w:sz w:val="24"/>
        </w:rPr>
        <w:t xml:space="preserve"> </w:t>
      </w:r>
      <w:r>
        <w:rPr>
          <w:sz w:val="24"/>
        </w:rPr>
        <w:t>sections</w:t>
      </w:r>
      <w:r>
        <w:rPr>
          <w:spacing w:val="-4"/>
          <w:sz w:val="24"/>
        </w:rPr>
        <w:t xml:space="preserve"> </w:t>
      </w:r>
      <w:r>
        <w:rPr>
          <w:sz w:val="24"/>
        </w:rPr>
        <w:t>XI-XIV</w:t>
      </w:r>
      <w:r>
        <w:rPr>
          <w:spacing w:val="-5"/>
          <w:sz w:val="24"/>
        </w:rPr>
        <w:t xml:space="preserve"> </w:t>
      </w:r>
      <w:r>
        <w:rPr>
          <w:sz w:val="24"/>
        </w:rPr>
        <w:t>of</w:t>
      </w:r>
      <w:r>
        <w:rPr>
          <w:spacing w:val="-5"/>
          <w:sz w:val="24"/>
        </w:rPr>
        <w:t xml:space="preserve"> </w:t>
      </w:r>
      <w:r>
        <w:rPr>
          <w:sz w:val="24"/>
        </w:rPr>
        <w:t>this</w:t>
      </w:r>
      <w:r>
        <w:rPr>
          <w:spacing w:val="-3"/>
          <w:sz w:val="24"/>
        </w:rPr>
        <w:t xml:space="preserve"> </w:t>
      </w:r>
      <w:r>
        <w:rPr>
          <w:sz w:val="24"/>
        </w:rPr>
        <w:t>GRIEVANCE</w:t>
      </w:r>
      <w:r>
        <w:rPr>
          <w:spacing w:val="2"/>
          <w:sz w:val="24"/>
        </w:rPr>
        <w:t xml:space="preserve"> </w:t>
      </w:r>
      <w:r>
        <w:rPr>
          <w:spacing w:val="-2"/>
          <w:sz w:val="24"/>
        </w:rPr>
        <w:t>PROCEDURE.</w:t>
      </w:r>
    </w:p>
    <w:p w:rsidR="004C58DE" w:rsidRDefault="004C58DE">
      <w:pPr>
        <w:pStyle w:val="BodyText"/>
        <w:spacing w:before="3"/>
        <w:ind w:left="0"/>
      </w:pPr>
    </w:p>
    <w:p w:rsidR="004C58DE" w:rsidRDefault="001F4BE8">
      <w:pPr>
        <w:pStyle w:val="ListParagraph"/>
        <w:numPr>
          <w:ilvl w:val="1"/>
          <w:numId w:val="11"/>
        </w:numPr>
        <w:tabs>
          <w:tab w:val="left" w:pos="819"/>
        </w:tabs>
        <w:ind w:right="133" w:firstLine="0"/>
        <w:jc w:val="both"/>
        <w:rPr>
          <w:sz w:val="24"/>
        </w:rPr>
      </w:pPr>
      <w:r>
        <w:rPr>
          <w:b/>
          <w:i/>
          <w:sz w:val="24"/>
        </w:rPr>
        <w:t xml:space="preserve">Investigator </w:t>
      </w:r>
      <w:r>
        <w:rPr>
          <w:sz w:val="24"/>
        </w:rPr>
        <w:t>means one or more individuals designated by THE UNIVERSITY from the Investigator and Review Board Pool to investigate Formal Complaints.</w:t>
      </w:r>
      <w:r>
        <w:rPr>
          <w:spacing w:val="80"/>
          <w:w w:val="150"/>
          <w:sz w:val="24"/>
        </w:rPr>
        <w:t xml:space="preserve"> </w:t>
      </w:r>
      <w:r>
        <w:rPr>
          <w:sz w:val="24"/>
        </w:rPr>
        <w:t>An Investigator cannot be the same person as the Title IX Coordinator and may not serve on the Review Board or make any appeal decisions for a complaint investigated by the Investigator.</w:t>
      </w:r>
      <w:r>
        <w:rPr>
          <w:spacing w:val="40"/>
          <w:sz w:val="24"/>
        </w:rPr>
        <w:t xml:space="preserve"> </w:t>
      </w:r>
      <w:r>
        <w:rPr>
          <w:sz w:val="24"/>
        </w:rPr>
        <w:t>References in this GRIEVANCE PROCEDURE to the “Investigator” include the plural.</w:t>
      </w:r>
    </w:p>
    <w:p w:rsidR="004C58DE" w:rsidRDefault="001F4BE8">
      <w:pPr>
        <w:pStyle w:val="ListParagraph"/>
        <w:numPr>
          <w:ilvl w:val="1"/>
          <w:numId w:val="11"/>
        </w:numPr>
        <w:tabs>
          <w:tab w:val="left" w:pos="819"/>
        </w:tabs>
        <w:spacing w:before="274"/>
        <w:ind w:right="131" w:firstLine="0"/>
        <w:jc w:val="both"/>
        <w:rPr>
          <w:sz w:val="24"/>
        </w:rPr>
      </w:pPr>
      <w:r>
        <w:rPr>
          <w:b/>
          <w:i/>
          <w:sz w:val="24"/>
        </w:rPr>
        <w:t xml:space="preserve">Investigator, Review Board and Appeal Decision Maker Pool (Pool) </w:t>
      </w:r>
      <w:r>
        <w:rPr>
          <w:sz w:val="24"/>
        </w:rPr>
        <w:t>means a standing Pool of Members of the University community or external individuals who are trained on the definition</w:t>
      </w:r>
      <w:r>
        <w:rPr>
          <w:spacing w:val="-10"/>
          <w:sz w:val="24"/>
        </w:rPr>
        <w:t xml:space="preserve"> </w:t>
      </w:r>
      <w:r>
        <w:rPr>
          <w:sz w:val="24"/>
        </w:rPr>
        <w:t>of</w:t>
      </w:r>
      <w:r>
        <w:rPr>
          <w:spacing w:val="-8"/>
          <w:sz w:val="24"/>
        </w:rPr>
        <w:t xml:space="preserve"> </w:t>
      </w:r>
      <w:r>
        <w:rPr>
          <w:sz w:val="24"/>
        </w:rPr>
        <w:t>Title</w:t>
      </w:r>
      <w:r>
        <w:rPr>
          <w:spacing w:val="-6"/>
          <w:sz w:val="24"/>
        </w:rPr>
        <w:t xml:space="preserve"> </w:t>
      </w:r>
      <w:r>
        <w:rPr>
          <w:sz w:val="24"/>
        </w:rPr>
        <w:t>IX</w:t>
      </w:r>
      <w:r>
        <w:rPr>
          <w:spacing w:val="-8"/>
          <w:sz w:val="24"/>
        </w:rPr>
        <w:t xml:space="preserve"> </w:t>
      </w:r>
      <w:r>
        <w:rPr>
          <w:sz w:val="24"/>
        </w:rPr>
        <w:t>Sexual</w:t>
      </w:r>
      <w:r>
        <w:rPr>
          <w:spacing w:val="-6"/>
          <w:sz w:val="24"/>
        </w:rPr>
        <w:t xml:space="preserve"> </w:t>
      </w:r>
      <w:r>
        <w:rPr>
          <w:sz w:val="24"/>
        </w:rPr>
        <w:t>Harassment,</w:t>
      </w:r>
      <w:r>
        <w:rPr>
          <w:spacing w:val="-7"/>
          <w:sz w:val="24"/>
        </w:rPr>
        <w:t xml:space="preserve"> </w:t>
      </w:r>
      <w:r>
        <w:rPr>
          <w:sz w:val="24"/>
        </w:rPr>
        <w:t>the</w:t>
      </w:r>
      <w:r>
        <w:rPr>
          <w:spacing w:val="-8"/>
          <w:sz w:val="24"/>
        </w:rPr>
        <w:t xml:space="preserve"> </w:t>
      </w:r>
      <w:r>
        <w:rPr>
          <w:sz w:val="24"/>
        </w:rPr>
        <w:t>scope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UNIVERSITY’s</w:t>
      </w:r>
      <w:r>
        <w:rPr>
          <w:spacing w:val="-7"/>
          <w:sz w:val="24"/>
        </w:rPr>
        <w:t xml:space="preserve"> </w:t>
      </w:r>
      <w:r>
        <w:rPr>
          <w:sz w:val="24"/>
        </w:rPr>
        <w:t>Education</w:t>
      </w:r>
      <w:r>
        <w:rPr>
          <w:spacing w:val="-7"/>
          <w:sz w:val="24"/>
        </w:rPr>
        <w:t xml:space="preserve"> </w:t>
      </w:r>
      <w:r>
        <w:rPr>
          <w:sz w:val="24"/>
        </w:rPr>
        <w:t>Programs</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ind w:right="130"/>
        <w:jc w:val="both"/>
      </w:pPr>
      <w:r>
        <w:lastRenderedPageBreak/>
        <w:t>or Activities, these procedures and BOG Policy 14, and how to be impartial, including how to avoid prejudgment of the facts at issue, conflicts of interest, and bias.</w:t>
      </w:r>
      <w:r>
        <w:rPr>
          <w:spacing w:val="40"/>
        </w:rPr>
        <w:t xml:space="preserve"> </w:t>
      </w:r>
      <w:r>
        <w:t>The President or Title IX Coordinator</w:t>
      </w:r>
      <w:r>
        <w:rPr>
          <w:spacing w:val="-7"/>
        </w:rPr>
        <w:t xml:space="preserve"> </w:t>
      </w:r>
      <w:r>
        <w:t>or</w:t>
      </w:r>
      <w:r>
        <w:rPr>
          <w:spacing w:val="-8"/>
        </w:rPr>
        <w:t xml:space="preserve"> </w:t>
      </w:r>
      <w:r>
        <w:t>other</w:t>
      </w:r>
      <w:r>
        <w:rPr>
          <w:spacing w:val="-8"/>
        </w:rPr>
        <w:t xml:space="preserve"> </w:t>
      </w:r>
      <w:r>
        <w:t>President</w:t>
      </w:r>
      <w:r>
        <w:rPr>
          <w:spacing w:val="-6"/>
        </w:rPr>
        <w:t xml:space="preserve"> </w:t>
      </w:r>
      <w:r>
        <w:t>designee</w:t>
      </w:r>
      <w:r>
        <w:rPr>
          <w:spacing w:val="-8"/>
        </w:rPr>
        <w:t xml:space="preserve"> </w:t>
      </w:r>
      <w:r>
        <w:t>has</w:t>
      </w:r>
      <w:r>
        <w:rPr>
          <w:spacing w:val="-7"/>
        </w:rPr>
        <w:t xml:space="preserve"> </w:t>
      </w:r>
      <w:r>
        <w:t>the</w:t>
      </w:r>
      <w:r>
        <w:rPr>
          <w:spacing w:val="-8"/>
        </w:rPr>
        <w:t xml:space="preserve"> </w:t>
      </w:r>
      <w:r>
        <w:t>discretion</w:t>
      </w:r>
      <w:r>
        <w:rPr>
          <w:spacing w:val="-6"/>
        </w:rPr>
        <w:t xml:space="preserve"> </w:t>
      </w:r>
      <w:r>
        <w:t>to</w:t>
      </w:r>
      <w:r>
        <w:rPr>
          <w:spacing w:val="-5"/>
        </w:rPr>
        <w:t xml:space="preserve"> </w:t>
      </w:r>
      <w:r>
        <w:t>expand</w:t>
      </w:r>
      <w:r>
        <w:rPr>
          <w:spacing w:val="-7"/>
        </w:rPr>
        <w:t xml:space="preserve"> </w:t>
      </w:r>
      <w:r>
        <w:t>the</w:t>
      </w:r>
      <w:r>
        <w:rPr>
          <w:spacing w:val="-8"/>
        </w:rPr>
        <w:t xml:space="preserve"> </w:t>
      </w:r>
      <w:r>
        <w:t>to</w:t>
      </w:r>
      <w:r>
        <w:rPr>
          <w:spacing w:val="-7"/>
        </w:rPr>
        <w:t xml:space="preserve"> </w:t>
      </w:r>
      <w:r>
        <w:t>include</w:t>
      </w:r>
      <w:r>
        <w:rPr>
          <w:spacing w:val="-7"/>
        </w:rPr>
        <w:t xml:space="preserve"> </w:t>
      </w:r>
      <w:r>
        <w:t>individuals</w:t>
      </w:r>
      <w:r>
        <w:rPr>
          <w:spacing w:val="-7"/>
        </w:rPr>
        <w:t xml:space="preserve"> </w:t>
      </w:r>
      <w:r>
        <w:t>not included in the standing Pool depending upon the circumstances of the case. The names of Pool members are available in the Title IX Coordinator’s Office and will be listed online at:</w:t>
      </w:r>
    </w:p>
    <w:p w:rsidR="004C58DE" w:rsidRDefault="004C58DE">
      <w:pPr>
        <w:pStyle w:val="BodyText"/>
        <w:ind w:left="0"/>
      </w:pPr>
    </w:p>
    <w:p w:rsidR="004C58DE" w:rsidRDefault="001F4BE8">
      <w:pPr>
        <w:pStyle w:val="ListParagraph"/>
        <w:numPr>
          <w:ilvl w:val="1"/>
          <w:numId w:val="11"/>
        </w:numPr>
        <w:tabs>
          <w:tab w:val="left" w:pos="818"/>
        </w:tabs>
        <w:ind w:right="113" w:firstLine="0"/>
        <w:jc w:val="both"/>
        <w:rPr>
          <w:sz w:val="24"/>
        </w:rPr>
      </w:pPr>
      <w:r>
        <w:rPr>
          <w:b/>
          <w:i/>
          <w:sz w:val="24"/>
        </w:rPr>
        <w:t xml:space="preserve">No Contact Order (NCO) </w:t>
      </w:r>
      <w:r>
        <w:rPr>
          <w:sz w:val="24"/>
        </w:rPr>
        <w:t>typically means a mutual administrative directive designed to prevent any direct contact between individuals.</w:t>
      </w:r>
      <w:r>
        <w:rPr>
          <w:spacing w:val="40"/>
          <w:sz w:val="24"/>
        </w:rPr>
        <w:t xml:space="preserve"> </w:t>
      </w:r>
      <w:r>
        <w:rPr>
          <w:sz w:val="24"/>
        </w:rPr>
        <w:t>A NCO prohibits contact, including, but not limited to in-person, through electronic means, or through a third Party (other than through an Advisor), but it does not prevent individuals from being in the same</w:t>
      </w:r>
      <w:r>
        <w:rPr>
          <w:spacing w:val="-9"/>
          <w:sz w:val="24"/>
        </w:rPr>
        <w:t xml:space="preserve"> </w:t>
      </w:r>
      <w:r>
        <w:rPr>
          <w:sz w:val="24"/>
        </w:rPr>
        <w:t>place</w:t>
      </w:r>
      <w:r>
        <w:rPr>
          <w:spacing w:val="-7"/>
          <w:sz w:val="24"/>
        </w:rPr>
        <w:t xml:space="preserve"> </w:t>
      </w:r>
      <w:r>
        <w:rPr>
          <w:sz w:val="24"/>
        </w:rPr>
        <w:t>or</w:t>
      </w:r>
      <w:r>
        <w:rPr>
          <w:spacing w:val="-7"/>
          <w:sz w:val="24"/>
        </w:rPr>
        <w:t xml:space="preserve"> </w:t>
      </w:r>
      <w:r>
        <w:rPr>
          <w:sz w:val="24"/>
        </w:rPr>
        <w:t>seeing</w:t>
      </w:r>
      <w:r>
        <w:rPr>
          <w:spacing w:val="-11"/>
          <w:sz w:val="24"/>
        </w:rPr>
        <w:t xml:space="preserve"> </w:t>
      </w:r>
      <w:r>
        <w:rPr>
          <w:sz w:val="24"/>
        </w:rPr>
        <w:t>one</w:t>
      </w:r>
      <w:r>
        <w:rPr>
          <w:spacing w:val="-4"/>
          <w:sz w:val="24"/>
        </w:rPr>
        <w:t xml:space="preserve"> </w:t>
      </w:r>
      <w:r>
        <w:rPr>
          <w:sz w:val="24"/>
        </w:rPr>
        <w:t>another on-</w:t>
      </w:r>
      <w:r>
        <w:rPr>
          <w:spacing w:val="-7"/>
          <w:sz w:val="24"/>
        </w:rPr>
        <w:t xml:space="preserve"> </w:t>
      </w:r>
      <w:r>
        <w:rPr>
          <w:sz w:val="24"/>
        </w:rPr>
        <w:t>or</w:t>
      </w:r>
      <w:r>
        <w:rPr>
          <w:spacing w:val="-7"/>
          <w:sz w:val="24"/>
        </w:rPr>
        <w:t xml:space="preserve"> </w:t>
      </w:r>
      <w:r>
        <w:rPr>
          <w:sz w:val="24"/>
        </w:rPr>
        <w:t>off-campus.</w:t>
      </w:r>
      <w:r>
        <w:rPr>
          <w:spacing w:val="-8"/>
          <w:sz w:val="24"/>
        </w:rPr>
        <w:t xml:space="preserve"> </w:t>
      </w:r>
      <w:r>
        <w:rPr>
          <w:sz w:val="24"/>
        </w:rPr>
        <w:t>THE</w:t>
      </w:r>
      <w:r>
        <w:rPr>
          <w:spacing w:val="-4"/>
          <w:sz w:val="24"/>
        </w:rPr>
        <w:t xml:space="preserve"> </w:t>
      </w:r>
      <w:r>
        <w:rPr>
          <w:sz w:val="24"/>
        </w:rPr>
        <w:t>UNIVERSITY</w:t>
      </w:r>
      <w:r>
        <w:rPr>
          <w:spacing w:val="-8"/>
          <w:sz w:val="24"/>
        </w:rPr>
        <w:t xml:space="preserve"> </w:t>
      </w:r>
      <w:r>
        <w:rPr>
          <w:sz w:val="24"/>
        </w:rPr>
        <w:t>may,</w:t>
      </w:r>
      <w:r>
        <w:rPr>
          <w:spacing w:val="-5"/>
          <w:sz w:val="24"/>
        </w:rPr>
        <w:t xml:space="preserve"> </w:t>
      </w:r>
      <w:r>
        <w:rPr>
          <w:sz w:val="24"/>
        </w:rPr>
        <w:t>however,</w:t>
      </w:r>
      <w:r>
        <w:rPr>
          <w:spacing w:val="-7"/>
          <w:sz w:val="24"/>
        </w:rPr>
        <w:t xml:space="preserve"> </w:t>
      </w:r>
      <w:r>
        <w:rPr>
          <w:sz w:val="24"/>
        </w:rPr>
        <w:t>restrict</w:t>
      </w:r>
      <w:r>
        <w:rPr>
          <w:spacing w:val="-6"/>
          <w:sz w:val="24"/>
        </w:rPr>
        <w:t xml:space="preserve"> </w:t>
      </w:r>
      <w:r>
        <w:rPr>
          <w:sz w:val="24"/>
        </w:rPr>
        <w:t>a Complainant’s and Respondent’s activities as a separate interim measure and/or a remedy if appropriate and reasonable.</w:t>
      </w:r>
      <w:r>
        <w:rPr>
          <w:spacing w:val="40"/>
          <w:sz w:val="24"/>
        </w:rPr>
        <w:t xml:space="preserve"> </w:t>
      </w:r>
      <w:r>
        <w:rPr>
          <w:sz w:val="24"/>
        </w:rPr>
        <w:t>A NCO will not be used to impose prior restraints on an individual’s ability to discuss any allegations under investigation, for example with a parent, friend, or other source of emotional support, or with an advocacy organization.</w:t>
      </w:r>
      <w:r>
        <w:rPr>
          <w:spacing w:val="40"/>
          <w:sz w:val="24"/>
        </w:rPr>
        <w:t xml:space="preserve"> </w:t>
      </w:r>
      <w:r>
        <w:rPr>
          <w:sz w:val="24"/>
        </w:rPr>
        <w:t>A one-way NCO may be appropriate in limited circumstances.</w:t>
      </w:r>
      <w:r>
        <w:rPr>
          <w:spacing w:val="40"/>
          <w:sz w:val="24"/>
        </w:rPr>
        <w:t xml:space="preserve"> </w:t>
      </w:r>
      <w:r>
        <w:rPr>
          <w:sz w:val="24"/>
        </w:rPr>
        <w:t>A fact- specific inquiry is required into whether a carefully crafted no contact order restricting the</w:t>
      </w:r>
      <w:r>
        <w:rPr>
          <w:spacing w:val="40"/>
          <w:sz w:val="24"/>
        </w:rPr>
        <w:t xml:space="preserve"> </w:t>
      </w:r>
      <w:r>
        <w:rPr>
          <w:sz w:val="24"/>
        </w:rPr>
        <w:t>actions of only</w:t>
      </w:r>
      <w:r>
        <w:rPr>
          <w:spacing w:val="-4"/>
          <w:sz w:val="24"/>
        </w:rPr>
        <w:t xml:space="preserve"> </w:t>
      </w:r>
      <w:r>
        <w:rPr>
          <w:sz w:val="24"/>
        </w:rPr>
        <w:t>one party</w:t>
      </w:r>
      <w:r>
        <w:rPr>
          <w:spacing w:val="-2"/>
          <w:sz w:val="24"/>
        </w:rPr>
        <w:t xml:space="preserve"> </w:t>
      </w:r>
      <w:r>
        <w:rPr>
          <w:sz w:val="24"/>
        </w:rPr>
        <w:t>would meet the definition of a supportive measure.</w:t>
      </w:r>
      <w:r>
        <w:rPr>
          <w:spacing w:val="40"/>
          <w:sz w:val="24"/>
        </w:rPr>
        <w:t xml:space="preserve"> </w:t>
      </w:r>
      <w:r>
        <w:rPr>
          <w:sz w:val="24"/>
        </w:rPr>
        <w:t>A NCO is not the same as a law enforcement protective or restraining order.</w:t>
      </w:r>
    </w:p>
    <w:p w:rsidR="004C58DE" w:rsidRDefault="001F4BE8">
      <w:pPr>
        <w:pStyle w:val="ListParagraph"/>
        <w:numPr>
          <w:ilvl w:val="1"/>
          <w:numId w:val="11"/>
        </w:numPr>
        <w:tabs>
          <w:tab w:val="left" w:pos="819"/>
        </w:tabs>
        <w:spacing w:before="274"/>
        <w:ind w:right="135" w:firstLine="0"/>
        <w:jc w:val="both"/>
        <w:rPr>
          <w:sz w:val="24"/>
        </w:rPr>
      </w:pPr>
      <w:r>
        <w:rPr>
          <w:b/>
          <w:i/>
          <w:sz w:val="24"/>
        </w:rPr>
        <w:t>Parent</w:t>
      </w:r>
      <w:r>
        <w:rPr>
          <w:b/>
          <w:i/>
          <w:spacing w:val="-3"/>
          <w:sz w:val="24"/>
        </w:rPr>
        <w:t xml:space="preserve"> </w:t>
      </w:r>
      <w:r>
        <w:rPr>
          <w:sz w:val="24"/>
        </w:rPr>
        <w:t>means</w:t>
      </w:r>
      <w:r>
        <w:rPr>
          <w:spacing w:val="-3"/>
          <w:sz w:val="24"/>
        </w:rPr>
        <w:t xml:space="preserve"> </w:t>
      </w:r>
      <w:r>
        <w:rPr>
          <w:sz w:val="24"/>
        </w:rPr>
        <w:t>natural</w:t>
      </w:r>
      <w:r>
        <w:rPr>
          <w:spacing w:val="-2"/>
          <w:sz w:val="24"/>
        </w:rPr>
        <w:t xml:space="preserve"> </w:t>
      </w:r>
      <w:hyperlink r:id="rId12">
        <w:r>
          <w:rPr>
            <w:sz w:val="24"/>
          </w:rPr>
          <w:t>parent,</w:t>
        </w:r>
      </w:hyperlink>
      <w:r>
        <w:rPr>
          <w:spacing w:val="-2"/>
          <w:sz w:val="24"/>
        </w:rPr>
        <w:t xml:space="preserve"> </w:t>
      </w:r>
      <w:r>
        <w:rPr>
          <w:sz w:val="24"/>
        </w:rPr>
        <w:t>a</w:t>
      </w:r>
      <w:r>
        <w:rPr>
          <w:spacing w:val="-4"/>
          <w:sz w:val="24"/>
        </w:rPr>
        <w:t xml:space="preserve"> </w:t>
      </w:r>
      <w:r>
        <w:rPr>
          <w:sz w:val="24"/>
        </w:rPr>
        <w:t>guardian,</w:t>
      </w:r>
      <w:r>
        <w:rPr>
          <w:spacing w:val="-3"/>
          <w:sz w:val="24"/>
        </w:rPr>
        <w:t xml:space="preserve"> </w:t>
      </w:r>
      <w:r>
        <w:rPr>
          <w:sz w:val="24"/>
        </w:rPr>
        <w:t>or</w:t>
      </w:r>
      <w:r>
        <w:rPr>
          <w:spacing w:val="-2"/>
          <w:sz w:val="24"/>
        </w:rPr>
        <w:t xml:space="preserve"> </w:t>
      </w:r>
      <w:r>
        <w:rPr>
          <w:sz w:val="24"/>
        </w:rPr>
        <w:t>an</w:t>
      </w:r>
      <w:r>
        <w:rPr>
          <w:spacing w:val="-3"/>
          <w:sz w:val="24"/>
        </w:rPr>
        <w:t xml:space="preserve"> </w:t>
      </w:r>
      <w:r>
        <w:rPr>
          <w:sz w:val="24"/>
        </w:rPr>
        <w:t>individual</w:t>
      </w:r>
      <w:r>
        <w:rPr>
          <w:spacing w:val="-2"/>
          <w:sz w:val="24"/>
        </w:rPr>
        <w:t xml:space="preserve"> </w:t>
      </w:r>
      <w:hyperlink r:id="rId13">
        <w:r>
          <w:rPr>
            <w:sz w:val="24"/>
          </w:rPr>
          <w:t>acting</w:t>
        </w:r>
      </w:hyperlink>
      <w:r>
        <w:rPr>
          <w:spacing w:val="-8"/>
          <w:sz w:val="24"/>
        </w:rPr>
        <w:t xml:space="preserve"> </w:t>
      </w:r>
      <w:r>
        <w:rPr>
          <w:sz w:val="24"/>
        </w:rPr>
        <w:t>as</w:t>
      </w:r>
      <w:r>
        <w:rPr>
          <w:spacing w:val="-1"/>
          <w:sz w:val="24"/>
        </w:rPr>
        <w:t xml:space="preserve"> </w:t>
      </w:r>
      <w:r>
        <w:rPr>
          <w:sz w:val="24"/>
        </w:rPr>
        <w:t>a</w:t>
      </w:r>
      <w:r>
        <w:rPr>
          <w:spacing w:val="-4"/>
          <w:sz w:val="24"/>
        </w:rPr>
        <w:t xml:space="preserve"> </w:t>
      </w:r>
      <w:hyperlink r:id="rId14">
        <w:r>
          <w:rPr>
            <w:sz w:val="24"/>
          </w:rPr>
          <w:t>parent</w:t>
        </w:r>
      </w:hyperlink>
      <w:r>
        <w:rPr>
          <w:sz w:val="24"/>
        </w:rPr>
        <w:t xml:space="preserve"> in</w:t>
      </w:r>
      <w:r>
        <w:rPr>
          <w:spacing w:val="-3"/>
          <w:sz w:val="24"/>
        </w:rPr>
        <w:t xml:space="preserve"> </w:t>
      </w:r>
      <w:r>
        <w:rPr>
          <w:sz w:val="24"/>
        </w:rPr>
        <w:t>the</w:t>
      </w:r>
      <w:r>
        <w:rPr>
          <w:spacing w:val="-6"/>
          <w:sz w:val="24"/>
        </w:rPr>
        <w:t xml:space="preserve"> </w:t>
      </w:r>
      <w:r>
        <w:rPr>
          <w:sz w:val="24"/>
        </w:rPr>
        <w:t xml:space="preserve">absence of a </w:t>
      </w:r>
      <w:hyperlink r:id="rId15">
        <w:r>
          <w:rPr>
            <w:sz w:val="24"/>
          </w:rPr>
          <w:t>parent</w:t>
        </w:r>
      </w:hyperlink>
      <w:r>
        <w:rPr>
          <w:sz w:val="24"/>
        </w:rPr>
        <w:t xml:space="preserve"> or a guardian.</w:t>
      </w:r>
    </w:p>
    <w:p w:rsidR="004C58DE" w:rsidRDefault="004C58DE">
      <w:pPr>
        <w:pStyle w:val="BodyText"/>
        <w:ind w:left="0"/>
      </w:pPr>
    </w:p>
    <w:p w:rsidR="004C58DE" w:rsidRDefault="001F4BE8">
      <w:pPr>
        <w:pStyle w:val="ListParagraph"/>
        <w:numPr>
          <w:ilvl w:val="1"/>
          <w:numId w:val="11"/>
        </w:numPr>
        <w:tabs>
          <w:tab w:val="left" w:pos="819"/>
        </w:tabs>
        <w:spacing w:before="1"/>
        <w:ind w:right="133" w:firstLine="0"/>
        <w:jc w:val="both"/>
        <w:rPr>
          <w:sz w:val="24"/>
        </w:rPr>
      </w:pPr>
      <w:r>
        <w:rPr>
          <w:b/>
          <w:i/>
          <w:sz w:val="24"/>
        </w:rPr>
        <w:t xml:space="preserve">Party or Parties </w:t>
      </w:r>
      <w:r>
        <w:rPr>
          <w:sz w:val="24"/>
        </w:rPr>
        <w:t>are terms used to refer to the Complainant and Respondent individually or collectively.</w:t>
      </w:r>
    </w:p>
    <w:p w:rsidR="004C58DE" w:rsidRDefault="004C58DE">
      <w:pPr>
        <w:pStyle w:val="BodyText"/>
        <w:ind w:left="0"/>
      </w:pPr>
    </w:p>
    <w:p w:rsidR="004C58DE" w:rsidRDefault="001F4BE8">
      <w:pPr>
        <w:pStyle w:val="ListParagraph"/>
        <w:numPr>
          <w:ilvl w:val="1"/>
          <w:numId w:val="11"/>
        </w:numPr>
        <w:tabs>
          <w:tab w:val="left" w:pos="819"/>
        </w:tabs>
        <w:ind w:right="132" w:firstLine="0"/>
        <w:jc w:val="both"/>
        <w:rPr>
          <w:sz w:val="24"/>
        </w:rPr>
      </w:pPr>
      <w:r>
        <w:rPr>
          <w:b/>
          <w:i/>
          <w:sz w:val="24"/>
        </w:rPr>
        <w:t xml:space="preserve">Preponderance of the Evidence </w:t>
      </w:r>
      <w:r>
        <w:rPr>
          <w:sz w:val="24"/>
        </w:rPr>
        <w:t>means evidence which is of greater weight of more convincing</w:t>
      </w:r>
      <w:r>
        <w:rPr>
          <w:spacing w:val="-15"/>
          <w:sz w:val="24"/>
        </w:rPr>
        <w:t xml:space="preserve"> </w:t>
      </w:r>
      <w:r>
        <w:rPr>
          <w:sz w:val="24"/>
        </w:rPr>
        <w:t>than</w:t>
      </w:r>
      <w:r>
        <w:rPr>
          <w:spacing w:val="-15"/>
          <w:sz w:val="24"/>
        </w:rPr>
        <w:t xml:space="preserve"> </w:t>
      </w:r>
      <w:r>
        <w:rPr>
          <w:sz w:val="24"/>
        </w:rPr>
        <w:t>the</w:t>
      </w:r>
      <w:r>
        <w:rPr>
          <w:spacing w:val="-15"/>
          <w:sz w:val="24"/>
        </w:rPr>
        <w:t xml:space="preserve"> </w:t>
      </w:r>
      <w:r>
        <w:rPr>
          <w:sz w:val="24"/>
        </w:rPr>
        <w:t>evidence</w:t>
      </w:r>
      <w:r>
        <w:rPr>
          <w:spacing w:val="-15"/>
          <w:sz w:val="24"/>
        </w:rPr>
        <w:t xml:space="preserve"> </w:t>
      </w:r>
      <w:r>
        <w:rPr>
          <w:sz w:val="24"/>
        </w:rPr>
        <w:t>which</w:t>
      </w:r>
      <w:r>
        <w:rPr>
          <w:spacing w:val="-15"/>
          <w:sz w:val="24"/>
        </w:rPr>
        <w:t xml:space="preserve"> </w:t>
      </w:r>
      <w:r>
        <w:rPr>
          <w:sz w:val="24"/>
        </w:rPr>
        <w:t>is</w:t>
      </w:r>
      <w:r>
        <w:rPr>
          <w:spacing w:val="-15"/>
          <w:sz w:val="24"/>
        </w:rPr>
        <w:t xml:space="preserve"> </w:t>
      </w:r>
      <w:r>
        <w:rPr>
          <w:sz w:val="24"/>
        </w:rPr>
        <w:t>offered</w:t>
      </w:r>
      <w:r>
        <w:rPr>
          <w:spacing w:val="-15"/>
          <w:sz w:val="24"/>
        </w:rPr>
        <w:t xml:space="preserve"> </w:t>
      </w:r>
      <w:r>
        <w:rPr>
          <w:sz w:val="24"/>
        </w:rPr>
        <w:t>in</w:t>
      </w:r>
      <w:r>
        <w:rPr>
          <w:spacing w:val="-15"/>
          <w:sz w:val="24"/>
        </w:rPr>
        <w:t xml:space="preserve"> </w:t>
      </w:r>
      <w:r>
        <w:rPr>
          <w:sz w:val="24"/>
        </w:rPr>
        <w:t>opposition</w:t>
      </w:r>
      <w:r>
        <w:rPr>
          <w:spacing w:val="-15"/>
          <w:sz w:val="24"/>
        </w:rPr>
        <w:t xml:space="preserve"> </w:t>
      </w:r>
      <w:r>
        <w:rPr>
          <w:sz w:val="24"/>
        </w:rPr>
        <w:t>to</w:t>
      </w:r>
      <w:r>
        <w:rPr>
          <w:spacing w:val="-15"/>
          <w:sz w:val="24"/>
        </w:rPr>
        <w:t xml:space="preserve"> </w:t>
      </w:r>
      <w:r>
        <w:rPr>
          <w:sz w:val="24"/>
        </w:rPr>
        <w:t>it;</w:t>
      </w:r>
      <w:r>
        <w:rPr>
          <w:spacing w:val="-15"/>
          <w:sz w:val="24"/>
        </w:rPr>
        <w:t xml:space="preserve"> </w:t>
      </w:r>
      <w:r>
        <w:rPr>
          <w:sz w:val="24"/>
        </w:rPr>
        <w:t>that</w:t>
      </w:r>
      <w:r>
        <w:rPr>
          <w:spacing w:val="-15"/>
          <w:sz w:val="24"/>
        </w:rPr>
        <w:t xml:space="preserve"> </w:t>
      </w:r>
      <w:r>
        <w:rPr>
          <w:sz w:val="24"/>
        </w:rPr>
        <w:t>is,</w:t>
      </w:r>
      <w:r>
        <w:rPr>
          <w:spacing w:val="-15"/>
          <w:sz w:val="24"/>
        </w:rPr>
        <w:t xml:space="preserve"> </w:t>
      </w:r>
      <w:r>
        <w:rPr>
          <w:sz w:val="24"/>
        </w:rPr>
        <w:t>evidence</w:t>
      </w:r>
      <w:r>
        <w:rPr>
          <w:spacing w:val="-15"/>
          <w:sz w:val="24"/>
        </w:rPr>
        <w:t xml:space="preserve"> </w:t>
      </w:r>
      <w:r>
        <w:rPr>
          <w:sz w:val="24"/>
        </w:rPr>
        <w:t>which</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whole show</w:t>
      </w:r>
      <w:r>
        <w:rPr>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facts sought to</w:t>
      </w:r>
      <w:r>
        <w:rPr>
          <w:spacing w:val="-2"/>
          <w:sz w:val="24"/>
        </w:rPr>
        <w:t xml:space="preserve"> </w:t>
      </w:r>
      <w:r>
        <w:rPr>
          <w:sz w:val="24"/>
        </w:rPr>
        <w:t>be</w:t>
      </w:r>
      <w:r>
        <w:rPr>
          <w:spacing w:val="-3"/>
          <w:sz w:val="24"/>
        </w:rPr>
        <w:t xml:space="preserve"> </w:t>
      </w:r>
      <w:r>
        <w:rPr>
          <w:sz w:val="24"/>
        </w:rPr>
        <w:t>proved</w:t>
      </w:r>
      <w:r>
        <w:rPr>
          <w:spacing w:val="-2"/>
          <w:sz w:val="24"/>
        </w:rPr>
        <w:t xml:space="preserve"> </w:t>
      </w:r>
      <w:r>
        <w:rPr>
          <w:sz w:val="24"/>
        </w:rPr>
        <w:t>is</w:t>
      </w:r>
      <w:r>
        <w:rPr>
          <w:spacing w:val="-1"/>
          <w:sz w:val="24"/>
        </w:rPr>
        <w:t xml:space="preserve"> </w:t>
      </w:r>
      <w:r>
        <w:rPr>
          <w:sz w:val="24"/>
        </w:rPr>
        <w:t>more</w:t>
      </w:r>
      <w:r>
        <w:rPr>
          <w:spacing w:val="-1"/>
          <w:sz w:val="24"/>
        </w:rPr>
        <w:t xml:space="preserve"> </w:t>
      </w:r>
      <w:r>
        <w:rPr>
          <w:sz w:val="24"/>
        </w:rPr>
        <w:t>probable</w:t>
      </w:r>
      <w:r>
        <w:rPr>
          <w:spacing w:val="-2"/>
          <w:sz w:val="24"/>
        </w:rPr>
        <w:t xml:space="preserve"> </w:t>
      </w:r>
      <w:r>
        <w:rPr>
          <w:sz w:val="24"/>
        </w:rPr>
        <w:t>than</w:t>
      </w:r>
      <w:r>
        <w:rPr>
          <w:spacing w:val="-1"/>
          <w:sz w:val="24"/>
        </w:rPr>
        <w:t xml:space="preserve"> </w:t>
      </w:r>
      <w:r>
        <w:rPr>
          <w:sz w:val="24"/>
        </w:rPr>
        <w:t>not.</w:t>
      </w:r>
      <w:r>
        <w:rPr>
          <w:spacing w:val="40"/>
          <w:sz w:val="24"/>
        </w:rPr>
        <w:t xml:space="preserve"> </w:t>
      </w:r>
      <w:r>
        <w:rPr>
          <w:sz w:val="24"/>
        </w:rPr>
        <w:t>Responsibility</w:t>
      </w:r>
      <w:r>
        <w:rPr>
          <w:spacing w:val="-13"/>
          <w:sz w:val="24"/>
        </w:rPr>
        <w:t xml:space="preserve"> </w:t>
      </w:r>
      <w:r>
        <w:rPr>
          <w:sz w:val="24"/>
        </w:rPr>
        <w:t>decisions</w:t>
      </w:r>
      <w:r>
        <w:rPr>
          <w:spacing w:val="-1"/>
          <w:sz w:val="24"/>
        </w:rPr>
        <w:t xml:space="preserve"> </w:t>
      </w:r>
      <w:r>
        <w:rPr>
          <w:sz w:val="24"/>
        </w:rPr>
        <w:t>made by the Review Panel are made using the preponderance of the evidence standard of proof.</w:t>
      </w:r>
    </w:p>
    <w:p w:rsidR="004C58DE" w:rsidRDefault="004C58DE">
      <w:pPr>
        <w:pStyle w:val="BodyText"/>
        <w:ind w:left="0"/>
      </w:pPr>
    </w:p>
    <w:p w:rsidR="004C58DE" w:rsidRDefault="001F4BE8">
      <w:pPr>
        <w:pStyle w:val="ListParagraph"/>
        <w:numPr>
          <w:ilvl w:val="1"/>
          <w:numId w:val="11"/>
        </w:numPr>
        <w:tabs>
          <w:tab w:val="left" w:pos="818"/>
        </w:tabs>
        <w:ind w:right="126" w:firstLine="0"/>
        <w:jc w:val="both"/>
        <w:rPr>
          <w:sz w:val="24"/>
        </w:rPr>
      </w:pPr>
      <w:r>
        <w:rPr>
          <w:b/>
          <w:i/>
          <w:sz w:val="24"/>
        </w:rPr>
        <w:t>Reporting</w:t>
      </w:r>
      <w:r>
        <w:rPr>
          <w:b/>
          <w:i/>
          <w:spacing w:val="-15"/>
          <w:sz w:val="24"/>
        </w:rPr>
        <w:t xml:space="preserve"> </w:t>
      </w:r>
      <w:r>
        <w:rPr>
          <w:b/>
          <w:i/>
          <w:sz w:val="24"/>
        </w:rPr>
        <w:t>Party</w:t>
      </w:r>
      <w:r>
        <w:rPr>
          <w:b/>
          <w:i/>
          <w:spacing w:val="-15"/>
          <w:sz w:val="24"/>
        </w:rPr>
        <w:t xml:space="preserve"> </w:t>
      </w:r>
      <w:r>
        <w:rPr>
          <w:sz w:val="24"/>
        </w:rPr>
        <w:t>means</w:t>
      </w:r>
      <w:r>
        <w:rPr>
          <w:spacing w:val="-10"/>
          <w:sz w:val="24"/>
        </w:rPr>
        <w:t xml:space="preserve"> </w:t>
      </w:r>
      <w:r>
        <w:rPr>
          <w:sz w:val="24"/>
        </w:rPr>
        <w:t>any</w:t>
      </w:r>
      <w:r>
        <w:rPr>
          <w:spacing w:val="-15"/>
          <w:sz w:val="24"/>
        </w:rPr>
        <w:t xml:space="preserve"> </w:t>
      </w:r>
      <w:r>
        <w:rPr>
          <w:sz w:val="24"/>
        </w:rPr>
        <w:t>individual</w:t>
      </w:r>
      <w:r>
        <w:rPr>
          <w:spacing w:val="-10"/>
          <w:sz w:val="24"/>
        </w:rPr>
        <w:t xml:space="preserve"> </w:t>
      </w:r>
      <w:r>
        <w:rPr>
          <w:sz w:val="24"/>
        </w:rPr>
        <w:t>who</w:t>
      </w:r>
      <w:r>
        <w:rPr>
          <w:spacing w:val="-11"/>
          <w:sz w:val="24"/>
        </w:rPr>
        <w:t xml:space="preserve"> </w:t>
      </w:r>
      <w:r>
        <w:rPr>
          <w:sz w:val="24"/>
        </w:rPr>
        <w:t>reports</w:t>
      </w:r>
      <w:r>
        <w:rPr>
          <w:spacing w:val="-8"/>
          <w:sz w:val="24"/>
        </w:rPr>
        <w:t xml:space="preserve"> </w:t>
      </w:r>
      <w:r>
        <w:rPr>
          <w:sz w:val="24"/>
        </w:rPr>
        <w:t>Prohibited</w:t>
      </w:r>
      <w:r>
        <w:rPr>
          <w:spacing w:val="-12"/>
          <w:sz w:val="24"/>
        </w:rPr>
        <w:t xml:space="preserve"> </w:t>
      </w:r>
      <w:r>
        <w:rPr>
          <w:sz w:val="24"/>
        </w:rPr>
        <w:t>Conduct.</w:t>
      </w:r>
      <w:r>
        <w:rPr>
          <w:spacing w:val="33"/>
          <w:sz w:val="24"/>
        </w:rPr>
        <w:t xml:space="preserve"> </w:t>
      </w:r>
      <w:r>
        <w:rPr>
          <w:sz w:val="24"/>
        </w:rPr>
        <w:t>A</w:t>
      </w:r>
      <w:r>
        <w:rPr>
          <w:spacing w:val="-15"/>
          <w:sz w:val="24"/>
        </w:rPr>
        <w:t xml:space="preserve"> </w:t>
      </w:r>
      <w:r>
        <w:rPr>
          <w:sz w:val="24"/>
        </w:rPr>
        <w:t>Reporting</w:t>
      </w:r>
      <w:r>
        <w:rPr>
          <w:spacing w:val="-15"/>
          <w:sz w:val="24"/>
        </w:rPr>
        <w:t xml:space="preserve"> </w:t>
      </w:r>
      <w:r>
        <w:rPr>
          <w:sz w:val="24"/>
        </w:rPr>
        <w:t>Party may also be a Complainant.</w:t>
      </w:r>
    </w:p>
    <w:p w:rsidR="004C58DE" w:rsidRDefault="004C58DE">
      <w:pPr>
        <w:pStyle w:val="BodyText"/>
        <w:ind w:left="0"/>
      </w:pPr>
    </w:p>
    <w:p w:rsidR="004C58DE" w:rsidRDefault="001F4BE8">
      <w:pPr>
        <w:pStyle w:val="ListParagraph"/>
        <w:numPr>
          <w:ilvl w:val="1"/>
          <w:numId w:val="11"/>
        </w:numPr>
        <w:tabs>
          <w:tab w:val="left" w:pos="819"/>
        </w:tabs>
        <w:ind w:right="125" w:firstLine="0"/>
        <w:jc w:val="both"/>
        <w:rPr>
          <w:sz w:val="24"/>
        </w:rPr>
      </w:pPr>
      <w:r>
        <w:rPr>
          <w:b/>
          <w:i/>
          <w:sz w:val="24"/>
        </w:rPr>
        <w:t xml:space="preserve">Respondent </w:t>
      </w:r>
      <w:r>
        <w:rPr>
          <w:sz w:val="24"/>
        </w:rPr>
        <w:t>means an individual who has been reported to be the perpetrator of conduct that could constitute</w:t>
      </w:r>
      <w:r>
        <w:rPr>
          <w:spacing w:val="-2"/>
          <w:sz w:val="24"/>
        </w:rPr>
        <w:t xml:space="preserve"> </w:t>
      </w:r>
      <w:r>
        <w:rPr>
          <w:sz w:val="24"/>
        </w:rPr>
        <w:t>Prohibited Conduct as defined in Policy</w:t>
      </w:r>
      <w:r>
        <w:rPr>
          <w:spacing w:val="-11"/>
          <w:sz w:val="24"/>
        </w:rPr>
        <w:t xml:space="preserve"> </w:t>
      </w:r>
      <w:r>
        <w:rPr>
          <w:sz w:val="24"/>
        </w:rPr>
        <w:t>14 including but not</w:t>
      </w:r>
      <w:r>
        <w:rPr>
          <w:spacing w:val="-2"/>
          <w:sz w:val="24"/>
        </w:rPr>
        <w:t xml:space="preserve"> </w:t>
      </w:r>
      <w:r>
        <w:rPr>
          <w:sz w:val="24"/>
        </w:rPr>
        <w:t>limited to Title IX Sexual Harassment. The term Respondent is used to refer to any individual reported to have been</w:t>
      </w:r>
      <w:r>
        <w:rPr>
          <w:spacing w:val="-8"/>
          <w:sz w:val="24"/>
        </w:rPr>
        <w:t xml:space="preserve"> </w:t>
      </w:r>
      <w:r>
        <w:rPr>
          <w:sz w:val="24"/>
        </w:rPr>
        <w:t>the</w:t>
      </w:r>
      <w:r>
        <w:rPr>
          <w:spacing w:val="-6"/>
          <w:sz w:val="24"/>
        </w:rPr>
        <w:t xml:space="preserve"> </w:t>
      </w:r>
      <w:r>
        <w:rPr>
          <w:sz w:val="24"/>
        </w:rPr>
        <w:t>perpetrator</w:t>
      </w:r>
      <w:r>
        <w:rPr>
          <w:spacing w:val="-5"/>
          <w:sz w:val="24"/>
        </w:rPr>
        <w:t xml:space="preserve"> </w:t>
      </w:r>
      <w:r>
        <w:rPr>
          <w:sz w:val="24"/>
        </w:rPr>
        <w:t>of</w:t>
      </w:r>
      <w:r>
        <w:rPr>
          <w:spacing w:val="-7"/>
          <w:sz w:val="24"/>
        </w:rPr>
        <w:t xml:space="preserve"> </w:t>
      </w:r>
      <w:r>
        <w:rPr>
          <w:sz w:val="24"/>
        </w:rPr>
        <w:t>conduct</w:t>
      </w:r>
      <w:r>
        <w:rPr>
          <w:spacing w:val="-7"/>
          <w:sz w:val="24"/>
        </w:rPr>
        <w:t xml:space="preserve"> </w:t>
      </w:r>
      <w:r>
        <w:rPr>
          <w:sz w:val="24"/>
        </w:rPr>
        <w:t>that</w:t>
      </w:r>
      <w:r>
        <w:rPr>
          <w:spacing w:val="-8"/>
          <w:sz w:val="24"/>
        </w:rPr>
        <w:t xml:space="preserve"> </w:t>
      </w:r>
      <w:r>
        <w:rPr>
          <w:sz w:val="24"/>
        </w:rPr>
        <w:t>could</w:t>
      </w:r>
      <w:r>
        <w:rPr>
          <w:spacing w:val="-3"/>
          <w:sz w:val="24"/>
        </w:rPr>
        <w:t xml:space="preserve"> </w:t>
      </w:r>
      <w:r>
        <w:rPr>
          <w:sz w:val="24"/>
        </w:rPr>
        <w:t>constitute</w:t>
      </w:r>
      <w:r>
        <w:rPr>
          <w:spacing w:val="-8"/>
          <w:sz w:val="24"/>
        </w:rPr>
        <w:t xml:space="preserve"> </w:t>
      </w:r>
      <w:r>
        <w:rPr>
          <w:sz w:val="24"/>
        </w:rPr>
        <w:t>Title</w:t>
      </w:r>
      <w:r>
        <w:rPr>
          <w:spacing w:val="-6"/>
          <w:sz w:val="24"/>
        </w:rPr>
        <w:t xml:space="preserve"> </w:t>
      </w:r>
      <w:r>
        <w:rPr>
          <w:sz w:val="24"/>
        </w:rPr>
        <w:t>IX</w:t>
      </w:r>
      <w:r>
        <w:rPr>
          <w:spacing w:val="-4"/>
          <w:sz w:val="24"/>
        </w:rPr>
        <w:t xml:space="preserve"> </w:t>
      </w:r>
      <w:r>
        <w:rPr>
          <w:sz w:val="24"/>
        </w:rPr>
        <w:t>Sexual</w:t>
      </w:r>
      <w:r>
        <w:rPr>
          <w:spacing w:val="-7"/>
          <w:sz w:val="24"/>
        </w:rPr>
        <w:t xml:space="preserve"> </w:t>
      </w:r>
      <w:r>
        <w:rPr>
          <w:sz w:val="24"/>
        </w:rPr>
        <w:t>Harassment,</w:t>
      </w:r>
      <w:r>
        <w:rPr>
          <w:spacing w:val="-7"/>
          <w:sz w:val="24"/>
        </w:rPr>
        <w:t xml:space="preserve"> </w:t>
      </w:r>
      <w:r>
        <w:rPr>
          <w:sz w:val="24"/>
        </w:rPr>
        <w:t>other</w:t>
      </w:r>
      <w:r>
        <w:rPr>
          <w:spacing w:val="-9"/>
          <w:sz w:val="24"/>
        </w:rPr>
        <w:t xml:space="preserve"> </w:t>
      </w:r>
      <w:r>
        <w:rPr>
          <w:sz w:val="24"/>
        </w:rPr>
        <w:t>Prohibited Conduct and/or retaliation even if no Formal Complaint is filed.</w:t>
      </w:r>
    </w:p>
    <w:p w:rsidR="004C58DE" w:rsidRDefault="004C58DE">
      <w:pPr>
        <w:pStyle w:val="BodyText"/>
        <w:spacing w:before="3"/>
        <w:ind w:left="0"/>
      </w:pPr>
    </w:p>
    <w:p w:rsidR="004C58DE" w:rsidRDefault="001F4BE8">
      <w:pPr>
        <w:pStyle w:val="ListParagraph"/>
        <w:numPr>
          <w:ilvl w:val="1"/>
          <w:numId w:val="11"/>
        </w:numPr>
        <w:tabs>
          <w:tab w:val="left" w:pos="819"/>
        </w:tabs>
        <w:ind w:right="131" w:firstLine="0"/>
        <w:jc w:val="both"/>
        <w:rPr>
          <w:sz w:val="24"/>
        </w:rPr>
      </w:pPr>
      <w:r>
        <w:rPr>
          <w:b/>
          <w:i/>
          <w:sz w:val="24"/>
        </w:rPr>
        <w:t xml:space="preserve">Relevant Evidence </w:t>
      </w:r>
      <w:r>
        <w:rPr>
          <w:sz w:val="24"/>
        </w:rPr>
        <w:t>means evidence that has any tendency to make a fact more or less probable than it would be without the evidence and the fact is of consequence in determining the action.</w:t>
      </w:r>
      <w:r>
        <w:rPr>
          <w:spacing w:val="39"/>
          <w:sz w:val="24"/>
        </w:rPr>
        <w:t xml:space="preserve"> </w:t>
      </w:r>
      <w:r>
        <w:rPr>
          <w:sz w:val="24"/>
        </w:rPr>
        <w:t>Relevance</w:t>
      </w:r>
      <w:r>
        <w:rPr>
          <w:spacing w:val="-4"/>
          <w:sz w:val="24"/>
        </w:rPr>
        <w:t xml:space="preserve"> </w:t>
      </w:r>
      <w:r>
        <w:rPr>
          <w:sz w:val="24"/>
        </w:rPr>
        <w:t>is</w:t>
      </w:r>
      <w:r>
        <w:rPr>
          <w:spacing w:val="-1"/>
          <w:sz w:val="24"/>
        </w:rPr>
        <w:t xml:space="preserve"> </w:t>
      </w:r>
      <w:r>
        <w:rPr>
          <w:sz w:val="24"/>
        </w:rPr>
        <w:t>determined</w:t>
      </w:r>
      <w:r>
        <w:rPr>
          <w:spacing w:val="-1"/>
          <w:sz w:val="24"/>
        </w:rPr>
        <w:t xml:space="preserve"> </w:t>
      </w:r>
      <w:r>
        <w:rPr>
          <w:sz w:val="24"/>
        </w:rPr>
        <w:t>from</w:t>
      </w:r>
      <w:r>
        <w:rPr>
          <w:spacing w:val="-1"/>
          <w:sz w:val="24"/>
        </w:rPr>
        <w:t xml:space="preserve"> </w:t>
      </w:r>
      <w:r>
        <w:rPr>
          <w:sz w:val="24"/>
        </w:rPr>
        <w:t>a</w:t>
      </w:r>
      <w:r>
        <w:rPr>
          <w:spacing w:val="-4"/>
          <w:sz w:val="24"/>
        </w:rPr>
        <w:t xml:space="preserve"> </w:t>
      </w:r>
      <w:r>
        <w:rPr>
          <w:sz w:val="24"/>
        </w:rPr>
        <w:t>layperson’s</w:t>
      </w:r>
      <w:r>
        <w:rPr>
          <w:spacing w:val="-1"/>
          <w:sz w:val="24"/>
        </w:rPr>
        <w:t xml:space="preserve"> </w:t>
      </w:r>
      <w:r>
        <w:rPr>
          <w:sz w:val="24"/>
        </w:rPr>
        <w:t>perspective</w:t>
      </w:r>
      <w:r>
        <w:rPr>
          <w:spacing w:val="-2"/>
          <w:sz w:val="24"/>
        </w:rPr>
        <w:t xml:space="preserve"> </w:t>
      </w:r>
      <w:r>
        <w:rPr>
          <w:sz w:val="24"/>
        </w:rPr>
        <w:t>and relevance</w:t>
      </w:r>
      <w:r>
        <w:rPr>
          <w:spacing w:val="-3"/>
          <w:sz w:val="24"/>
        </w:rPr>
        <w:t xml:space="preserve"> </w:t>
      </w:r>
      <w:r>
        <w:rPr>
          <w:sz w:val="24"/>
        </w:rPr>
        <w:t>determinations</w:t>
      </w:r>
      <w:r>
        <w:rPr>
          <w:spacing w:val="-1"/>
          <w:sz w:val="24"/>
        </w:rPr>
        <w:t xml:space="preserve"> </w:t>
      </w:r>
      <w:r>
        <w:rPr>
          <w:sz w:val="24"/>
        </w:rPr>
        <w:t>are made</w:t>
      </w:r>
      <w:r>
        <w:rPr>
          <w:spacing w:val="-5"/>
          <w:sz w:val="24"/>
        </w:rPr>
        <w:t xml:space="preserve"> </w:t>
      </w:r>
      <w:r>
        <w:rPr>
          <w:sz w:val="24"/>
        </w:rPr>
        <w:t>based</w:t>
      </w:r>
      <w:r>
        <w:rPr>
          <w:spacing w:val="-1"/>
          <w:sz w:val="24"/>
        </w:rPr>
        <w:t xml:space="preserve"> </w:t>
      </w:r>
      <w:r>
        <w:rPr>
          <w:sz w:val="24"/>
        </w:rPr>
        <w:t>on</w:t>
      </w:r>
      <w:r>
        <w:rPr>
          <w:spacing w:val="-1"/>
          <w:sz w:val="24"/>
        </w:rPr>
        <w:t xml:space="preserve"> </w:t>
      </w:r>
      <w:r>
        <w:rPr>
          <w:sz w:val="24"/>
        </w:rPr>
        <w:t>applying</w:t>
      </w:r>
      <w:r>
        <w:rPr>
          <w:spacing w:val="-2"/>
          <w:sz w:val="24"/>
        </w:rPr>
        <w:t xml:space="preserve"> </w:t>
      </w:r>
      <w:r>
        <w:rPr>
          <w:sz w:val="24"/>
        </w:rPr>
        <w:t>logic</w:t>
      </w:r>
      <w:r>
        <w:rPr>
          <w:spacing w:val="-1"/>
          <w:sz w:val="24"/>
        </w:rPr>
        <w:t xml:space="preserve"> </w:t>
      </w:r>
      <w:r>
        <w:rPr>
          <w:sz w:val="24"/>
        </w:rPr>
        <w:t>and common</w:t>
      </w:r>
      <w:r>
        <w:rPr>
          <w:spacing w:val="-1"/>
          <w:sz w:val="24"/>
        </w:rPr>
        <w:t xml:space="preserve"> </w:t>
      </w:r>
      <w:r>
        <w:rPr>
          <w:sz w:val="24"/>
        </w:rPr>
        <w:t>sense.</w:t>
      </w:r>
      <w:r>
        <w:rPr>
          <w:spacing w:val="40"/>
          <w:sz w:val="24"/>
        </w:rPr>
        <w:t xml:space="preserve"> </w:t>
      </w:r>
      <w:r>
        <w:rPr>
          <w:sz w:val="24"/>
        </w:rPr>
        <w:t>Sexual predisposition</w:t>
      </w:r>
      <w:r>
        <w:rPr>
          <w:spacing w:val="-5"/>
          <w:sz w:val="24"/>
        </w:rPr>
        <w:t xml:space="preserve"> </w:t>
      </w:r>
      <w:r>
        <w:rPr>
          <w:sz w:val="24"/>
        </w:rPr>
        <w:t>or</w:t>
      </w:r>
      <w:r>
        <w:rPr>
          <w:spacing w:val="-4"/>
          <w:sz w:val="24"/>
        </w:rPr>
        <w:t xml:space="preserve"> </w:t>
      </w:r>
      <w:r>
        <w:rPr>
          <w:sz w:val="24"/>
        </w:rPr>
        <w:t>prior</w:t>
      </w:r>
      <w:r>
        <w:rPr>
          <w:spacing w:val="-4"/>
          <w:sz w:val="24"/>
        </w:rPr>
        <w:t xml:space="preserve"> </w:t>
      </w:r>
      <w:r>
        <w:rPr>
          <w:sz w:val="24"/>
        </w:rPr>
        <w:t>sexual behavior is not Relevant Evidence, unless such evidence about the Complainant’s prior sexual behavior is offered</w:t>
      </w:r>
      <w:r>
        <w:rPr>
          <w:spacing w:val="40"/>
          <w:sz w:val="24"/>
        </w:rPr>
        <w:t xml:space="preserve"> </w:t>
      </w:r>
      <w:r>
        <w:rPr>
          <w:sz w:val="24"/>
        </w:rPr>
        <w:t>to</w:t>
      </w:r>
      <w:r>
        <w:rPr>
          <w:spacing w:val="40"/>
          <w:sz w:val="24"/>
        </w:rPr>
        <w:t xml:space="preserve"> </w:t>
      </w:r>
      <w:r>
        <w:rPr>
          <w:sz w:val="24"/>
        </w:rPr>
        <w:t>prove</w:t>
      </w:r>
      <w:r>
        <w:rPr>
          <w:spacing w:val="40"/>
          <w:sz w:val="24"/>
        </w:rPr>
        <w:t xml:space="preserve"> </w:t>
      </w:r>
      <w:r>
        <w:rPr>
          <w:sz w:val="24"/>
        </w:rPr>
        <w:t>that</w:t>
      </w:r>
      <w:r>
        <w:rPr>
          <w:spacing w:val="40"/>
          <w:sz w:val="24"/>
        </w:rPr>
        <w:t xml:space="preserve"> </w:t>
      </w:r>
      <w:r>
        <w:rPr>
          <w:sz w:val="24"/>
        </w:rPr>
        <w:t>someone</w:t>
      </w:r>
      <w:r>
        <w:rPr>
          <w:spacing w:val="40"/>
          <w:sz w:val="24"/>
        </w:rPr>
        <w:t xml:space="preserve"> </w:t>
      </w:r>
      <w:r>
        <w:rPr>
          <w:sz w:val="24"/>
        </w:rPr>
        <w:t>other</w:t>
      </w:r>
      <w:r>
        <w:rPr>
          <w:spacing w:val="40"/>
          <w:sz w:val="24"/>
        </w:rPr>
        <w:t xml:space="preserve"> </w:t>
      </w:r>
      <w:r>
        <w:rPr>
          <w:sz w:val="24"/>
        </w:rPr>
        <w:t>than</w:t>
      </w:r>
      <w:r>
        <w:rPr>
          <w:spacing w:val="40"/>
          <w:sz w:val="24"/>
        </w:rPr>
        <w:t xml:space="preserve"> </w:t>
      </w:r>
      <w:r>
        <w:rPr>
          <w:sz w:val="24"/>
        </w:rPr>
        <w:t>the</w:t>
      </w:r>
      <w:r>
        <w:rPr>
          <w:spacing w:val="40"/>
          <w:sz w:val="24"/>
        </w:rPr>
        <w:t xml:space="preserve"> </w:t>
      </w:r>
      <w:r>
        <w:rPr>
          <w:sz w:val="24"/>
        </w:rPr>
        <w:t>Respondent</w:t>
      </w:r>
      <w:r>
        <w:rPr>
          <w:spacing w:val="40"/>
          <w:sz w:val="24"/>
        </w:rPr>
        <w:t xml:space="preserve"> </w:t>
      </w:r>
      <w:r>
        <w:rPr>
          <w:sz w:val="24"/>
        </w:rPr>
        <w:t>committed</w:t>
      </w:r>
      <w:r>
        <w:rPr>
          <w:spacing w:val="40"/>
          <w:sz w:val="24"/>
        </w:rPr>
        <w:t xml:space="preserve"> </w:t>
      </w:r>
      <w:r>
        <w:rPr>
          <w:sz w:val="24"/>
        </w:rPr>
        <w:t>the</w:t>
      </w:r>
      <w:r>
        <w:rPr>
          <w:spacing w:val="40"/>
          <w:sz w:val="24"/>
        </w:rPr>
        <w:t xml:space="preserve"> </w:t>
      </w:r>
      <w:r>
        <w:rPr>
          <w:sz w:val="24"/>
        </w:rPr>
        <w:t>alleged</w:t>
      </w:r>
      <w:r>
        <w:rPr>
          <w:spacing w:val="40"/>
          <w:sz w:val="24"/>
        </w:rPr>
        <w:t xml:space="preserve"> </w:t>
      </w:r>
      <w:r>
        <w:rPr>
          <w:sz w:val="24"/>
        </w:rPr>
        <w:t>Prohibited</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ind w:right="126"/>
        <w:jc w:val="both"/>
      </w:pPr>
      <w:r>
        <w:lastRenderedPageBreak/>
        <w:t>Conduct or if the questions and evidence concern specific incidents of the Complainant’s prior sexual behavior with respect to the Respondent and are offered to prove Consent.</w:t>
      </w:r>
      <w:r>
        <w:rPr>
          <w:spacing w:val="40"/>
        </w:rPr>
        <w:t xml:space="preserve"> </w:t>
      </w:r>
      <w:r>
        <w:t>Information protected by a legally recognized privilege; any Party’s medical, psychological, and similar records</w:t>
      </w:r>
      <w:r>
        <w:rPr>
          <w:spacing w:val="-6"/>
        </w:rPr>
        <w:t xml:space="preserve"> </w:t>
      </w:r>
      <w:r>
        <w:t>unless</w:t>
      </w:r>
      <w:r>
        <w:rPr>
          <w:spacing w:val="-6"/>
        </w:rPr>
        <w:t xml:space="preserve"> </w:t>
      </w:r>
      <w:r>
        <w:t>the</w:t>
      </w:r>
      <w:r>
        <w:rPr>
          <w:spacing w:val="-8"/>
        </w:rPr>
        <w:t xml:space="preserve"> </w:t>
      </w:r>
      <w:r>
        <w:t>Party</w:t>
      </w:r>
      <w:r>
        <w:rPr>
          <w:spacing w:val="-14"/>
        </w:rPr>
        <w:t xml:space="preserve"> </w:t>
      </w:r>
      <w:r>
        <w:t>has</w:t>
      </w:r>
      <w:r>
        <w:rPr>
          <w:spacing w:val="-5"/>
        </w:rPr>
        <w:t xml:space="preserve"> </w:t>
      </w:r>
      <w:r>
        <w:t>given</w:t>
      </w:r>
      <w:r>
        <w:rPr>
          <w:spacing w:val="-6"/>
        </w:rPr>
        <w:t xml:space="preserve"> </w:t>
      </w:r>
      <w:r>
        <w:t>voluntary,</w:t>
      </w:r>
      <w:r>
        <w:rPr>
          <w:spacing w:val="-5"/>
        </w:rPr>
        <w:t xml:space="preserve"> </w:t>
      </w:r>
      <w:r>
        <w:t>written</w:t>
      </w:r>
      <w:r>
        <w:rPr>
          <w:spacing w:val="-8"/>
        </w:rPr>
        <w:t xml:space="preserve"> </w:t>
      </w:r>
      <w:r>
        <w:t>consent;</w:t>
      </w:r>
      <w:r>
        <w:rPr>
          <w:spacing w:val="-5"/>
        </w:rPr>
        <w:t xml:space="preserve"> </w:t>
      </w:r>
      <w:r>
        <w:t>and,</w:t>
      </w:r>
      <w:r>
        <w:rPr>
          <w:spacing w:val="-6"/>
        </w:rPr>
        <w:t xml:space="preserve"> </w:t>
      </w:r>
      <w:r>
        <w:t>as</w:t>
      </w:r>
      <w:r>
        <w:rPr>
          <w:spacing w:val="-6"/>
        </w:rPr>
        <w:t xml:space="preserve"> </w:t>
      </w:r>
      <w:r>
        <w:t>applicable</w:t>
      </w:r>
      <w:r>
        <w:rPr>
          <w:spacing w:val="-7"/>
        </w:rPr>
        <w:t xml:space="preserve"> </w:t>
      </w:r>
      <w:r>
        <w:t>to</w:t>
      </w:r>
      <w:r>
        <w:rPr>
          <w:spacing w:val="-8"/>
        </w:rPr>
        <w:t xml:space="preserve"> </w:t>
      </w:r>
      <w:r>
        <w:t>hearings,</w:t>
      </w:r>
      <w:r>
        <w:rPr>
          <w:spacing w:val="-5"/>
        </w:rPr>
        <w:t xml:space="preserve"> </w:t>
      </w:r>
      <w:r>
        <w:t>Party or witness statements that have not been subjected to cross examination at a live hearing.</w:t>
      </w:r>
    </w:p>
    <w:p w:rsidR="004C58DE" w:rsidRDefault="004C58DE">
      <w:pPr>
        <w:pStyle w:val="BodyText"/>
        <w:ind w:left="0"/>
      </w:pPr>
    </w:p>
    <w:p w:rsidR="004C58DE" w:rsidRDefault="001F4BE8">
      <w:pPr>
        <w:pStyle w:val="ListParagraph"/>
        <w:numPr>
          <w:ilvl w:val="1"/>
          <w:numId w:val="11"/>
        </w:numPr>
        <w:tabs>
          <w:tab w:val="left" w:pos="940"/>
        </w:tabs>
        <w:ind w:right="126" w:firstLine="0"/>
        <w:jc w:val="both"/>
        <w:rPr>
          <w:sz w:val="24"/>
        </w:rPr>
      </w:pPr>
      <w:r>
        <w:rPr>
          <w:b/>
          <w:i/>
          <w:sz w:val="24"/>
        </w:rPr>
        <w:t xml:space="preserve">Review Board </w:t>
      </w:r>
      <w:r>
        <w:rPr>
          <w:sz w:val="24"/>
        </w:rPr>
        <w:t>means three individuals appointed by the Title IX Coordinator from the Investigator and Review Board Pool who conduct live hearings and make responsibility determinations in allegations of Prohibited Conduct pursuant to these procedures.</w:t>
      </w:r>
      <w:r>
        <w:rPr>
          <w:spacing w:val="40"/>
          <w:sz w:val="24"/>
        </w:rPr>
        <w:t xml:space="preserve"> </w:t>
      </w:r>
      <w:r>
        <w:rPr>
          <w:sz w:val="24"/>
        </w:rPr>
        <w:t>Chair means the Chair of the Review Board.</w:t>
      </w:r>
      <w:r>
        <w:rPr>
          <w:spacing w:val="40"/>
          <w:sz w:val="24"/>
        </w:rPr>
        <w:t xml:space="preserve"> </w:t>
      </w:r>
      <w:r>
        <w:rPr>
          <w:sz w:val="24"/>
        </w:rPr>
        <w:t>A Review Board member cannot be the same person as the Title IX</w:t>
      </w:r>
      <w:r>
        <w:rPr>
          <w:spacing w:val="-11"/>
          <w:sz w:val="24"/>
        </w:rPr>
        <w:t xml:space="preserve"> </w:t>
      </w:r>
      <w:r>
        <w:rPr>
          <w:sz w:val="24"/>
        </w:rPr>
        <w:t>Coordinator</w:t>
      </w:r>
      <w:r>
        <w:rPr>
          <w:spacing w:val="-11"/>
          <w:sz w:val="24"/>
        </w:rPr>
        <w:t xml:space="preserve"> </w:t>
      </w:r>
      <w:r>
        <w:rPr>
          <w:sz w:val="24"/>
        </w:rPr>
        <w:t>or</w:t>
      </w:r>
      <w:r>
        <w:rPr>
          <w:spacing w:val="-11"/>
          <w:sz w:val="24"/>
        </w:rPr>
        <w:t xml:space="preserve"> </w:t>
      </w:r>
      <w:r>
        <w:rPr>
          <w:sz w:val="24"/>
        </w:rPr>
        <w:t>the</w:t>
      </w:r>
      <w:r>
        <w:rPr>
          <w:spacing w:val="-6"/>
          <w:sz w:val="24"/>
        </w:rPr>
        <w:t xml:space="preserve"> </w:t>
      </w:r>
      <w:r>
        <w:rPr>
          <w:sz w:val="24"/>
        </w:rPr>
        <w:t>Investigator</w:t>
      </w:r>
      <w:r>
        <w:rPr>
          <w:spacing w:val="-7"/>
          <w:sz w:val="24"/>
        </w:rPr>
        <w:t xml:space="preserve"> </w:t>
      </w:r>
      <w:r>
        <w:rPr>
          <w:sz w:val="24"/>
        </w:rPr>
        <w:t>who</w:t>
      </w:r>
      <w:r>
        <w:rPr>
          <w:spacing w:val="-11"/>
          <w:sz w:val="24"/>
        </w:rPr>
        <w:t xml:space="preserve"> </w:t>
      </w:r>
      <w:r>
        <w:rPr>
          <w:sz w:val="24"/>
        </w:rPr>
        <w:t>investigated</w:t>
      </w:r>
      <w:r>
        <w:rPr>
          <w:spacing w:val="-10"/>
          <w:sz w:val="24"/>
        </w:rPr>
        <w:t xml:space="preserve"> </w:t>
      </w:r>
      <w:r>
        <w:rPr>
          <w:sz w:val="24"/>
        </w:rPr>
        <w:t>the</w:t>
      </w:r>
      <w:r>
        <w:rPr>
          <w:spacing w:val="-11"/>
          <w:sz w:val="24"/>
        </w:rPr>
        <w:t xml:space="preserve"> </w:t>
      </w:r>
      <w:r>
        <w:rPr>
          <w:sz w:val="24"/>
        </w:rPr>
        <w:t>complaint.</w:t>
      </w:r>
      <w:r>
        <w:rPr>
          <w:spacing w:val="40"/>
          <w:sz w:val="24"/>
        </w:rPr>
        <w:t xml:space="preserve"> </w:t>
      </w:r>
      <w:r>
        <w:rPr>
          <w:sz w:val="24"/>
        </w:rPr>
        <w:t>A</w:t>
      </w:r>
      <w:r>
        <w:rPr>
          <w:spacing w:val="-11"/>
          <w:sz w:val="24"/>
        </w:rPr>
        <w:t xml:space="preserve"> </w:t>
      </w:r>
      <w:r>
        <w:rPr>
          <w:sz w:val="24"/>
        </w:rPr>
        <w:t>Review</w:t>
      </w:r>
      <w:r>
        <w:rPr>
          <w:spacing w:val="-11"/>
          <w:sz w:val="24"/>
        </w:rPr>
        <w:t xml:space="preserve"> </w:t>
      </w:r>
      <w:r>
        <w:rPr>
          <w:sz w:val="24"/>
        </w:rPr>
        <w:t>Board</w:t>
      </w:r>
      <w:r>
        <w:rPr>
          <w:spacing w:val="-11"/>
          <w:sz w:val="24"/>
        </w:rPr>
        <w:t xml:space="preserve"> </w:t>
      </w:r>
      <w:r>
        <w:rPr>
          <w:sz w:val="24"/>
        </w:rPr>
        <w:t>member</w:t>
      </w:r>
      <w:r>
        <w:rPr>
          <w:spacing w:val="-11"/>
          <w:sz w:val="24"/>
        </w:rPr>
        <w:t xml:space="preserve"> </w:t>
      </w:r>
      <w:r>
        <w:rPr>
          <w:sz w:val="24"/>
        </w:rPr>
        <w:t>may not make any decisions on any appeal from a responsibility determination.</w:t>
      </w:r>
    </w:p>
    <w:p w:rsidR="004C58DE" w:rsidRDefault="004C58DE">
      <w:pPr>
        <w:pStyle w:val="BodyText"/>
        <w:spacing w:before="1"/>
        <w:ind w:left="0"/>
      </w:pPr>
    </w:p>
    <w:p w:rsidR="004C58DE" w:rsidRDefault="001F4BE8">
      <w:pPr>
        <w:pStyle w:val="ListParagraph"/>
        <w:numPr>
          <w:ilvl w:val="1"/>
          <w:numId w:val="11"/>
        </w:numPr>
        <w:tabs>
          <w:tab w:val="left" w:pos="818"/>
        </w:tabs>
        <w:ind w:right="130" w:firstLine="0"/>
        <w:jc w:val="both"/>
        <w:rPr>
          <w:sz w:val="24"/>
        </w:rPr>
      </w:pPr>
      <w:r>
        <w:rPr>
          <w:b/>
          <w:i/>
          <w:sz w:val="24"/>
        </w:rPr>
        <w:t xml:space="preserve">Supportive Measures </w:t>
      </w:r>
      <w:r>
        <w:rPr>
          <w:sz w:val="24"/>
        </w:rPr>
        <w:t>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UNIVERSITY’s Education Program or</w:t>
      </w:r>
      <w:r>
        <w:rPr>
          <w:spacing w:val="-3"/>
          <w:sz w:val="24"/>
        </w:rPr>
        <w:t xml:space="preserve"> </w:t>
      </w:r>
      <w:r>
        <w:rPr>
          <w:sz w:val="24"/>
        </w:rPr>
        <w:t>Activity</w:t>
      </w:r>
      <w:r>
        <w:rPr>
          <w:spacing w:val="-4"/>
          <w:sz w:val="24"/>
        </w:rPr>
        <w:t xml:space="preserve"> </w:t>
      </w:r>
      <w:r>
        <w:rPr>
          <w:sz w:val="24"/>
        </w:rPr>
        <w:t>without unreasonably</w:t>
      </w:r>
      <w:r>
        <w:rPr>
          <w:spacing w:val="-8"/>
          <w:sz w:val="24"/>
        </w:rPr>
        <w:t xml:space="preserve"> </w:t>
      </w:r>
      <w:r>
        <w:rPr>
          <w:sz w:val="24"/>
        </w:rPr>
        <w:t>burdening</w:t>
      </w:r>
      <w:r>
        <w:rPr>
          <w:spacing w:val="-3"/>
          <w:sz w:val="24"/>
        </w:rPr>
        <w:t xml:space="preserve"> </w:t>
      </w:r>
      <w:r>
        <w:rPr>
          <w:sz w:val="24"/>
        </w:rPr>
        <w:t>the other</w:t>
      </w:r>
      <w:r>
        <w:rPr>
          <w:spacing w:val="-3"/>
          <w:sz w:val="24"/>
        </w:rPr>
        <w:t xml:space="preserve"> </w:t>
      </w:r>
      <w:r>
        <w:rPr>
          <w:sz w:val="24"/>
        </w:rPr>
        <w:t>Party, including measures designed to protect the safety of all Parties or THE UNIVERSITY’s educational environment, or deter sexual harassment. Whether a supportive measure is unreasonably burdensome will be determined on an individual basis.</w:t>
      </w:r>
      <w:r>
        <w:rPr>
          <w:spacing w:val="40"/>
          <w:sz w:val="24"/>
        </w:rPr>
        <w:t xml:space="preserve"> </w:t>
      </w:r>
      <w:r>
        <w:rPr>
          <w:sz w:val="24"/>
        </w:rPr>
        <w:t>Supportive Measures may include counseling, extensions of deadlines or other course-related adjustments, modifications of work or class schedules, removal from a sports team or other extracurricular activity, change in class</w:t>
      </w:r>
      <w:r>
        <w:rPr>
          <w:spacing w:val="-13"/>
          <w:sz w:val="24"/>
        </w:rPr>
        <w:t xml:space="preserve"> </w:t>
      </w:r>
      <w:r>
        <w:rPr>
          <w:sz w:val="24"/>
        </w:rPr>
        <w:t>schedule,</w:t>
      </w:r>
      <w:r>
        <w:rPr>
          <w:spacing w:val="-13"/>
          <w:sz w:val="24"/>
        </w:rPr>
        <w:t xml:space="preserve"> </w:t>
      </w:r>
      <w:r>
        <w:rPr>
          <w:sz w:val="24"/>
        </w:rPr>
        <w:t>campus</w:t>
      </w:r>
      <w:r>
        <w:rPr>
          <w:spacing w:val="-9"/>
          <w:sz w:val="24"/>
        </w:rPr>
        <w:t xml:space="preserve"> </w:t>
      </w:r>
      <w:r>
        <w:rPr>
          <w:sz w:val="24"/>
        </w:rPr>
        <w:t>escort</w:t>
      </w:r>
      <w:r>
        <w:rPr>
          <w:spacing w:val="-13"/>
          <w:sz w:val="24"/>
        </w:rPr>
        <w:t xml:space="preserve"> </w:t>
      </w:r>
      <w:r>
        <w:rPr>
          <w:sz w:val="24"/>
        </w:rPr>
        <w:t>services,</w:t>
      </w:r>
      <w:r>
        <w:rPr>
          <w:spacing w:val="-12"/>
          <w:sz w:val="24"/>
        </w:rPr>
        <w:t xml:space="preserve"> </w:t>
      </w:r>
      <w:r>
        <w:rPr>
          <w:sz w:val="24"/>
        </w:rPr>
        <w:t>mutual</w:t>
      </w:r>
      <w:r>
        <w:rPr>
          <w:spacing w:val="-12"/>
          <w:sz w:val="24"/>
        </w:rPr>
        <w:t xml:space="preserve"> </w:t>
      </w:r>
      <w:r>
        <w:rPr>
          <w:sz w:val="24"/>
        </w:rPr>
        <w:t>restrictions</w:t>
      </w:r>
      <w:r>
        <w:rPr>
          <w:spacing w:val="-12"/>
          <w:sz w:val="24"/>
        </w:rPr>
        <w:t xml:space="preserve"> </w:t>
      </w:r>
      <w:r>
        <w:rPr>
          <w:sz w:val="24"/>
        </w:rPr>
        <w:t>on</w:t>
      </w:r>
      <w:r>
        <w:rPr>
          <w:spacing w:val="-14"/>
          <w:sz w:val="24"/>
        </w:rPr>
        <w:t xml:space="preserve"> </w:t>
      </w:r>
      <w:r>
        <w:rPr>
          <w:sz w:val="24"/>
        </w:rPr>
        <w:t>contact</w:t>
      </w:r>
      <w:r>
        <w:rPr>
          <w:spacing w:val="-12"/>
          <w:sz w:val="24"/>
        </w:rPr>
        <w:t xml:space="preserve"> </w:t>
      </w:r>
      <w:r>
        <w:rPr>
          <w:sz w:val="24"/>
        </w:rPr>
        <w:t>between</w:t>
      </w:r>
      <w:r>
        <w:rPr>
          <w:spacing w:val="-13"/>
          <w:sz w:val="24"/>
        </w:rPr>
        <w:t xml:space="preserve"> </w:t>
      </w:r>
      <w:r>
        <w:rPr>
          <w:sz w:val="24"/>
        </w:rPr>
        <w:t>the</w:t>
      </w:r>
      <w:r>
        <w:rPr>
          <w:spacing w:val="-14"/>
          <w:sz w:val="24"/>
        </w:rPr>
        <w:t xml:space="preserve"> </w:t>
      </w:r>
      <w:r>
        <w:rPr>
          <w:sz w:val="24"/>
        </w:rPr>
        <w:t>Parties,</w:t>
      </w:r>
      <w:r>
        <w:rPr>
          <w:spacing w:val="-12"/>
          <w:sz w:val="24"/>
        </w:rPr>
        <w:t xml:space="preserve"> </w:t>
      </w:r>
      <w:r>
        <w:rPr>
          <w:sz w:val="24"/>
        </w:rPr>
        <w:t>changes in</w:t>
      </w:r>
      <w:r>
        <w:rPr>
          <w:spacing w:val="-11"/>
          <w:sz w:val="24"/>
        </w:rPr>
        <w:t xml:space="preserve"> </w:t>
      </w:r>
      <w:r>
        <w:rPr>
          <w:sz w:val="24"/>
        </w:rPr>
        <w:t>work</w:t>
      </w:r>
      <w:r>
        <w:rPr>
          <w:spacing w:val="-8"/>
          <w:sz w:val="24"/>
        </w:rPr>
        <w:t xml:space="preserve"> </w:t>
      </w:r>
      <w:r>
        <w:rPr>
          <w:sz w:val="24"/>
        </w:rPr>
        <w:t>or</w:t>
      </w:r>
      <w:r>
        <w:rPr>
          <w:spacing w:val="-7"/>
          <w:sz w:val="24"/>
        </w:rPr>
        <w:t xml:space="preserve"> </w:t>
      </w:r>
      <w:r>
        <w:rPr>
          <w:sz w:val="24"/>
        </w:rPr>
        <w:t>housing</w:t>
      </w:r>
      <w:r>
        <w:rPr>
          <w:spacing w:val="-10"/>
          <w:sz w:val="24"/>
        </w:rPr>
        <w:t xml:space="preserve"> </w:t>
      </w:r>
      <w:r>
        <w:rPr>
          <w:sz w:val="24"/>
        </w:rPr>
        <w:t>locations,</w:t>
      </w:r>
      <w:r>
        <w:rPr>
          <w:spacing w:val="-7"/>
          <w:sz w:val="24"/>
        </w:rPr>
        <w:t xml:space="preserve"> </w:t>
      </w:r>
      <w:r>
        <w:rPr>
          <w:sz w:val="24"/>
        </w:rPr>
        <w:t>leaves</w:t>
      </w:r>
      <w:r>
        <w:rPr>
          <w:spacing w:val="-8"/>
          <w:sz w:val="24"/>
        </w:rPr>
        <w:t xml:space="preserve"> </w:t>
      </w:r>
      <w:r>
        <w:rPr>
          <w:sz w:val="24"/>
        </w:rPr>
        <w:t>of</w:t>
      </w:r>
      <w:r>
        <w:rPr>
          <w:spacing w:val="-9"/>
          <w:sz w:val="24"/>
        </w:rPr>
        <w:t xml:space="preserve"> </w:t>
      </w:r>
      <w:r>
        <w:rPr>
          <w:sz w:val="24"/>
        </w:rPr>
        <w:t>absence,</w:t>
      </w:r>
      <w:r>
        <w:rPr>
          <w:spacing w:val="-8"/>
          <w:sz w:val="24"/>
        </w:rPr>
        <w:t xml:space="preserve"> </w:t>
      </w:r>
      <w:r>
        <w:rPr>
          <w:sz w:val="24"/>
        </w:rPr>
        <w:t>increased</w:t>
      </w:r>
      <w:r>
        <w:rPr>
          <w:spacing w:val="-8"/>
          <w:sz w:val="24"/>
        </w:rPr>
        <w:t xml:space="preserve"> </w:t>
      </w:r>
      <w:r>
        <w:rPr>
          <w:sz w:val="24"/>
        </w:rPr>
        <w:t>security</w:t>
      </w:r>
      <w:r>
        <w:rPr>
          <w:spacing w:val="-15"/>
          <w:sz w:val="24"/>
        </w:rPr>
        <w:t xml:space="preserve"> </w:t>
      </w:r>
      <w:r>
        <w:rPr>
          <w:sz w:val="24"/>
        </w:rPr>
        <w:t>and</w:t>
      </w:r>
      <w:r>
        <w:rPr>
          <w:spacing w:val="-6"/>
          <w:sz w:val="24"/>
        </w:rPr>
        <w:t xml:space="preserve"> </w:t>
      </w:r>
      <w:r>
        <w:rPr>
          <w:sz w:val="24"/>
        </w:rPr>
        <w:t>monitoring</w:t>
      </w:r>
      <w:r>
        <w:rPr>
          <w:spacing w:val="-12"/>
          <w:sz w:val="24"/>
        </w:rPr>
        <w:t xml:space="preserve"> </w:t>
      </w:r>
      <w:r>
        <w:rPr>
          <w:sz w:val="24"/>
        </w:rPr>
        <w:t>of</w:t>
      </w:r>
      <w:r>
        <w:rPr>
          <w:spacing w:val="-7"/>
          <w:sz w:val="24"/>
        </w:rPr>
        <w:t xml:space="preserve"> </w:t>
      </w:r>
      <w:r>
        <w:rPr>
          <w:sz w:val="24"/>
        </w:rPr>
        <w:t>certain</w:t>
      </w:r>
      <w:r>
        <w:rPr>
          <w:spacing w:val="-8"/>
          <w:sz w:val="24"/>
        </w:rPr>
        <w:t xml:space="preserve"> </w:t>
      </w:r>
      <w:r>
        <w:rPr>
          <w:sz w:val="24"/>
        </w:rPr>
        <w:t>areas of the campus, changes in course delivery methods, and other similar measures.</w:t>
      </w:r>
      <w:r>
        <w:rPr>
          <w:spacing w:val="40"/>
          <w:sz w:val="24"/>
        </w:rPr>
        <w:t xml:space="preserve"> </w:t>
      </w:r>
      <w:r>
        <w:rPr>
          <w:sz w:val="24"/>
        </w:rPr>
        <w:t>Supportive Measures may include a mutual no contract directive.</w:t>
      </w:r>
      <w:r>
        <w:rPr>
          <w:spacing w:val="40"/>
          <w:sz w:val="24"/>
        </w:rPr>
        <w:t xml:space="preserve"> </w:t>
      </w:r>
      <w:r>
        <w:rPr>
          <w:sz w:val="24"/>
        </w:rPr>
        <w:t>THE UNIVERSITY must maintain as confidential any Supportive Measures provided to the Complainant or Respondent, to the extent that maintaining such confidentiality would not impair the ability of THE UNIVERSITY to provide the Supportive Measures. The Title IX Coordinator is responsible for coordinating the effective implementation of Supportive Measures.</w:t>
      </w:r>
    </w:p>
    <w:p w:rsidR="004C58DE" w:rsidRDefault="001F4BE8">
      <w:pPr>
        <w:pStyle w:val="ListParagraph"/>
        <w:numPr>
          <w:ilvl w:val="1"/>
          <w:numId w:val="11"/>
        </w:numPr>
        <w:tabs>
          <w:tab w:val="left" w:pos="819"/>
        </w:tabs>
        <w:spacing w:before="274"/>
        <w:ind w:right="146" w:firstLine="0"/>
        <w:jc w:val="both"/>
        <w:rPr>
          <w:sz w:val="24"/>
        </w:rPr>
      </w:pPr>
      <w:r>
        <w:rPr>
          <w:sz w:val="24"/>
        </w:rPr>
        <w:t>General. Terms defined in Policy 14 have the same meaning in this GRIEVANCE PROCEDURE unless otherwise stated.</w:t>
      </w:r>
    </w:p>
    <w:p w:rsidR="004C58DE" w:rsidRDefault="004C58DE">
      <w:pPr>
        <w:pStyle w:val="BodyText"/>
        <w:spacing w:before="10"/>
        <w:ind w:left="0"/>
      </w:pPr>
    </w:p>
    <w:p w:rsidR="004C58DE" w:rsidRDefault="001F4BE8">
      <w:pPr>
        <w:pStyle w:val="Heading1"/>
        <w:numPr>
          <w:ilvl w:val="0"/>
          <w:numId w:val="11"/>
        </w:numPr>
        <w:tabs>
          <w:tab w:val="left" w:pos="819"/>
        </w:tabs>
        <w:ind w:left="819" w:hanging="719"/>
        <w:jc w:val="both"/>
      </w:pPr>
      <w:r>
        <w:t>Jurisdiction</w:t>
      </w:r>
      <w:r>
        <w:rPr>
          <w:spacing w:val="-6"/>
        </w:rPr>
        <w:t xml:space="preserve"> </w:t>
      </w:r>
      <w:r>
        <w:t>and</w:t>
      </w:r>
      <w:r>
        <w:rPr>
          <w:spacing w:val="-4"/>
        </w:rPr>
        <w:t xml:space="preserve"> </w:t>
      </w:r>
      <w:r>
        <w:t>Dismissal</w:t>
      </w:r>
      <w:r>
        <w:rPr>
          <w:spacing w:val="-5"/>
        </w:rPr>
        <w:t xml:space="preserve"> </w:t>
      </w:r>
      <w:r>
        <w:t>of</w:t>
      </w:r>
      <w:r>
        <w:rPr>
          <w:spacing w:val="-4"/>
        </w:rPr>
        <w:t xml:space="preserve"> </w:t>
      </w:r>
      <w:r>
        <w:t>Formal</w:t>
      </w:r>
      <w:r>
        <w:rPr>
          <w:spacing w:val="-4"/>
        </w:rPr>
        <w:t xml:space="preserve"> </w:t>
      </w:r>
      <w:r>
        <w:rPr>
          <w:spacing w:val="-2"/>
        </w:rPr>
        <w:t>Complaints</w:t>
      </w:r>
    </w:p>
    <w:p w:rsidR="004C58DE" w:rsidRDefault="001F4BE8">
      <w:pPr>
        <w:pStyle w:val="ListParagraph"/>
        <w:numPr>
          <w:ilvl w:val="1"/>
          <w:numId w:val="11"/>
        </w:numPr>
        <w:tabs>
          <w:tab w:val="left" w:pos="819"/>
        </w:tabs>
        <w:spacing w:before="269"/>
        <w:ind w:right="133" w:firstLine="0"/>
        <w:jc w:val="both"/>
        <w:rPr>
          <w:b/>
          <w:sz w:val="24"/>
        </w:rPr>
      </w:pPr>
      <w:r>
        <w:rPr>
          <w:b/>
          <w:sz w:val="24"/>
        </w:rPr>
        <w:t>Title</w:t>
      </w:r>
      <w:r>
        <w:rPr>
          <w:b/>
          <w:spacing w:val="-12"/>
          <w:sz w:val="24"/>
        </w:rPr>
        <w:t xml:space="preserve"> </w:t>
      </w:r>
      <w:r>
        <w:rPr>
          <w:b/>
          <w:sz w:val="24"/>
        </w:rPr>
        <w:t>IX</w:t>
      </w:r>
      <w:r>
        <w:rPr>
          <w:b/>
          <w:spacing w:val="-13"/>
          <w:sz w:val="24"/>
        </w:rPr>
        <w:t xml:space="preserve"> </w:t>
      </w:r>
      <w:r>
        <w:rPr>
          <w:b/>
          <w:sz w:val="24"/>
        </w:rPr>
        <w:t>Jurisdiction.</w:t>
      </w:r>
      <w:r>
        <w:rPr>
          <w:b/>
          <w:spacing w:val="38"/>
          <w:sz w:val="24"/>
        </w:rPr>
        <w:t xml:space="preserve"> </w:t>
      </w:r>
      <w:r>
        <w:rPr>
          <w:sz w:val="24"/>
        </w:rPr>
        <w:t>Title</w:t>
      </w:r>
      <w:r>
        <w:rPr>
          <w:spacing w:val="-8"/>
          <w:sz w:val="24"/>
        </w:rPr>
        <w:t xml:space="preserve"> </w:t>
      </w:r>
      <w:r>
        <w:rPr>
          <w:sz w:val="24"/>
        </w:rPr>
        <w:t>IX</w:t>
      </w:r>
      <w:r>
        <w:rPr>
          <w:spacing w:val="-10"/>
          <w:sz w:val="24"/>
        </w:rPr>
        <w:t xml:space="preserve"> </w:t>
      </w:r>
      <w:r>
        <w:rPr>
          <w:sz w:val="24"/>
        </w:rPr>
        <w:t>applies</w:t>
      </w:r>
      <w:r>
        <w:rPr>
          <w:spacing w:val="-9"/>
          <w:sz w:val="24"/>
        </w:rPr>
        <w:t xml:space="preserve"> </w:t>
      </w:r>
      <w:r>
        <w:rPr>
          <w:sz w:val="24"/>
        </w:rPr>
        <w:t>to</w:t>
      </w:r>
      <w:r>
        <w:rPr>
          <w:spacing w:val="-10"/>
          <w:sz w:val="24"/>
        </w:rPr>
        <w:t xml:space="preserve"> </w:t>
      </w:r>
      <w:r>
        <w:rPr>
          <w:sz w:val="24"/>
        </w:rPr>
        <w:t>persons</w:t>
      </w:r>
      <w:r>
        <w:rPr>
          <w:spacing w:val="-9"/>
          <w:sz w:val="24"/>
        </w:rPr>
        <w:t xml:space="preserve"> </w:t>
      </w:r>
      <w:r>
        <w:rPr>
          <w:sz w:val="24"/>
        </w:rPr>
        <w:t>in</w:t>
      </w:r>
      <w:r>
        <w:rPr>
          <w:spacing w:val="-12"/>
          <w:sz w:val="24"/>
        </w:rPr>
        <w:t xml:space="preserve"> </w:t>
      </w:r>
      <w:r>
        <w:rPr>
          <w:sz w:val="24"/>
        </w:rPr>
        <w:t>the</w:t>
      </w:r>
      <w:r>
        <w:rPr>
          <w:spacing w:val="-10"/>
          <w:sz w:val="24"/>
        </w:rPr>
        <w:t xml:space="preserve"> </w:t>
      </w:r>
      <w:r>
        <w:rPr>
          <w:sz w:val="24"/>
        </w:rPr>
        <w:t>United</w:t>
      </w:r>
      <w:r>
        <w:rPr>
          <w:spacing w:val="-12"/>
          <w:sz w:val="24"/>
        </w:rPr>
        <w:t xml:space="preserve"> </w:t>
      </w:r>
      <w:r>
        <w:rPr>
          <w:sz w:val="24"/>
        </w:rPr>
        <w:t>States</w:t>
      </w:r>
      <w:r>
        <w:rPr>
          <w:spacing w:val="-7"/>
          <w:sz w:val="24"/>
        </w:rPr>
        <w:t xml:space="preserve"> </w:t>
      </w:r>
      <w:r>
        <w:rPr>
          <w:sz w:val="24"/>
        </w:rPr>
        <w:t>with</w:t>
      </w:r>
      <w:r>
        <w:rPr>
          <w:spacing w:val="-11"/>
          <w:sz w:val="24"/>
        </w:rPr>
        <w:t xml:space="preserve"> </w:t>
      </w:r>
      <w:r>
        <w:rPr>
          <w:sz w:val="24"/>
        </w:rPr>
        <w:t>respect</w:t>
      </w:r>
      <w:r>
        <w:rPr>
          <w:spacing w:val="-9"/>
          <w:sz w:val="24"/>
        </w:rPr>
        <w:t xml:space="preserve"> </w:t>
      </w:r>
      <w:r>
        <w:rPr>
          <w:sz w:val="24"/>
        </w:rPr>
        <w:t>to</w:t>
      </w:r>
      <w:r>
        <w:rPr>
          <w:spacing w:val="-10"/>
          <w:sz w:val="24"/>
        </w:rPr>
        <w:t xml:space="preserve"> </w:t>
      </w:r>
      <w:r>
        <w:rPr>
          <w:sz w:val="24"/>
        </w:rPr>
        <w:t>THE UNIVERSITY’s Education Programs or Activities.</w:t>
      </w:r>
    </w:p>
    <w:p w:rsidR="004C58DE" w:rsidRDefault="001F4BE8">
      <w:pPr>
        <w:pStyle w:val="ListParagraph"/>
        <w:numPr>
          <w:ilvl w:val="2"/>
          <w:numId w:val="11"/>
        </w:numPr>
        <w:tabs>
          <w:tab w:val="left" w:pos="1540"/>
        </w:tabs>
        <w:spacing w:before="274"/>
        <w:ind w:right="128" w:firstLine="719"/>
        <w:rPr>
          <w:sz w:val="24"/>
        </w:rPr>
      </w:pPr>
      <w:r>
        <w:rPr>
          <w:b/>
          <w:sz w:val="24"/>
        </w:rPr>
        <w:t>Mandatory</w:t>
      </w:r>
      <w:r>
        <w:rPr>
          <w:b/>
          <w:spacing w:val="-11"/>
          <w:sz w:val="24"/>
        </w:rPr>
        <w:t xml:space="preserve"> </w:t>
      </w:r>
      <w:r>
        <w:rPr>
          <w:b/>
          <w:sz w:val="24"/>
        </w:rPr>
        <w:t>Title</w:t>
      </w:r>
      <w:r>
        <w:rPr>
          <w:b/>
          <w:spacing w:val="-11"/>
          <w:sz w:val="24"/>
        </w:rPr>
        <w:t xml:space="preserve"> </w:t>
      </w:r>
      <w:r>
        <w:rPr>
          <w:b/>
          <w:sz w:val="24"/>
        </w:rPr>
        <w:t>IX</w:t>
      </w:r>
      <w:r>
        <w:rPr>
          <w:b/>
          <w:spacing w:val="-11"/>
          <w:sz w:val="24"/>
        </w:rPr>
        <w:t xml:space="preserve"> </w:t>
      </w:r>
      <w:r>
        <w:rPr>
          <w:b/>
          <w:sz w:val="24"/>
        </w:rPr>
        <w:t>Dismissal.</w:t>
      </w:r>
      <w:r>
        <w:rPr>
          <w:b/>
          <w:spacing w:val="40"/>
          <w:sz w:val="24"/>
        </w:rPr>
        <w:t xml:space="preserve"> </w:t>
      </w:r>
      <w:r>
        <w:rPr>
          <w:sz w:val="24"/>
        </w:rPr>
        <w:t>THE</w:t>
      </w:r>
      <w:r>
        <w:rPr>
          <w:spacing w:val="-10"/>
          <w:sz w:val="24"/>
        </w:rPr>
        <w:t xml:space="preserve"> </w:t>
      </w:r>
      <w:r>
        <w:rPr>
          <w:sz w:val="24"/>
        </w:rPr>
        <w:t>UNIVERSITY</w:t>
      </w:r>
      <w:r>
        <w:rPr>
          <w:spacing w:val="-11"/>
          <w:sz w:val="24"/>
        </w:rPr>
        <w:t xml:space="preserve"> </w:t>
      </w:r>
      <w:r>
        <w:rPr>
          <w:sz w:val="24"/>
        </w:rPr>
        <w:t>is</w:t>
      </w:r>
      <w:r>
        <w:rPr>
          <w:spacing w:val="-8"/>
          <w:sz w:val="24"/>
        </w:rPr>
        <w:t xml:space="preserve"> </w:t>
      </w:r>
      <w:r>
        <w:rPr>
          <w:sz w:val="24"/>
        </w:rPr>
        <w:t>required</w:t>
      </w:r>
      <w:r>
        <w:rPr>
          <w:spacing w:val="-10"/>
          <w:sz w:val="24"/>
        </w:rPr>
        <w:t xml:space="preserve"> </w:t>
      </w:r>
      <w:r>
        <w:rPr>
          <w:sz w:val="24"/>
        </w:rPr>
        <w:t>by</w:t>
      </w:r>
      <w:r>
        <w:rPr>
          <w:spacing w:val="-15"/>
          <w:sz w:val="24"/>
        </w:rPr>
        <w:t xml:space="preserve"> </w:t>
      </w:r>
      <w:r>
        <w:rPr>
          <w:sz w:val="24"/>
        </w:rPr>
        <w:t>the</w:t>
      </w:r>
      <w:r>
        <w:rPr>
          <w:spacing w:val="-9"/>
          <w:sz w:val="24"/>
        </w:rPr>
        <w:t xml:space="preserve"> </w:t>
      </w:r>
      <w:r>
        <w:rPr>
          <w:sz w:val="24"/>
        </w:rPr>
        <w:t>Final</w:t>
      </w:r>
      <w:r>
        <w:rPr>
          <w:spacing w:val="-7"/>
          <w:sz w:val="24"/>
        </w:rPr>
        <w:t xml:space="preserve"> </w:t>
      </w:r>
      <w:r>
        <w:rPr>
          <w:sz w:val="24"/>
        </w:rPr>
        <w:t>Rule to dismiss a Formal Complaint of Title IX Sexual Harassment if the alleged conduct:</w:t>
      </w:r>
    </w:p>
    <w:p w:rsidR="004C58DE" w:rsidRDefault="004C58DE">
      <w:pPr>
        <w:pStyle w:val="BodyText"/>
        <w:ind w:left="0"/>
      </w:pPr>
    </w:p>
    <w:p w:rsidR="004C58DE" w:rsidRDefault="001F4BE8">
      <w:pPr>
        <w:pStyle w:val="ListParagraph"/>
        <w:numPr>
          <w:ilvl w:val="3"/>
          <w:numId w:val="11"/>
        </w:numPr>
        <w:tabs>
          <w:tab w:val="left" w:pos="2260"/>
        </w:tabs>
        <w:rPr>
          <w:sz w:val="24"/>
        </w:rPr>
      </w:pPr>
      <w:r>
        <w:rPr>
          <w:sz w:val="24"/>
        </w:rPr>
        <w:t>Would</w:t>
      </w:r>
      <w:r>
        <w:rPr>
          <w:spacing w:val="-8"/>
          <w:sz w:val="24"/>
        </w:rPr>
        <w:t xml:space="preserve"> </w:t>
      </w:r>
      <w:r>
        <w:rPr>
          <w:sz w:val="24"/>
        </w:rPr>
        <w:t>not</w:t>
      </w:r>
      <w:r>
        <w:rPr>
          <w:spacing w:val="-3"/>
          <w:sz w:val="24"/>
        </w:rPr>
        <w:t xml:space="preserve"> </w:t>
      </w:r>
      <w:r>
        <w:rPr>
          <w:sz w:val="24"/>
        </w:rPr>
        <w:t>constitute</w:t>
      </w:r>
      <w:r>
        <w:rPr>
          <w:spacing w:val="-5"/>
          <w:sz w:val="24"/>
        </w:rPr>
        <w:t xml:space="preserve"> </w:t>
      </w:r>
      <w:r>
        <w:rPr>
          <w:sz w:val="24"/>
        </w:rPr>
        <w:t>Title IX</w:t>
      </w:r>
      <w:r>
        <w:rPr>
          <w:spacing w:val="-5"/>
          <w:sz w:val="24"/>
        </w:rPr>
        <w:t xml:space="preserve"> </w:t>
      </w:r>
      <w:r>
        <w:rPr>
          <w:sz w:val="24"/>
        </w:rPr>
        <w:t>Sexual</w:t>
      </w:r>
      <w:r>
        <w:rPr>
          <w:spacing w:val="-3"/>
          <w:sz w:val="24"/>
        </w:rPr>
        <w:t xml:space="preserve"> </w:t>
      </w:r>
      <w:r>
        <w:rPr>
          <w:sz w:val="24"/>
        </w:rPr>
        <w:t>Harassment even</w:t>
      </w:r>
      <w:r>
        <w:rPr>
          <w:spacing w:val="-3"/>
          <w:sz w:val="24"/>
        </w:rPr>
        <w:t xml:space="preserve"> </w:t>
      </w:r>
      <w:r>
        <w:rPr>
          <w:sz w:val="24"/>
        </w:rPr>
        <w:t>if</w:t>
      </w:r>
      <w:r>
        <w:rPr>
          <w:spacing w:val="-4"/>
          <w:sz w:val="24"/>
        </w:rPr>
        <w:t xml:space="preserve"> </w:t>
      </w:r>
      <w:r>
        <w:rPr>
          <w:spacing w:val="-2"/>
          <w:sz w:val="24"/>
        </w:rPr>
        <w:t>proven;</w:t>
      </w:r>
    </w:p>
    <w:p w:rsidR="004C58DE" w:rsidRDefault="004C58DE">
      <w:pPr>
        <w:pStyle w:val="BodyText"/>
        <w:ind w:left="0"/>
      </w:pPr>
    </w:p>
    <w:p w:rsidR="004C58DE" w:rsidRDefault="001F4BE8">
      <w:pPr>
        <w:pStyle w:val="ListParagraph"/>
        <w:numPr>
          <w:ilvl w:val="3"/>
          <w:numId w:val="11"/>
        </w:numPr>
        <w:tabs>
          <w:tab w:val="left" w:pos="2260"/>
        </w:tabs>
        <w:rPr>
          <w:sz w:val="24"/>
        </w:rPr>
      </w:pPr>
      <w:r>
        <w:rPr>
          <w:sz w:val="24"/>
        </w:rPr>
        <w:t>Did</w:t>
      </w:r>
      <w:r>
        <w:rPr>
          <w:spacing w:val="-7"/>
          <w:sz w:val="24"/>
        </w:rPr>
        <w:t xml:space="preserve"> </w:t>
      </w:r>
      <w:r>
        <w:rPr>
          <w:sz w:val="24"/>
        </w:rPr>
        <w:t>not</w:t>
      </w:r>
      <w:r>
        <w:rPr>
          <w:spacing w:val="-4"/>
          <w:sz w:val="24"/>
        </w:rPr>
        <w:t xml:space="preserve"> </w:t>
      </w:r>
      <w:r>
        <w:rPr>
          <w:sz w:val="24"/>
        </w:rPr>
        <w:t>occur</w:t>
      </w:r>
      <w:r>
        <w:rPr>
          <w:spacing w:val="-2"/>
          <w:sz w:val="24"/>
        </w:rPr>
        <w:t xml:space="preserve"> </w:t>
      </w:r>
      <w:r>
        <w:rPr>
          <w:sz w:val="24"/>
        </w:rPr>
        <w:t>in</w:t>
      </w:r>
      <w:r>
        <w:rPr>
          <w:spacing w:val="-5"/>
          <w:sz w:val="24"/>
        </w:rPr>
        <w:t xml:space="preserve"> </w:t>
      </w:r>
      <w:r>
        <w:rPr>
          <w:sz w:val="24"/>
        </w:rPr>
        <w:t>an</w:t>
      </w:r>
      <w:r>
        <w:rPr>
          <w:spacing w:val="-2"/>
          <w:sz w:val="24"/>
        </w:rPr>
        <w:t xml:space="preserve"> </w:t>
      </w:r>
      <w:r>
        <w:rPr>
          <w:sz w:val="24"/>
        </w:rPr>
        <w:t>Education</w:t>
      </w:r>
      <w:r>
        <w:rPr>
          <w:spacing w:val="-3"/>
          <w:sz w:val="24"/>
        </w:rPr>
        <w:t xml:space="preserve"> </w:t>
      </w:r>
      <w:r>
        <w:rPr>
          <w:sz w:val="24"/>
        </w:rPr>
        <w:t>Program</w:t>
      </w:r>
      <w:r>
        <w:rPr>
          <w:spacing w:val="-1"/>
          <w:sz w:val="24"/>
        </w:rPr>
        <w:t xml:space="preserve"> </w:t>
      </w:r>
      <w:r>
        <w:rPr>
          <w:sz w:val="24"/>
        </w:rPr>
        <w:t>or</w:t>
      </w:r>
      <w:r>
        <w:rPr>
          <w:spacing w:val="-6"/>
          <w:sz w:val="24"/>
        </w:rPr>
        <w:t xml:space="preserve"> </w:t>
      </w:r>
      <w:r>
        <w:rPr>
          <w:sz w:val="24"/>
        </w:rPr>
        <w:t>Activity;</w:t>
      </w:r>
      <w:r>
        <w:rPr>
          <w:spacing w:val="2"/>
          <w:sz w:val="24"/>
        </w:rPr>
        <w:t xml:space="preserve"> </w:t>
      </w:r>
      <w:r>
        <w:rPr>
          <w:spacing w:val="-5"/>
          <w:sz w:val="24"/>
        </w:rPr>
        <w:t>or</w:t>
      </w:r>
    </w:p>
    <w:p w:rsidR="004C58DE" w:rsidRDefault="004C58DE">
      <w:pPr>
        <w:rPr>
          <w:sz w:val="24"/>
        </w:rPr>
        <w:sectPr w:rsidR="004C58DE">
          <w:pgSz w:w="12240" w:h="15840"/>
          <w:pgMar w:top="1360" w:right="1300" w:bottom="1260" w:left="1340" w:header="0" w:footer="1066" w:gutter="0"/>
          <w:cols w:space="720"/>
        </w:sectPr>
      </w:pPr>
    </w:p>
    <w:p w:rsidR="004C58DE" w:rsidRDefault="001F4BE8">
      <w:pPr>
        <w:pStyle w:val="ListParagraph"/>
        <w:numPr>
          <w:ilvl w:val="3"/>
          <w:numId w:val="11"/>
        </w:numPr>
        <w:tabs>
          <w:tab w:val="left" w:pos="2260"/>
        </w:tabs>
        <w:spacing w:before="61"/>
        <w:rPr>
          <w:sz w:val="24"/>
        </w:rPr>
      </w:pPr>
      <w:r>
        <w:rPr>
          <w:sz w:val="24"/>
        </w:rPr>
        <w:lastRenderedPageBreak/>
        <w:t>Did</w:t>
      </w:r>
      <w:r>
        <w:rPr>
          <w:spacing w:val="-1"/>
          <w:sz w:val="24"/>
        </w:rPr>
        <w:t xml:space="preserve"> </w:t>
      </w:r>
      <w:r>
        <w:rPr>
          <w:sz w:val="24"/>
        </w:rPr>
        <w:t>not</w:t>
      </w:r>
      <w:r>
        <w:rPr>
          <w:spacing w:val="-1"/>
          <w:sz w:val="24"/>
        </w:rPr>
        <w:t xml:space="preserve"> </w:t>
      </w:r>
      <w:r>
        <w:rPr>
          <w:sz w:val="24"/>
        </w:rPr>
        <w:t>occur</w:t>
      </w:r>
      <w:r>
        <w:rPr>
          <w:spacing w:val="-4"/>
          <w:sz w:val="24"/>
        </w:rPr>
        <w:t xml:space="preserve"> </w:t>
      </w:r>
      <w:r>
        <w:rPr>
          <w:sz w:val="24"/>
        </w:rPr>
        <w:t>against</w:t>
      </w:r>
      <w:r>
        <w:rPr>
          <w:spacing w:val="-1"/>
          <w:sz w:val="24"/>
        </w:rPr>
        <w:t xml:space="preserve"> </w:t>
      </w:r>
      <w:r>
        <w:rPr>
          <w:sz w:val="24"/>
        </w:rPr>
        <w:t>a</w:t>
      </w:r>
      <w:r>
        <w:rPr>
          <w:spacing w:val="-3"/>
          <w:sz w:val="24"/>
        </w:rPr>
        <w:t xml:space="preserve"> </w:t>
      </w:r>
      <w:r>
        <w:rPr>
          <w:sz w:val="24"/>
        </w:rPr>
        <w:t>person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United</w:t>
      </w:r>
      <w:r>
        <w:rPr>
          <w:spacing w:val="-2"/>
          <w:sz w:val="24"/>
        </w:rPr>
        <w:t xml:space="preserve"> </w:t>
      </w:r>
      <w:r>
        <w:rPr>
          <w:sz w:val="24"/>
        </w:rPr>
        <w:t>States;</w:t>
      </w:r>
      <w:r>
        <w:rPr>
          <w:spacing w:val="1"/>
          <w:sz w:val="24"/>
        </w:rPr>
        <w:t xml:space="preserve"> </w:t>
      </w:r>
      <w:r>
        <w:rPr>
          <w:spacing w:val="-5"/>
          <w:sz w:val="24"/>
        </w:rPr>
        <w:t>or</w:t>
      </w:r>
    </w:p>
    <w:p w:rsidR="004C58DE" w:rsidRDefault="001F4BE8">
      <w:pPr>
        <w:pStyle w:val="ListParagraph"/>
        <w:numPr>
          <w:ilvl w:val="3"/>
          <w:numId w:val="11"/>
        </w:numPr>
        <w:tabs>
          <w:tab w:val="left" w:pos="2260"/>
        </w:tabs>
        <w:spacing w:before="273"/>
        <w:ind w:right="133"/>
        <w:jc w:val="both"/>
        <w:rPr>
          <w:sz w:val="24"/>
        </w:rPr>
      </w:pPr>
      <w:r>
        <w:rPr>
          <w:sz w:val="24"/>
        </w:rPr>
        <w:t>The</w:t>
      </w:r>
      <w:r>
        <w:rPr>
          <w:spacing w:val="-4"/>
          <w:sz w:val="24"/>
        </w:rPr>
        <w:t xml:space="preserve"> </w:t>
      </w:r>
      <w:r>
        <w:rPr>
          <w:sz w:val="24"/>
        </w:rPr>
        <w:t>Complainant</w:t>
      </w:r>
      <w:r>
        <w:rPr>
          <w:spacing w:val="-1"/>
          <w:sz w:val="24"/>
        </w:rPr>
        <w:t xml:space="preserve"> </w:t>
      </w:r>
      <w:r>
        <w:rPr>
          <w:sz w:val="24"/>
        </w:rPr>
        <w:t>was not</w:t>
      </w:r>
      <w:r>
        <w:rPr>
          <w:spacing w:val="-2"/>
          <w:sz w:val="24"/>
        </w:rPr>
        <w:t xml:space="preserve"> </w:t>
      </w:r>
      <w:r>
        <w:rPr>
          <w:sz w:val="24"/>
        </w:rPr>
        <w:t>participating</w:t>
      </w:r>
      <w:r>
        <w:rPr>
          <w:spacing w:val="-7"/>
          <w:sz w:val="24"/>
        </w:rPr>
        <w:t xml:space="preserve"> </w:t>
      </w:r>
      <w:r>
        <w:rPr>
          <w:sz w:val="24"/>
        </w:rPr>
        <w:t>in</w:t>
      </w:r>
      <w:r>
        <w:rPr>
          <w:spacing w:val="-2"/>
          <w:sz w:val="24"/>
        </w:rPr>
        <w:t xml:space="preserve"> </w:t>
      </w:r>
      <w:r>
        <w:rPr>
          <w:sz w:val="24"/>
        </w:rPr>
        <w:t>or</w:t>
      </w:r>
      <w:r>
        <w:rPr>
          <w:spacing w:val="-3"/>
          <w:sz w:val="24"/>
        </w:rPr>
        <w:t xml:space="preserve"> </w:t>
      </w:r>
      <w:r>
        <w:rPr>
          <w:sz w:val="24"/>
        </w:rPr>
        <w:t>attempting</w:t>
      </w:r>
      <w:r>
        <w:rPr>
          <w:spacing w:val="-7"/>
          <w:sz w:val="24"/>
        </w:rPr>
        <w:t xml:space="preserve"> </w:t>
      </w:r>
      <w:r>
        <w:rPr>
          <w:sz w:val="24"/>
        </w:rPr>
        <w:t>to</w:t>
      </w:r>
      <w:r>
        <w:rPr>
          <w:spacing w:val="-2"/>
          <w:sz w:val="24"/>
        </w:rPr>
        <w:t xml:space="preserve"> </w:t>
      </w:r>
      <w:r>
        <w:rPr>
          <w:sz w:val="24"/>
        </w:rPr>
        <w:t>participate</w:t>
      </w:r>
      <w:r>
        <w:rPr>
          <w:spacing w:val="-4"/>
          <w:sz w:val="24"/>
        </w:rPr>
        <w:t xml:space="preserve"> </w:t>
      </w:r>
      <w:r>
        <w:rPr>
          <w:sz w:val="24"/>
        </w:rPr>
        <w:t>in an Education Program or Activity of THE UNIVERSITY.</w:t>
      </w:r>
    </w:p>
    <w:p w:rsidR="004C58DE" w:rsidRDefault="004C58DE">
      <w:pPr>
        <w:pStyle w:val="BodyText"/>
        <w:ind w:left="0"/>
      </w:pPr>
    </w:p>
    <w:p w:rsidR="004C58DE" w:rsidRDefault="001F4BE8">
      <w:pPr>
        <w:pStyle w:val="ListParagraph"/>
        <w:numPr>
          <w:ilvl w:val="3"/>
          <w:numId w:val="11"/>
        </w:numPr>
        <w:tabs>
          <w:tab w:val="left" w:pos="2260"/>
        </w:tabs>
        <w:spacing w:before="1"/>
        <w:ind w:right="131"/>
        <w:jc w:val="both"/>
        <w:rPr>
          <w:sz w:val="24"/>
        </w:rPr>
      </w:pPr>
      <w:r>
        <w:rPr>
          <w:sz w:val="24"/>
        </w:rPr>
        <w:t>Dismissal</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Title</w:t>
      </w:r>
      <w:r>
        <w:rPr>
          <w:spacing w:val="-15"/>
          <w:sz w:val="24"/>
        </w:rPr>
        <w:t xml:space="preserve"> </w:t>
      </w:r>
      <w:r>
        <w:rPr>
          <w:sz w:val="24"/>
        </w:rPr>
        <w:t>IX</w:t>
      </w:r>
      <w:r>
        <w:rPr>
          <w:spacing w:val="-15"/>
          <w:sz w:val="24"/>
        </w:rPr>
        <w:t xml:space="preserve"> </w:t>
      </w:r>
      <w:r>
        <w:rPr>
          <w:sz w:val="24"/>
        </w:rPr>
        <w:t>does</w:t>
      </w:r>
      <w:r>
        <w:rPr>
          <w:spacing w:val="-15"/>
          <w:sz w:val="24"/>
        </w:rPr>
        <w:t xml:space="preserve"> </w:t>
      </w:r>
      <w:r>
        <w:rPr>
          <w:sz w:val="24"/>
        </w:rPr>
        <w:t>not</w:t>
      </w:r>
      <w:r>
        <w:rPr>
          <w:spacing w:val="-14"/>
          <w:sz w:val="24"/>
        </w:rPr>
        <w:t xml:space="preserve"> </w:t>
      </w:r>
      <w:r>
        <w:rPr>
          <w:sz w:val="24"/>
        </w:rPr>
        <w:t>preclude</w:t>
      </w:r>
      <w:r>
        <w:rPr>
          <w:spacing w:val="-14"/>
          <w:sz w:val="24"/>
        </w:rPr>
        <w:t xml:space="preserve"> </w:t>
      </w:r>
      <w:r>
        <w:rPr>
          <w:sz w:val="24"/>
        </w:rPr>
        <w:t>the</w:t>
      </w:r>
      <w:r>
        <w:rPr>
          <w:spacing w:val="-15"/>
          <w:sz w:val="24"/>
        </w:rPr>
        <w:t xml:space="preserve"> </w:t>
      </w:r>
      <w:r>
        <w:rPr>
          <w:sz w:val="24"/>
        </w:rPr>
        <w:t>University</w:t>
      </w:r>
      <w:r>
        <w:rPr>
          <w:spacing w:val="-15"/>
          <w:sz w:val="24"/>
        </w:rPr>
        <w:t xml:space="preserve"> </w:t>
      </w:r>
      <w:r>
        <w:rPr>
          <w:sz w:val="24"/>
        </w:rPr>
        <w:t>from addressing</w:t>
      </w:r>
      <w:r>
        <w:rPr>
          <w:spacing w:val="-2"/>
          <w:sz w:val="24"/>
        </w:rPr>
        <w:t xml:space="preserve"> </w:t>
      </w:r>
      <w:r>
        <w:rPr>
          <w:sz w:val="24"/>
        </w:rPr>
        <w:t>the alleged conduct under the University’s General Jurisdiction and/or other UNIVERSITY rules, regulations or policies.</w:t>
      </w:r>
    </w:p>
    <w:p w:rsidR="004C58DE" w:rsidRDefault="001F4BE8">
      <w:pPr>
        <w:pStyle w:val="ListParagraph"/>
        <w:numPr>
          <w:ilvl w:val="1"/>
          <w:numId w:val="11"/>
        </w:numPr>
        <w:tabs>
          <w:tab w:val="left" w:pos="819"/>
        </w:tabs>
        <w:spacing w:before="276"/>
        <w:ind w:right="131" w:firstLine="0"/>
        <w:jc w:val="both"/>
        <w:rPr>
          <w:sz w:val="24"/>
        </w:rPr>
      </w:pPr>
      <w:r>
        <w:rPr>
          <w:b/>
          <w:sz w:val="24"/>
        </w:rPr>
        <w:t>General Jurisdiction</w:t>
      </w:r>
      <w:r>
        <w:rPr>
          <w:sz w:val="24"/>
        </w:rPr>
        <w:t>. General Jurisdiction applies to all other Prohibited Conduct occurring within an Education Program or Activity against an individual inside or outside the United States, regardless of citizenship, not included in Title IX Sexual Harassment Jurisdiction. Jurisdiction extends to electronic discrimination and harassment if it occurs within an Education Program or Activity.</w:t>
      </w:r>
    </w:p>
    <w:p w:rsidR="004C58DE" w:rsidRDefault="004C58DE">
      <w:pPr>
        <w:pStyle w:val="BodyText"/>
        <w:ind w:left="0"/>
      </w:pPr>
    </w:p>
    <w:p w:rsidR="004C58DE" w:rsidRDefault="001F4BE8">
      <w:pPr>
        <w:pStyle w:val="ListParagraph"/>
        <w:numPr>
          <w:ilvl w:val="2"/>
          <w:numId w:val="11"/>
        </w:numPr>
        <w:tabs>
          <w:tab w:val="left" w:pos="1539"/>
        </w:tabs>
        <w:ind w:right="134" w:firstLine="719"/>
        <w:jc w:val="both"/>
        <w:rPr>
          <w:sz w:val="24"/>
        </w:rPr>
      </w:pPr>
      <w:r>
        <w:rPr>
          <w:b/>
          <w:sz w:val="24"/>
        </w:rPr>
        <w:t>Title VII General Jurisdiction.</w:t>
      </w:r>
      <w:r>
        <w:rPr>
          <w:b/>
          <w:spacing w:val="40"/>
          <w:sz w:val="24"/>
        </w:rPr>
        <w:t xml:space="preserve"> </w:t>
      </w:r>
      <w:r>
        <w:rPr>
          <w:sz w:val="24"/>
        </w:rPr>
        <w:t>Prohibited Conduct occurring in the workplace against</w:t>
      </w:r>
      <w:r>
        <w:rPr>
          <w:spacing w:val="-8"/>
          <w:sz w:val="24"/>
        </w:rPr>
        <w:t xml:space="preserve"> </w:t>
      </w:r>
      <w:r>
        <w:rPr>
          <w:sz w:val="24"/>
        </w:rPr>
        <w:t>a</w:t>
      </w:r>
      <w:r>
        <w:rPr>
          <w:spacing w:val="-11"/>
          <w:sz w:val="24"/>
        </w:rPr>
        <w:t xml:space="preserve"> </w:t>
      </w:r>
      <w:r>
        <w:rPr>
          <w:sz w:val="24"/>
        </w:rPr>
        <w:t>citizen</w:t>
      </w:r>
      <w:r>
        <w:rPr>
          <w:spacing w:val="-9"/>
          <w:sz w:val="24"/>
        </w:rPr>
        <w:t xml:space="preserve"> </w:t>
      </w:r>
      <w:r>
        <w:rPr>
          <w:sz w:val="24"/>
        </w:rPr>
        <w:t>of</w:t>
      </w:r>
      <w:r>
        <w:rPr>
          <w:spacing w:val="-10"/>
          <w:sz w:val="24"/>
        </w:rPr>
        <w:t xml:space="preserve"> </w:t>
      </w:r>
      <w:r>
        <w:rPr>
          <w:sz w:val="24"/>
        </w:rPr>
        <w:t>the</w:t>
      </w:r>
      <w:r>
        <w:rPr>
          <w:spacing w:val="-12"/>
          <w:sz w:val="24"/>
        </w:rPr>
        <w:t xml:space="preserve"> </w:t>
      </w:r>
      <w:r>
        <w:rPr>
          <w:sz w:val="24"/>
        </w:rPr>
        <w:t>United</w:t>
      </w:r>
      <w:r>
        <w:rPr>
          <w:spacing w:val="-9"/>
          <w:sz w:val="24"/>
        </w:rPr>
        <w:t xml:space="preserve"> </w:t>
      </w:r>
      <w:r>
        <w:rPr>
          <w:sz w:val="24"/>
        </w:rPr>
        <w:t>States</w:t>
      </w:r>
      <w:r>
        <w:rPr>
          <w:spacing w:val="-9"/>
          <w:sz w:val="24"/>
        </w:rPr>
        <w:t xml:space="preserve"> </w:t>
      </w:r>
      <w:r>
        <w:rPr>
          <w:sz w:val="24"/>
        </w:rPr>
        <w:t>inside</w:t>
      </w:r>
      <w:r>
        <w:rPr>
          <w:spacing w:val="-13"/>
          <w:sz w:val="24"/>
        </w:rPr>
        <w:t xml:space="preserve"> </w:t>
      </w:r>
      <w:r>
        <w:rPr>
          <w:sz w:val="24"/>
        </w:rPr>
        <w:t>or</w:t>
      </w:r>
      <w:r>
        <w:rPr>
          <w:spacing w:val="-10"/>
          <w:sz w:val="24"/>
        </w:rPr>
        <w:t xml:space="preserve"> </w:t>
      </w:r>
      <w:r>
        <w:rPr>
          <w:sz w:val="24"/>
        </w:rPr>
        <w:t>outside</w:t>
      </w:r>
      <w:r>
        <w:rPr>
          <w:spacing w:val="-12"/>
          <w:sz w:val="24"/>
        </w:rPr>
        <w:t xml:space="preserve"> </w:t>
      </w:r>
      <w:r>
        <w:rPr>
          <w:sz w:val="24"/>
        </w:rPr>
        <w:t>the</w:t>
      </w:r>
      <w:r>
        <w:rPr>
          <w:spacing w:val="-10"/>
          <w:sz w:val="24"/>
        </w:rPr>
        <w:t xml:space="preserve"> </w:t>
      </w:r>
      <w:r>
        <w:rPr>
          <w:sz w:val="24"/>
        </w:rPr>
        <w:t>United</w:t>
      </w:r>
      <w:r>
        <w:rPr>
          <w:spacing w:val="-10"/>
          <w:sz w:val="24"/>
        </w:rPr>
        <w:t xml:space="preserve"> </w:t>
      </w:r>
      <w:r>
        <w:rPr>
          <w:sz w:val="24"/>
        </w:rPr>
        <w:t>States,</w:t>
      </w:r>
      <w:r>
        <w:rPr>
          <w:spacing w:val="-9"/>
          <w:sz w:val="24"/>
        </w:rPr>
        <w:t xml:space="preserve"> </w:t>
      </w:r>
      <w:r>
        <w:rPr>
          <w:sz w:val="24"/>
        </w:rPr>
        <w:t>including</w:t>
      </w:r>
      <w:r>
        <w:rPr>
          <w:spacing w:val="-13"/>
          <w:sz w:val="24"/>
        </w:rPr>
        <w:t xml:space="preserve"> </w:t>
      </w:r>
      <w:r>
        <w:rPr>
          <w:sz w:val="24"/>
        </w:rPr>
        <w:t>conduct</w:t>
      </w:r>
      <w:r>
        <w:rPr>
          <w:spacing w:val="-9"/>
          <w:sz w:val="24"/>
        </w:rPr>
        <w:t xml:space="preserve"> </w:t>
      </w:r>
      <w:r>
        <w:rPr>
          <w:sz w:val="24"/>
        </w:rPr>
        <w:t>that</w:t>
      </w:r>
      <w:r>
        <w:rPr>
          <w:spacing w:val="-10"/>
          <w:sz w:val="24"/>
        </w:rPr>
        <w:t xml:space="preserve"> </w:t>
      </w:r>
      <w:r>
        <w:rPr>
          <w:sz w:val="24"/>
        </w:rPr>
        <w:t>but for the location would constitute Title IX Sexual Harassment falls under Title VII General Jurisdiction.</w:t>
      </w:r>
      <w:r>
        <w:rPr>
          <w:spacing w:val="40"/>
          <w:sz w:val="24"/>
        </w:rPr>
        <w:t xml:space="preserve"> </w:t>
      </w:r>
      <w:r>
        <w:rPr>
          <w:sz w:val="24"/>
        </w:rPr>
        <w:t>WVSU is required to address Title VII Discrimination and Harassment, including but not limited to Discrimination and Harassment based on sex, if WVSU knew or should have known</w:t>
      </w:r>
      <w:r>
        <w:rPr>
          <w:spacing w:val="-7"/>
          <w:sz w:val="24"/>
        </w:rPr>
        <w:t xml:space="preserve"> </w:t>
      </w:r>
      <w:r>
        <w:rPr>
          <w:sz w:val="24"/>
        </w:rPr>
        <w:t>about</w:t>
      </w:r>
      <w:r>
        <w:rPr>
          <w:spacing w:val="-6"/>
          <w:sz w:val="24"/>
        </w:rPr>
        <w:t xml:space="preserve"> </w:t>
      </w:r>
      <w:r>
        <w:rPr>
          <w:sz w:val="24"/>
        </w:rPr>
        <w:t>the</w:t>
      </w:r>
      <w:r>
        <w:rPr>
          <w:spacing w:val="-7"/>
          <w:sz w:val="24"/>
        </w:rPr>
        <w:t xml:space="preserve"> </w:t>
      </w:r>
      <w:r>
        <w:rPr>
          <w:sz w:val="24"/>
        </w:rPr>
        <w:t>harassment;</w:t>
      </w:r>
      <w:r>
        <w:rPr>
          <w:spacing w:val="-5"/>
          <w:sz w:val="24"/>
        </w:rPr>
        <w:t xml:space="preserve"> </w:t>
      </w:r>
      <w:r>
        <w:rPr>
          <w:sz w:val="24"/>
        </w:rPr>
        <w:t>no</w:t>
      </w:r>
      <w:r>
        <w:rPr>
          <w:spacing w:val="-7"/>
          <w:sz w:val="24"/>
        </w:rPr>
        <w:t xml:space="preserve"> </w:t>
      </w:r>
      <w:r>
        <w:rPr>
          <w:sz w:val="24"/>
        </w:rPr>
        <w:t>Formal</w:t>
      </w:r>
      <w:r>
        <w:rPr>
          <w:spacing w:val="-6"/>
          <w:sz w:val="24"/>
        </w:rPr>
        <w:t xml:space="preserve"> </w:t>
      </w:r>
      <w:r>
        <w:rPr>
          <w:sz w:val="24"/>
        </w:rPr>
        <w:t>Complaint</w:t>
      </w:r>
      <w:r>
        <w:rPr>
          <w:spacing w:val="-5"/>
          <w:sz w:val="24"/>
        </w:rPr>
        <w:t xml:space="preserve"> </w:t>
      </w:r>
      <w:r>
        <w:rPr>
          <w:sz w:val="24"/>
        </w:rPr>
        <w:t>is</w:t>
      </w:r>
      <w:r>
        <w:rPr>
          <w:spacing w:val="-7"/>
          <w:sz w:val="24"/>
        </w:rPr>
        <w:t xml:space="preserve"> </w:t>
      </w:r>
      <w:r>
        <w:rPr>
          <w:sz w:val="24"/>
        </w:rPr>
        <w:t>required</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UNIVERSITY</w:t>
      </w:r>
      <w:r>
        <w:rPr>
          <w:spacing w:val="-6"/>
          <w:sz w:val="24"/>
        </w:rPr>
        <w:t xml:space="preserve"> </w:t>
      </w:r>
      <w:r>
        <w:rPr>
          <w:sz w:val="24"/>
        </w:rPr>
        <w:t>to</w:t>
      </w:r>
      <w:r>
        <w:rPr>
          <w:spacing w:val="-7"/>
          <w:sz w:val="24"/>
        </w:rPr>
        <w:t xml:space="preserve"> </w:t>
      </w:r>
      <w:r>
        <w:rPr>
          <w:sz w:val="24"/>
        </w:rPr>
        <w:t>address the alleged Prohibited Conduct, investigate reports or initiate the Formal Grievance Process or to facilitate an informal resolution for alleged Title VII Discrimination and Harassment.</w:t>
      </w:r>
    </w:p>
    <w:p w:rsidR="004C58DE" w:rsidRDefault="004C58DE">
      <w:pPr>
        <w:pStyle w:val="BodyText"/>
        <w:spacing w:before="3"/>
        <w:ind w:left="0"/>
      </w:pPr>
    </w:p>
    <w:p w:rsidR="004C58DE" w:rsidRDefault="001F4BE8">
      <w:pPr>
        <w:pStyle w:val="ListParagraph"/>
        <w:numPr>
          <w:ilvl w:val="2"/>
          <w:numId w:val="11"/>
        </w:numPr>
        <w:tabs>
          <w:tab w:val="left" w:pos="1539"/>
        </w:tabs>
        <w:ind w:right="251" w:firstLine="719"/>
        <w:jc w:val="both"/>
        <w:rPr>
          <w:sz w:val="24"/>
        </w:rPr>
      </w:pPr>
      <w:r>
        <w:rPr>
          <w:sz w:val="24"/>
        </w:rPr>
        <w:t>Discrimination,</w:t>
      </w:r>
      <w:r>
        <w:rPr>
          <w:spacing w:val="-5"/>
          <w:sz w:val="24"/>
        </w:rPr>
        <w:t xml:space="preserve"> </w:t>
      </w:r>
      <w:r>
        <w:rPr>
          <w:sz w:val="24"/>
        </w:rPr>
        <w:t>Harassment,</w:t>
      </w:r>
      <w:r>
        <w:rPr>
          <w:spacing w:val="-6"/>
          <w:sz w:val="24"/>
        </w:rPr>
        <w:t xml:space="preserve"> </w:t>
      </w:r>
      <w:r>
        <w:rPr>
          <w:sz w:val="24"/>
        </w:rPr>
        <w:t>Sexual</w:t>
      </w:r>
      <w:r>
        <w:rPr>
          <w:spacing w:val="-5"/>
          <w:sz w:val="24"/>
        </w:rPr>
        <w:t xml:space="preserve"> </w:t>
      </w:r>
      <w:r>
        <w:rPr>
          <w:sz w:val="24"/>
        </w:rPr>
        <w:t>Assault,</w:t>
      </w:r>
      <w:r>
        <w:rPr>
          <w:spacing w:val="-6"/>
          <w:sz w:val="24"/>
        </w:rPr>
        <w:t xml:space="preserve"> </w:t>
      </w:r>
      <w:r>
        <w:rPr>
          <w:sz w:val="24"/>
        </w:rPr>
        <w:t>Domestic</w:t>
      </w:r>
      <w:r>
        <w:rPr>
          <w:spacing w:val="-7"/>
          <w:sz w:val="24"/>
        </w:rPr>
        <w:t xml:space="preserve"> </w:t>
      </w:r>
      <w:r>
        <w:rPr>
          <w:sz w:val="24"/>
        </w:rPr>
        <w:t>Misconduct,</w:t>
      </w:r>
      <w:r>
        <w:rPr>
          <w:spacing w:val="-5"/>
          <w:sz w:val="24"/>
        </w:rPr>
        <w:t xml:space="preserve"> </w:t>
      </w:r>
      <w:r>
        <w:rPr>
          <w:sz w:val="24"/>
        </w:rPr>
        <w:t>Stalking</w:t>
      </w:r>
      <w:r>
        <w:rPr>
          <w:spacing w:val="-7"/>
          <w:sz w:val="24"/>
        </w:rPr>
        <w:t xml:space="preserve"> </w:t>
      </w:r>
      <w:r>
        <w:rPr>
          <w:sz w:val="24"/>
        </w:rPr>
        <w:t>and Hazing based on Protected Class Status and Sexual Exploitation occurring within an Education Program or Activity against an individual regardless of citizenship inside or outside the United States fall under General Jurisdiction.</w:t>
      </w:r>
    </w:p>
    <w:p w:rsidR="004C58DE" w:rsidRDefault="004C58DE">
      <w:pPr>
        <w:pStyle w:val="BodyText"/>
        <w:ind w:left="0"/>
      </w:pPr>
    </w:p>
    <w:p w:rsidR="004C58DE" w:rsidRDefault="001F4BE8">
      <w:pPr>
        <w:pStyle w:val="ListParagraph"/>
        <w:numPr>
          <w:ilvl w:val="2"/>
          <w:numId w:val="11"/>
        </w:numPr>
        <w:tabs>
          <w:tab w:val="left" w:pos="1539"/>
        </w:tabs>
        <w:ind w:right="132" w:firstLine="719"/>
        <w:jc w:val="both"/>
        <w:rPr>
          <w:sz w:val="24"/>
        </w:rPr>
      </w:pPr>
      <w:r>
        <w:rPr>
          <w:sz w:val="24"/>
        </w:rPr>
        <w:t>Prohibited Conduct occurring outside the context of an Education Program or Activity</w:t>
      </w:r>
      <w:r>
        <w:rPr>
          <w:spacing w:val="-15"/>
          <w:sz w:val="24"/>
        </w:rPr>
        <w:t xml:space="preserve"> </w:t>
      </w:r>
      <w:r>
        <w:rPr>
          <w:sz w:val="24"/>
        </w:rPr>
        <w:t>may</w:t>
      </w:r>
      <w:r>
        <w:rPr>
          <w:spacing w:val="-13"/>
          <w:sz w:val="24"/>
        </w:rPr>
        <w:t xml:space="preserve"> </w:t>
      </w:r>
      <w:r>
        <w:rPr>
          <w:sz w:val="24"/>
        </w:rPr>
        <w:t>be</w:t>
      </w:r>
      <w:r>
        <w:rPr>
          <w:spacing w:val="-6"/>
          <w:sz w:val="24"/>
        </w:rPr>
        <w:t xml:space="preserve"> </w:t>
      </w:r>
      <w:r>
        <w:rPr>
          <w:sz w:val="24"/>
        </w:rPr>
        <w:t>addressed</w:t>
      </w:r>
      <w:r>
        <w:rPr>
          <w:spacing w:val="-6"/>
          <w:sz w:val="24"/>
        </w:rPr>
        <w:t xml:space="preserve"> </w:t>
      </w:r>
      <w:r>
        <w:rPr>
          <w:sz w:val="24"/>
        </w:rPr>
        <w:t>at</w:t>
      </w:r>
      <w:r>
        <w:rPr>
          <w:spacing w:val="-4"/>
          <w:sz w:val="24"/>
        </w:rPr>
        <w:t xml:space="preserve"> </w:t>
      </w:r>
      <w:r>
        <w:rPr>
          <w:sz w:val="24"/>
        </w:rPr>
        <w:t>the</w:t>
      </w:r>
      <w:r>
        <w:rPr>
          <w:spacing w:val="-5"/>
          <w:sz w:val="24"/>
        </w:rPr>
        <w:t xml:space="preserve"> </w:t>
      </w:r>
      <w:r>
        <w:rPr>
          <w:sz w:val="24"/>
        </w:rPr>
        <w:t>University’s</w:t>
      </w:r>
      <w:r>
        <w:rPr>
          <w:spacing w:val="-4"/>
          <w:sz w:val="24"/>
        </w:rPr>
        <w:t xml:space="preserve"> </w:t>
      </w:r>
      <w:r>
        <w:rPr>
          <w:sz w:val="24"/>
        </w:rPr>
        <w:t>discretion</w:t>
      </w:r>
      <w:r>
        <w:rPr>
          <w:spacing w:val="-6"/>
          <w:sz w:val="24"/>
        </w:rPr>
        <w:t xml:space="preserve"> </w:t>
      </w:r>
      <w:r>
        <w:rPr>
          <w:sz w:val="24"/>
        </w:rPr>
        <w:t>under</w:t>
      </w:r>
      <w:r>
        <w:rPr>
          <w:spacing w:val="-5"/>
          <w:sz w:val="24"/>
        </w:rPr>
        <w:t xml:space="preserve"> </w:t>
      </w:r>
      <w:r>
        <w:rPr>
          <w:sz w:val="24"/>
        </w:rPr>
        <w:t>General</w:t>
      </w:r>
      <w:r>
        <w:rPr>
          <w:spacing w:val="-6"/>
          <w:sz w:val="24"/>
        </w:rPr>
        <w:t xml:space="preserve"> </w:t>
      </w:r>
      <w:r>
        <w:rPr>
          <w:sz w:val="24"/>
        </w:rPr>
        <w:t>Jurisdiction</w:t>
      </w:r>
      <w:r>
        <w:rPr>
          <w:spacing w:val="-6"/>
          <w:sz w:val="24"/>
        </w:rPr>
        <w:t xml:space="preserve"> </w:t>
      </w:r>
      <w:r>
        <w:rPr>
          <w:sz w:val="24"/>
        </w:rPr>
        <w:t>if</w:t>
      </w:r>
      <w:r>
        <w:rPr>
          <w:spacing w:val="-8"/>
          <w:sz w:val="24"/>
        </w:rPr>
        <w:t xml:space="preserve"> </w:t>
      </w:r>
      <w:r>
        <w:rPr>
          <w:sz w:val="24"/>
        </w:rPr>
        <w:t>it</w:t>
      </w:r>
      <w:r>
        <w:rPr>
          <w:spacing w:val="-4"/>
          <w:sz w:val="24"/>
        </w:rPr>
        <w:t xml:space="preserve"> </w:t>
      </w:r>
      <w:r>
        <w:rPr>
          <w:sz w:val="24"/>
        </w:rPr>
        <w:t>(a)</w:t>
      </w:r>
      <w:r>
        <w:rPr>
          <w:spacing w:val="-6"/>
          <w:sz w:val="24"/>
        </w:rPr>
        <w:t xml:space="preserve"> </w:t>
      </w:r>
      <w:r>
        <w:rPr>
          <w:sz w:val="24"/>
        </w:rPr>
        <w:t>occurs off-campus and would unreasonably interfere with the Education or orderly operation of the University community, its mission, or its objectives as determined by a reasonable person; or (b) occurs off-campus and in light of all of the facts and circumstances, would endanger the health and safety</w:t>
      </w:r>
      <w:r>
        <w:rPr>
          <w:spacing w:val="-4"/>
          <w:sz w:val="24"/>
        </w:rPr>
        <w:t xml:space="preserve"> </w:t>
      </w:r>
      <w:r>
        <w:rPr>
          <w:sz w:val="24"/>
        </w:rPr>
        <w:t>of the University</w:t>
      </w:r>
      <w:r>
        <w:rPr>
          <w:spacing w:val="-15"/>
          <w:sz w:val="24"/>
        </w:rPr>
        <w:t xml:space="preserve"> </w:t>
      </w:r>
      <w:r>
        <w:rPr>
          <w:sz w:val="24"/>
        </w:rPr>
        <w:t>community; or (c) the conduct affects a substantial school/university interest.</w:t>
      </w:r>
      <w:r>
        <w:rPr>
          <w:spacing w:val="40"/>
          <w:sz w:val="24"/>
        </w:rPr>
        <w:t xml:space="preserve"> </w:t>
      </w:r>
      <w:r>
        <w:rPr>
          <w:sz w:val="24"/>
        </w:rPr>
        <w:t>Prohibited Conduct occurring outside the context of an Education Program or Activity may also constitute misconduct under other University rules, regulations, policies or procedures and may at the University’s discretion be addressed using those procedures or the procedures adopted pursuant to this Policy.</w:t>
      </w:r>
    </w:p>
    <w:p w:rsidR="004C58DE" w:rsidRDefault="004C58DE">
      <w:pPr>
        <w:pStyle w:val="BodyText"/>
        <w:spacing w:before="4"/>
        <w:ind w:left="0"/>
      </w:pPr>
    </w:p>
    <w:p w:rsidR="004C58DE" w:rsidRDefault="001F4BE8">
      <w:pPr>
        <w:pStyle w:val="Heading1"/>
        <w:numPr>
          <w:ilvl w:val="1"/>
          <w:numId w:val="11"/>
        </w:numPr>
        <w:tabs>
          <w:tab w:val="left" w:pos="819"/>
        </w:tabs>
        <w:ind w:left="819" w:hanging="719"/>
        <w:jc w:val="both"/>
        <w:rPr>
          <w:b w:val="0"/>
        </w:rPr>
      </w:pPr>
      <w:r>
        <w:t>Formal</w:t>
      </w:r>
      <w:r>
        <w:rPr>
          <w:spacing w:val="-5"/>
        </w:rPr>
        <w:t xml:space="preserve"> </w:t>
      </w:r>
      <w:r>
        <w:t>Grievance</w:t>
      </w:r>
      <w:r>
        <w:rPr>
          <w:spacing w:val="-2"/>
        </w:rPr>
        <w:t xml:space="preserve"> Process.</w:t>
      </w:r>
    </w:p>
    <w:p w:rsidR="004C58DE" w:rsidRDefault="001F4BE8">
      <w:pPr>
        <w:pStyle w:val="ListParagraph"/>
        <w:numPr>
          <w:ilvl w:val="2"/>
          <w:numId w:val="11"/>
        </w:numPr>
        <w:tabs>
          <w:tab w:val="left" w:pos="1539"/>
        </w:tabs>
        <w:spacing w:before="271"/>
        <w:ind w:right="130" w:firstLine="719"/>
        <w:jc w:val="both"/>
        <w:rPr>
          <w:sz w:val="24"/>
        </w:rPr>
      </w:pPr>
      <w:r>
        <w:rPr>
          <w:sz w:val="24"/>
        </w:rPr>
        <w:t>THE UNIVERSITY is prohibited by federal law from initiating the Formal Grievance Process or facilitating</w:t>
      </w:r>
      <w:r>
        <w:rPr>
          <w:spacing w:val="-1"/>
          <w:sz w:val="24"/>
        </w:rPr>
        <w:t xml:space="preserve"> </w:t>
      </w:r>
      <w:r>
        <w:rPr>
          <w:sz w:val="24"/>
        </w:rPr>
        <w:t>an informal resolution in accordance with section XV without a Formal Complaint alleging Title IX Sexual Harassment.</w:t>
      </w:r>
      <w:r>
        <w:rPr>
          <w:spacing w:val="80"/>
          <w:sz w:val="24"/>
        </w:rPr>
        <w:t xml:space="preserve"> </w:t>
      </w:r>
      <w:r>
        <w:rPr>
          <w:sz w:val="24"/>
        </w:rPr>
        <w:t>THE UNIVERSITY is also prohibited</w:t>
      </w:r>
    </w:p>
    <w:p w:rsidR="004C58DE" w:rsidRDefault="004C58DE">
      <w:pPr>
        <w:jc w:val="both"/>
        <w:rPr>
          <w:sz w:val="24"/>
        </w:rPr>
        <w:sectPr w:rsidR="004C58DE">
          <w:pgSz w:w="12240" w:h="15840"/>
          <w:pgMar w:top="1640" w:right="1300" w:bottom="1260" w:left="1340" w:header="0" w:footer="1066" w:gutter="0"/>
          <w:cols w:space="720"/>
        </w:sectPr>
      </w:pPr>
    </w:p>
    <w:p w:rsidR="004C58DE" w:rsidRDefault="001F4BE8">
      <w:pPr>
        <w:pStyle w:val="BodyText"/>
        <w:spacing w:before="65"/>
      </w:pPr>
      <w:r>
        <w:lastRenderedPageBreak/>
        <w:t>from</w:t>
      </w:r>
      <w:r>
        <w:rPr>
          <w:spacing w:val="-3"/>
        </w:rPr>
        <w:t xml:space="preserve"> </w:t>
      </w:r>
      <w:r>
        <w:t>taking</w:t>
      </w:r>
      <w:r>
        <w:rPr>
          <w:spacing w:val="-3"/>
        </w:rPr>
        <w:t xml:space="preserve"> </w:t>
      </w:r>
      <w:r>
        <w:t>any</w:t>
      </w:r>
      <w:r>
        <w:rPr>
          <w:spacing w:val="-12"/>
        </w:rPr>
        <w:t xml:space="preserve"> </w:t>
      </w:r>
      <w:r>
        <w:t>punitive</w:t>
      </w:r>
      <w:r>
        <w:rPr>
          <w:spacing w:val="-2"/>
        </w:rPr>
        <w:t xml:space="preserve"> </w:t>
      </w:r>
      <w:r>
        <w:t>action</w:t>
      </w:r>
      <w:r>
        <w:rPr>
          <w:spacing w:val="-3"/>
        </w:rPr>
        <w:t xml:space="preserve"> </w:t>
      </w:r>
      <w:r>
        <w:t>against</w:t>
      </w:r>
      <w:r>
        <w:rPr>
          <w:spacing w:val="-3"/>
        </w:rPr>
        <w:t xml:space="preserve"> </w:t>
      </w:r>
      <w:r>
        <w:t>an</w:t>
      </w:r>
      <w:r>
        <w:rPr>
          <w:spacing w:val="-3"/>
        </w:rPr>
        <w:t xml:space="preserve"> </w:t>
      </w:r>
      <w:r>
        <w:t>individual</w:t>
      </w:r>
      <w:r>
        <w:rPr>
          <w:spacing w:val="-3"/>
        </w:rPr>
        <w:t xml:space="preserve"> </w:t>
      </w:r>
      <w:r>
        <w:t>who</w:t>
      </w:r>
      <w:r>
        <w:rPr>
          <w:spacing w:val="-3"/>
        </w:rPr>
        <w:t xml:space="preserve"> </w:t>
      </w:r>
      <w:r>
        <w:t>has</w:t>
      </w:r>
      <w:r>
        <w:rPr>
          <w:spacing w:val="-3"/>
        </w:rPr>
        <w:t xml:space="preserve"> </w:t>
      </w:r>
      <w:r>
        <w:t>been</w:t>
      </w:r>
      <w:r>
        <w:rPr>
          <w:spacing w:val="-3"/>
        </w:rPr>
        <w:t xml:space="preserve"> </w:t>
      </w:r>
      <w:r>
        <w:t>reported</w:t>
      </w:r>
      <w:r>
        <w:rPr>
          <w:spacing w:val="-3"/>
        </w:rPr>
        <w:t xml:space="preserve"> </w:t>
      </w:r>
      <w:r>
        <w:t>to</w:t>
      </w:r>
      <w:r>
        <w:rPr>
          <w:spacing w:val="-3"/>
        </w:rPr>
        <w:t xml:space="preserve"> </w:t>
      </w:r>
      <w:r>
        <w:t>be</w:t>
      </w:r>
      <w:r>
        <w:rPr>
          <w:spacing w:val="-3"/>
        </w:rPr>
        <w:t xml:space="preserve"> </w:t>
      </w:r>
      <w:r>
        <w:t>the</w:t>
      </w:r>
      <w:r>
        <w:rPr>
          <w:spacing w:val="-4"/>
        </w:rPr>
        <w:t xml:space="preserve"> </w:t>
      </w:r>
      <w:r>
        <w:t>perpetrator Title IX Sexual Harassment until after the conclusion of the Formal Grievance Process.</w:t>
      </w:r>
    </w:p>
    <w:p w:rsidR="004C58DE" w:rsidRDefault="004C58DE">
      <w:pPr>
        <w:pStyle w:val="BodyText"/>
        <w:ind w:left="0"/>
      </w:pPr>
    </w:p>
    <w:p w:rsidR="004C58DE" w:rsidRDefault="001F4BE8">
      <w:pPr>
        <w:pStyle w:val="ListParagraph"/>
        <w:numPr>
          <w:ilvl w:val="2"/>
          <w:numId w:val="11"/>
        </w:numPr>
        <w:tabs>
          <w:tab w:val="left" w:pos="1539"/>
        </w:tabs>
        <w:ind w:right="132" w:firstLine="719"/>
        <w:jc w:val="both"/>
        <w:rPr>
          <w:sz w:val="24"/>
        </w:rPr>
      </w:pPr>
      <w:r>
        <w:rPr>
          <w:sz w:val="24"/>
        </w:rPr>
        <w:t>THE</w:t>
      </w:r>
      <w:r>
        <w:rPr>
          <w:spacing w:val="-15"/>
          <w:sz w:val="24"/>
        </w:rPr>
        <w:t xml:space="preserve"> </w:t>
      </w:r>
      <w:r>
        <w:rPr>
          <w:sz w:val="24"/>
        </w:rPr>
        <w:t>UNIVERISTY</w:t>
      </w:r>
      <w:r>
        <w:rPr>
          <w:spacing w:val="-15"/>
          <w:sz w:val="24"/>
        </w:rPr>
        <w:t xml:space="preserve"> </w:t>
      </w:r>
      <w:r>
        <w:rPr>
          <w:sz w:val="24"/>
        </w:rPr>
        <w:t>may</w:t>
      </w:r>
      <w:r>
        <w:rPr>
          <w:spacing w:val="-15"/>
          <w:sz w:val="24"/>
        </w:rPr>
        <w:t xml:space="preserve"> </w:t>
      </w:r>
      <w:r>
        <w:rPr>
          <w:sz w:val="24"/>
        </w:rPr>
        <w:t>investigate,</w:t>
      </w:r>
      <w:r>
        <w:rPr>
          <w:spacing w:val="-15"/>
          <w:sz w:val="24"/>
        </w:rPr>
        <w:t xml:space="preserve"> </w:t>
      </w:r>
      <w:r>
        <w:rPr>
          <w:sz w:val="24"/>
        </w:rPr>
        <w:t>initiate</w:t>
      </w:r>
      <w:r>
        <w:rPr>
          <w:spacing w:val="-15"/>
          <w:sz w:val="24"/>
        </w:rPr>
        <w:t xml:space="preserve"> </w:t>
      </w:r>
      <w:r>
        <w:rPr>
          <w:sz w:val="24"/>
        </w:rPr>
        <w:t>the</w:t>
      </w:r>
      <w:r>
        <w:rPr>
          <w:spacing w:val="-15"/>
          <w:sz w:val="24"/>
        </w:rPr>
        <w:t xml:space="preserve"> </w:t>
      </w:r>
      <w:r>
        <w:rPr>
          <w:sz w:val="24"/>
        </w:rPr>
        <w:t>Formal</w:t>
      </w:r>
      <w:r>
        <w:rPr>
          <w:spacing w:val="-15"/>
          <w:sz w:val="24"/>
        </w:rPr>
        <w:t xml:space="preserve"> </w:t>
      </w:r>
      <w:r>
        <w:rPr>
          <w:sz w:val="24"/>
        </w:rPr>
        <w:t>Grievance</w:t>
      </w:r>
      <w:r>
        <w:rPr>
          <w:spacing w:val="-15"/>
          <w:sz w:val="24"/>
        </w:rPr>
        <w:t xml:space="preserve"> </w:t>
      </w:r>
      <w:r>
        <w:rPr>
          <w:sz w:val="24"/>
        </w:rPr>
        <w:t>Process,</w:t>
      </w:r>
      <w:r>
        <w:rPr>
          <w:spacing w:val="-15"/>
          <w:sz w:val="24"/>
        </w:rPr>
        <w:t xml:space="preserve"> </w:t>
      </w:r>
      <w:r>
        <w:rPr>
          <w:sz w:val="24"/>
        </w:rPr>
        <w:t>pursue an</w:t>
      </w:r>
      <w:r>
        <w:rPr>
          <w:spacing w:val="-8"/>
          <w:sz w:val="24"/>
        </w:rPr>
        <w:t xml:space="preserve"> </w:t>
      </w:r>
      <w:r>
        <w:rPr>
          <w:sz w:val="24"/>
        </w:rPr>
        <w:t>informal</w:t>
      </w:r>
      <w:r>
        <w:rPr>
          <w:spacing w:val="-8"/>
          <w:sz w:val="24"/>
        </w:rPr>
        <w:t xml:space="preserve"> </w:t>
      </w:r>
      <w:r>
        <w:rPr>
          <w:sz w:val="24"/>
        </w:rPr>
        <w:t>resolution</w:t>
      </w:r>
      <w:r>
        <w:rPr>
          <w:spacing w:val="-7"/>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8"/>
          <w:sz w:val="24"/>
        </w:rPr>
        <w:t xml:space="preserve"> </w:t>
      </w:r>
      <w:r>
        <w:rPr>
          <w:sz w:val="24"/>
        </w:rPr>
        <w:t>Section</w:t>
      </w:r>
      <w:r>
        <w:rPr>
          <w:spacing w:val="-8"/>
          <w:sz w:val="24"/>
        </w:rPr>
        <w:t xml:space="preserve"> </w:t>
      </w:r>
      <w:r>
        <w:rPr>
          <w:sz w:val="24"/>
        </w:rPr>
        <w:t>XV</w:t>
      </w:r>
      <w:r>
        <w:rPr>
          <w:spacing w:val="-8"/>
          <w:sz w:val="24"/>
        </w:rPr>
        <w:t xml:space="preserve"> </w:t>
      </w:r>
      <w:r>
        <w:rPr>
          <w:sz w:val="24"/>
        </w:rPr>
        <w:t>as</w:t>
      </w:r>
      <w:r>
        <w:rPr>
          <w:spacing w:val="-8"/>
          <w:sz w:val="24"/>
        </w:rPr>
        <w:t xml:space="preserve"> </w:t>
      </w:r>
      <w:r>
        <w:rPr>
          <w:sz w:val="24"/>
        </w:rPr>
        <w:t>appropriate</w:t>
      </w:r>
      <w:r>
        <w:rPr>
          <w:spacing w:val="-8"/>
          <w:sz w:val="24"/>
        </w:rPr>
        <w:t xml:space="preserve"> </w:t>
      </w:r>
      <w:r>
        <w:rPr>
          <w:sz w:val="24"/>
        </w:rPr>
        <w:t>without</w:t>
      </w:r>
      <w:r>
        <w:rPr>
          <w:spacing w:val="-7"/>
          <w:sz w:val="24"/>
        </w:rPr>
        <w:t xml:space="preserve"> </w:t>
      </w:r>
      <w:r>
        <w:rPr>
          <w:sz w:val="24"/>
        </w:rPr>
        <w:t>initiating</w:t>
      </w:r>
      <w:r>
        <w:rPr>
          <w:spacing w:val="-14"/>
          <w:sz w:val="24"/>
        </w:rPr>
        <w:t xml:space="preserve"> </w:t>
      </w:r>
      <w:r>
        <w:rPr>
          <w:sz w:val="24"/>
        </w:rPr>
        <w:t>the</w:t>
      </w:r>
      <w:r>
        <w:rPr>
          <w:spacing w:val="-9"/>
          <w:sz w:val="24"/>
        </w:rPr>
        <w:t xml:space="preserve"> </w:t>
      </w:r>
      <w:r>
        <w:rPr>
          <w:sz w:val="24"/>
        </w:rPr>
        <w:t>Formal Grievance Process, or may take any other action as appropriate to address alleged conduct that could violate Title VII without a Formal Complaint.</w:t>
      </w:r>
    </w:p>
    <w:p w:rsidR="004C58DE" w:rsidRDefault="004C58DE">
      <w:pPr>
        <w:pStyle w:val="BodyText"/>
        <w:ind w:left="0"/>
      </w:pPr>
    </w:p>
    <w:p w:rsidR="004C58DE" w:rsidRDefault="001F4BE8">
      <w:pPr>
        <w:pStyle w:val="ListParagraph"/>
        <w:numPr>
          <w:ilvl w:val="2"/>
          <w:numId w:val="11"/>
        </w:numPr>
        <w:tabs>
          <w:tab w:val="left" w:pos="1539"/>
        </w:tabs>
        <w:ind w:right="132" w:firstLine="719"/>
        <w:jc w:val="both"/>
        <w:rPr>
          <w:sz w:val="24"/>
        </w:rPr>
      </w:pPr>
      <w:r>
        <w:rPr>
          <w:sz w:val="24"/>
        </w:rPr>
        <w:t>THE UNIVERSITY</w:t>
      </w:r>
      <w:r>
        <w:rPr>
          <w:spacing w:val="-2"/>
          <w:sz w:val="24"/>
        </w:rPr>
        <w:t xml:space="preserve"> </w:t>
      </w:r>
      <w:r>
        <w:rPr>
          <w:sz w:val="24"/>
        </w:rPr>
        <w:t>will not initiate</w:t>
      </w:r>
      <w:r>
        <w:rPr>
          <w:spacing w:val="-2"/>
          <w:sz w:val="24"/>
        </w:rPr>
        <w:t xml:space="preserve"> </w:t>
      </w:r>
      <w:r>
        <w:rPr>
          <w:sz w:val="24"/>
        </w:rPr>
        <w:t>the Formal Grievance</w:t>
      </w:r>
      <w:r>
        <w:rPr>
          <w:spacing w:val="-2"/>
          <w:sz w:val="24"/>
        </w:rPr>
        <w:t xml:space="preserve"> </w:t>
      </w:r>
      <w:r>
        <w:rPr>
          <w:sz w:val="24"/>
        </w:rPr>
        <w:t>Process or</w:t>
      </w:r>
      <w:r>
        <w:rPr>
          <w:spacing w:val="-1"/>
          <w:sz w:val="24"/>
        </w:rPr>
        <w:t xml:space="preserve"> </w:t>
      </w:r>
      <w:r>
        <w:rPr>
          <w:sz w:val="24"/>
        </w:rPr>
        <w:t>facilitate</w:t>
      </w:r>
      <w:r>
        <w:rPr>
          <w:spacing w:val="-1"/>
          <w:sz w:val="24"/>
        </w:rPr>
        <w:t xml:space="preserve"> </w:t>
      </w:r>
      <w:r>
        <w:rPr>
          <w:sz w:val="24"/>
        </w:rPr>
        <w:t>an informal</w:t>
      </w:r>
      <w:r>
        <w:rPr>
          <w:spacing w:val="-7"/>
          <w:sz w:val="24"/>
        </w:rPr>
        <w:t xml:space="preserve"> </w:t>
      </w:r>
      <w:r>
        <w:rPr>
          <w:sz w:val="24"/>
        </w:rPr>
        <w:t>resolution</w:t>
      </w:r>
      <w:r>
        <w:rPr>
          <w:spacing w:val="-6"/>
          <w:sz w:val="24"/>
        </w:rPr>
        <w:t xml:space="preserve"> </w:t>
      </w:r>
      <w:r>
        <w:rPr>
          <w:sz w:val="24"/>
        </w:rPr>
        <w:t>for</w:t>
      </w:r>
      <w:r>
        <w:rPr>
          <w:spacing w:val="-6"/>
          <w:sz w:val="24"/>
        </w:rPr>
        <w:t xml:space="preserve"> </w:t>
      </w:r>
      <w:r>
        <w:rPr>
          <w:sz w:val="24"/>
        </w:rPr>
        <w:t>all</w:t>
      </w:r>
      <w:r>
        <w:rPr>
          <w:spacing w:val="-6"/>
          <w:sz w:val="24"/>
        </w:rPr>
        <w:t xml:space="preserve"> </w:t>
      </w:r>
      <w:r>
        <w:rPr>
          <w:sz w:val="24"/>
        </w:rPr>
        <w:t>other</w:t>
      </w:r>
      <w:r>
        <w:rPr>
          <w:spacing w:val="-8"/>
          <w:sz w:val="24"/>
        </w:rPr>
        <w:t xml:space="preserve"> </w:t>
      </w:r>
      <w:r>
        <w:rPr>
          <w:sz w:val="24"/>
        </w:rPr>
        <w:t>Prohibited</w:t>
      </w:r>
      <w:r>
        <w:rPr>
          <w:spacing w:val="-7"/>
          <w:sz w:val="24"/>
        </w:rPr>
        <w:t xml:space="preserve"> </w:t>
      </w:r>
      <w:r>
        <w:rPr>
          <w:sz w:val="24"/>
        </w:rPr>
        <w:t>Conduct</w:t>
      </w:r>
      <w:r>
        <w:rPr>
          <w:spacing w:val="-6"/>
          <w:sz w:val="24"/>
        </w:rPr>
        <w:t xml:space="preserve"> </w:t>
      </w:r>
      <w:r>
        <w:rPr>
          <w:sz w:val="24"/>
        </w:rPr>
        <w:t>not</w:t>
      </w:r>
      <w:r>
        <w:rPr>
          <w:spacing w:val="-7"/>
          <w:sz w:val="24"/>
        </w:rPr>
        <w:t xml:space="preserve"> </w:t>
      </w:r>
      <w:r>
        <w:rPr>
          <w:sz w:val="24"/>
        </w:rPr>
        <w:t>falling</w:t>
      </w:r>
      <w:r>
        <w:rPr>
          <w:spacing w:val="-11"/>
          <w:sz w:val="24"/>
        </w:rPr>
        <w:t xml:space="preserve"> </w:t>
      </w:r>
      <w:r>
        <w:rPr>
          <w:sz w:val="24"/>
        </w:rPr>
        <w:t>under</w:t>
      </w:r>
      <w:r>
        <w:rPr>
          <w:spacing w:val="-8"/>
          <w:sz w:val="24"/>
        </w:rPr>
        <w:t xml:space="preserve"> </w:t>
      </w:r>
      <w:r>
        <w:rPr>
          <w:sz w:val="24"/>
        </w:rPr>
        <w:t>Title</w:t>
      </w:r>
      <w:r>
        <w:rPr>
          <w:spacing w:val="-1"/>
          <w:sz w:val="24"/>
        </w:rPr>
        <w:t xml:space="preserve"> </w:t>
      </w:r>
      <w:r>
        <w:rPr>
          <w:sz w:val="24"/>
        </w:rPr>
        <w:t>IX</w:t>
      </w:r>
      <w:r>
        <w:rPr>
          <w:spacing w:val="-3"/>
          <w:sz w:val="24"/>
        </w:rPr>
        <w:t xml:space="preserve"> </w:t>
      </w:r>
      <w:r>
        <w:rPr>
          <w:sz w:val="24"/>
        </w:rPr>
        <w:t>or</w:t>
      </w:r>
      <w:r>
        <w:rPr>
          <w:spacing w:val="-5"/>
          <w:sz w:val="24"/>
        </w:rPr>
        <w:t xml:space="preserve"> </w:t>
      </w:r>
      <w:r>
        <w:rPr>
          <w:sz w:val="24"/>
        </w:rPr>
        <w:t>Title</w:t>
      </w:r>
      <w:r>
        <w:rPr>
          <w:spacing w:val="-8"/>
          <w:sz w:val="24"/>
        </w:rPr>
        <w:t xml:space="preserve"> </w:t>
      </w:r>
      <w:r>
        <w:rPr>
          <w:sz w:val="24"/>
        </w:rPr>
        <w:t>VII</w:t>
      </w:r>
      <w:r>
        <w:rPr>
          <w:spacing w:val="-9"/>
          <w:sz w:val="24"/>
        </w:rPr>
        <w:t xml:space="preserve"> </w:t>
      </w:r>
      <w:r>
        <w:rPr>
          <w:sz w:val="24"/>
        </w:rPr>
        <w:t>without a Formal Complaint.</w:t>
      </w:r>
    </w:p>
    <w:p w:rsidR="004C58DE" w:rsidRDefault="004C58DE">
      <w:pPr>
        <w:pStyle w:val="BodyText"/>
        <w:spacing w:before="1"/>
        <w:ind w:left="0"/>
      </w:pPr>
    </w:p>
    <w:p w:rsidR="004C58DE" w:rsidRDefault="001F4BE8">
      <w:pPr>
        <w:pStyle w:val="ListParagraph"/>
        <w:numPr>
          <w:ilvl w:val="1"/>
          <w:numId w:val="11"/>
        </w:numPr>
        <w:tabs>
          <w:tab w:val="left" w:pos="819"/>
        </w:tabs>
        <w:ind w:right="131" w:firstLine="0"/>
        <w:jc w:val="both"/>
        <w:rPr>
          <w:sz w:val="24"/>
        </w:rPr>
      </w:pPr>
      <w:r>
        <w:rPr>
          <w:b/>
          <w:sz w:val="24"/>
        </w:rPr>
        <w:t>Discretionary Dismissal.</w:t>
      </w:r>
      <w:r>
        <w:rPr>
          <w:b/>
          <w:spacing w:val="40"/>
          <w:sz w:val="24"/>
        </w:rPr>
        <w:t xml:space="preserve"> </w:t>
      </w:r>
      <w:r>
        <w:rPr>
          <w:sz w:val="24"/>
        </w:rPr>
        <w:t>THE</w:t>
      </w:r>
      <w:r>
        <w:rPr>
          <w:spacing w:val="-5"/>
          <w:sz w:val="24"/>
        </w:rPr>
        <w:t xml:space="preserve"> </w:t>
      </w:r>
      <w:r>
        <w:rPr>
          <w:sz w:val="24"/>
        </w:rPr>
        <w:t>UNIVERSITY</w:t>
      </w:r>
      <w:r>
        <w:rPr>
          <w:spacing w:val="-4"/>
          <w:sz w:val="24"/>
        </w:rPr>
        <w:t xml:space="preserve"> </w:t>
      </w:r>
      <w:r>
        <w:rPr>
          <w:sz w:val="24"/>
        </w:rPr>
        <w:t>may</w:t>
      </w:r>
      <w:r>
        <w:rPr>
          <w:spacing w:val="-11"/>
          <w:sz w:val="24"/>
        </w:rPr>
        <w:t xml:space="preserve"> </w:t>
      </w:r>
      <w:r>
        <w:rPr>
          <w:sz w:val="24"/>
        </w:rPr>
        <w:t>dismiss</w:t>
      </w:r>
      <w:r>
        <w:rPr>
          <w:spacing w:val="-3"/>
          <w:sz w:val="24"/>
        </w:rPr>
        <w:t xml:space="preserve"> </w:t>
      </w:r>
      <w:r>
        <w:rPr>
          <w:sz w:val="24"/>
        </w:rPr>
        <w:t>a</w:t>
      </w:r>
      <w:r>
        <w:rPr>
          <w:spacing w:val="-5"/>
          <w:sz w:val="24"/>
        </w:rPr>
        <w:t xml:space="preserve"> </w:t>
      </w:r>
      <w:r>
        <w:rPr>
          <w:sz w:val="24"/>
        </w:rPr>
        <w:t>Formal</w:t>
      </w:r>
      <w:r>
        <w:rPr>
          <w:spacing w:val="-4"/>
          <w:sz w:val="24"/>
        </w:rPr>
        <w:t xml:space="preserve"> </w:t>
      </w:r>
      <w:r>
        <w:rPr>
          <w:sz w:val="24"/>
        </w:rPr>
        <w:t>Complaint</w:t>
      </w:r>
      <w:r>
        <w:rPr>
          <w:spacing w:val="-3"/>
          <w:sz w:val="24"/>
        </w:rPr>
        <w:t xml:space="preserve"> </w:t>
      </w:r>
      <w:r>
        <w:rPr>
          <w:sz w:val="24"/>
        </w:rPr>
        <w:t>alleging Title IX Harassment or any other Prohibited Conduct at any time if:</w:t>
      </w:r>
    </w:p>
    <w:p w:rsidR="004C58DE" w:rsidRDefault="004C58DE">
      <w:pPr>
        <w:pStyle w:val="BodyText"/>
        <w:ind w:left="0"/>
      </w:pPr>
    </w:p>
    <w:p w:rsidR="004C58DE" w:rsidRDefault="001F4BE8">
      <w:pPr>
        <w:pStyle w:val="ListParagraph"/>
        <w:numPr>
          <w:ilvl w:val="2"/>
          <w:numId w:val="11"/>
        </w:numPr>
        <w:tabs>
          <w:tab w:val="left" w:pos="1539"/>
        </w:tabs>
        <w:ind w:right="137" w:firstLine="719"/>
        <w:jc w:val="both"/>
        <w:rPr>
          <w:sz w:val="24"/>
        </w:rPr>
      </w:pPr>
      <w:r>
        <w:rPr>
          <w:sz w:val="24"/>
        </w:rPr>
        <w:t>A Complainant notifies the Title IX Coordinator in writing that the Complainant would like to withdraw the Formal Complaint or any allegations therein.</w:t>
      </w:r>
    </w:p>
    <w:p w:rsidR="004C58DE" w:rsidRDefault="001F4BE8">
      <w:pPr>
        <w:pStyle w:val="ListParagraph"/>
        <w:numPr>
          <w:ilvl w:val="2"/>
          <w:numId w:val="11"/>
        </w:numPr>
        <w:tabs>
          <w:tab w:val="left" w:pos="1539"/>
        </w:tabs>
        <w:spacing w:before="273"/>
        <w:ind w:right="135" w:firstLine="719"/>
        <w:jc w:val="both"/>
        <w:rPr>
          <w:sz w:val="24"/>
        </w:rPr>
      </w:pPr>
      <w:r>
        <w:rPr>
          <w:sz w:val="24"/>
        </w:rPr>
        <w:t>The Respondent is no longer enrolled or employed by THE UNIVERSITY.</w:t>
      </w:r>
      <w:r>
        <w:rPr>
          <w:spacing w:val="40"/>
          <w:sz w:val="24"/>
        </w:rPr>
        <w:t xml:space="preserve"> </w:t>
      </w:r>
      <w:r>
        <w:rPr>
          <w:sz w:val="24"/>
        </w:rPr>
        <w:t>If a complaint is dismissed based upon this reason and a Respondent seeks reemployment or readmission, the Formal Complaint may be reinstated and the investigation may be resumed in accordance with this GRIEVANCE PROCEDURE at the point in the process at time of the withdrawal or employment termination.</w:t>
      </w:r>
    </w:p>
    <w:p w:rsidR="004C58DE" w:rsidRDefault="004C58DE">
      <w:pPr>
        <w:pStyle w:val="BodyText"/>
        <w:spacing w:before="1"/>
        <w:ind w:left="0"/>
      </w:pPr>
    </w:p>
    <w:p w:rsidR="004C58DE" w:rsidRDefault="001F4BE8">
      <w:pPr>
        <w:pStyle w:val="ListParagraph"/>
        <w:numPr>
          <w:ilvl w:val="2"/>
          <w:numId w:val="11"/>
        </w:numPr>
        <w:tabs>
          <w:tab w:val="left" w:pos="1539"/>
        </w:tabs>
        <w:ind w:right="141" w:firstLine="719"/>
        <w:jc w:val="both"/>
        <w:rPr>
          <w:sz w:val="24"/>
        </w:rPr>
      </w:pPr>
      <w:r>
        <w:rPr>
          <w:sz w:val="24"/>
        </w:rPr>
        <w:t>Specific circumstances prevent THE UNIVERSITY from gathering evidence sufficient to reach a determination as to the Formal Complaint or allegations therein.</w:t>
      </w:r>
    </w:p>
    <w:p w:rsidR="004C58DE" w:rsidRDefault="004C58DE">
      <w:pPr>
        <w:pStyle w:val="BodyText"/>
        <w:ind w:left="0"/>
      </w:pPr>
    </w:p>
    <w:p w:rsidR="004C58DE" w:rsidRDefault="001F4BE8">
      <w:pPr>
        <w:pStyle w:val="ListParagraph"/>
        <w:numPr>
          <w:ilvl w:val="1"/>
          <w:numId w:val="11"/>
        </w:numPr>
        <w:tabs>
          <w:tab w:val="left" w:pos="818"/>
        </w:tabs>
        <w:ind w:left="818" w:hanging="718"/>
        <w:jc w:val="both"/>
        <w:rPr>
          <w:sz w:val="24"/>
        </w:rPr>
      </w:pPr>
      <w:r>
        <w:rPr>
          <w:sz w:val="24"/>
        </w:rPr>
        <w:t>Dismissals under</w:t>
      </w:r>
      <w:r>
        <w:rPr>
          <w:spacing w:val="-4"/>
          <w:sz w:val="24"/>
        </w:rPr>
        <w:t xml:space="preserve"> </w:t>
      </w:r>
      <w:r>
        <w:rPr>
          <w:sz w:val="24"/>
        </w:rPr>
        <w:t>this section</w:t>
      </w:r>
      <w:r>
        <w:rPr>
          <w:spacing w:val="-4"/>
          <w:sz w:val="24"/>
        </w:rPr>
        <w:t xml:space="preserve"> </w:t>
      </w:r>
      <w:r>
        <w:rPr>
          <w:sz w:val="24"/>
        </w:rPr>
        <w:t>may</w:t>
      </w:r>
      <w:r>
        <w:rPr>
          <w:spacing w:val="-12"/>
          <w:sz w:val="24"/>
        </w:rPr>
        <w:t xml:space="preserve"> </w:t>
      </w:r>
      <w:r>
        <w:rPr>
          <w:sz w:val="24"/>
        </w:rPr>
        <w:t>be</w:t>
      </w:r>
      <w:r>
        <w:rPr>
          <w:spacing w:val="-2"/>
          <w:sz w:val="24"/>
        </w:rPr>
        <w:t xml:space="preserve"> </w:t>
      </w:r>
      <w:r>
        <w:rPr>
          <w:sz w:val="24"/>
        </w:rPr>
        <w:t>appealed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 xml:space="preserve">section </w:t>
      </w:r>
      <w:r>
        <w:rPr>
          <w:spacing w:val="-4"/>
          <w:sz w:val="24"/>
        </w:rPr>
        <w:t>XVI.</w:t>
      </w:r>
    </w:p>
    <w:p w:rsidR="004C58DE" w:rsidRDefault="004C58DE">
      <w:pPr>
        <w:pStyle w:val="BodyText"/>
        <w:spacing w:before="10"/>
        <w:ind w:left="0"/>
      </w:pPr>
    </w:p>
    <w:p w:rsidR="004C58DE" w:rsidRDefault="001F4BE8">
      <w:pPr>
        <w:pStyle w:val="Heading1"/>
        <w:numPr>
          <w:ilvl w:val="0"/>
          <w:numId w:val="11"/>
        </w:numPr>
        <w:tabs>
          <w:tab w:val="left" w:pos="819"/>
        </w:tabs>
        <w:ind w:left="819" w:hanging="719"/>
        <w:jc w:val="both"/>
      </w:pPr>
      <w:r>
        <w:t>Special</w:t>
      </w:r>
      <w:r>
        <w:rPr>
          <w:spacing w:val="-3"/>
        </w:rPr>
        <w:t xml:space="preserve"> </w:t>
      </w:r>
      <w:r>
        <w:t>Considerations</w:t>
      </w:r>
      <w:r>
        <w:rPr>
          <w:spacing w:val="-7"/>
        </w:rPr>
        <w:t xml:space="preserve"> </w:t>
      </w:r>
      <w:r>
        <w:t>for</w:t>
      </w:r>
      <w:r>
        <w:rPr>
          <w:spacing w:val="-5"/>
        </w:rPr>
        <w:t xml:space="preserve"> </w:t>
      </w:r>
      <w:r>
        <w:t>Medical</w:t>
      </w:r>
      <w:r>
        <w:rPr>
          <w:spacing w:val="-1"/>
        </w:rPr>
        <w:t xml:space="preserve"> </w:t>
      </w:r>
      <w:r>
        <w:rPr>
          <w:spacing w:val="-2"/>
        </w:rPr>
        <w:t>Records</w:t>
      </w:r>
    </w:p>
    <w:p w:rsidR="004C58DE" w:rsidRDefault="001F4BE8">
      <w:pPr>
        <w:pStyle w:val="ListParagraph"/>
        <w:numPr>
          <w:ilvl w:val="1"/>
          <w:numId w:val="11"/>
        </w:numPr>
        <w:tabs>
          <w:tab w:val="left" w:pos="819"/>
        </w:tabs>
        <w:spacing w:before="269"/>
        <w:ind w:right="132" w:firstLine="0"/>
        <w:jc w:val="both"/>
        <w:rPr>
          <w:sz w:val="24"/>
        </w:rPr>
      </w:pPr>
      <w:r>
        <w:rPr>
          <w:sz w:val="24"/>
        </w:rPr>
        <w:t>THE</w:t>
      </w:r>
      <w:r>
        <w:rPr>
          <w:spacing w:val="-5"/>
          <w:sz w:val="24"/>
        </w:rPr>
        <w:t xml:space="preserve"> </w:t>
      </w:r>
      <w:r>
        <w:rPr>
          <w:sz w:val="24"/>
        </w:rPr>
        <w:t>UNIVERSITY</w:t>
      </w:r>
      <w:r>
        <w:rPr>
          <w:spacing w:val="-4"/>
          <w:sz w:val="24"/>
        </w:rPr>
        <w:t xml:space="preserve"> </w:t>
      </w:r>
      <w:r>
        <w:rPr>
          <w:sz w:val="24"/>
        </w:rPr>
        <w:t>will not</w:t>
      </w:r>
      <w:r>
        <w:rPr>
          <w:spacing w:val="-4"/>
          <w:sz w:val="24"/>
        </w:rPr>
        <w:t xml:space="preserve"> </w:t>
      </w:r>
      <w:r>
        <w:rPr>
          <w:sz w:val="24"/>
        </w:rPr>
        <w:t>access,</w:t>
      </w:r>
      <w:r>
        <w:rPr>
          <w:spacing w:val="-2"/>
          <w:sz w:val="24"/>
        </w:rPr>
        <w:t xml:space="preserve"> </w:t>
      </w:r>
      <w:r>
        <w:rPr>
          <w:sz w:val="24"/>
        </w:rPr>
        <w:t>consider,</w:t>
      </w:r>
      <w:r>
        <w:rPr>
          <w:spacing w:val="-2"/>
          <w:sz w:val="24"/>
        </w:rPr>
        <w:t xml:space="preserve"> </w:t>
      </w:r>
      <w:r>
        <w:rPr>
          <w:sz w:val="24"/>
        </w:rPr>
        <w:t>disclose,</w:t>
      </w:r>
      <w:r>
        <w:rPr>
          <w:spacing w:val="-2"/>
          <w:sz w:val="24"/>
        </w:rPr>
        <w:t xml:space="preserve"> </w:t>
      </w:r>
      <w:r>
        <w:rPr>
          <w:sz w:val="24"/>
        </w:rPr>
        <w:t>or</w:t>
      </w:r>
      <w:r>
        <w:rPr>
          <w:spacing w:val="-5"/>
          <w:sz w:val="24"/>
        </w:rPr>
        <w:t xml:space="preserve"> </w:t>
      </w:r>
      <w:r>
        <w:rPr>
          <w:sz w:val="24"/>
        </w:rPr>
        <w:t>otherwise</w:t>
      </w:r>
      <w:r>
        <w:rPr>
          <w:spacing w:val="-3"/>
          <w:sz w:val="24"/>
        </w:rPr>
        <w:t xml:space="preserve"> </w:t>
      </w:r>
      <w:r>
        <w:rPr>
          <w:sz w:val="24"/>
        </w:rPr>
        <w:t>use</w:t>
      </w:r>
      <w:r>
        <w:rPr>
          <w:spacing w:val="-2"/>
          <w:sz w:val="24"/>
        </w:rPr>
        <w:t xml:space="preserve"> </w:t>
      </w:r>
      <w:r>
        <w:rPr>
          <w:sz w:val="24"/>
        </w:rPr>
        <w:t>a</w:t>
      </w:r>
      <w:r>
        <w:rPr>
          <w:spacing w:val="-3"/>
          <w:sz w:val="24"/>
        </w:rPr>
        <w:t xml:space="preserve"> </w:t>
      </w:r>
      <w:r>
        <w:rPr>
          <w:sz w:val="24"/>
        </w:rPr>
        <w:t>Party’s records that are made or maintained by a physician, psychiatrist, psychologist, or other recognized professional or paraprofessional acting in the professional’s or paraprofessional’s capacity, or assisting</w:t>
      </w:r>
      <w:r>
        <w:rPr>
          <w:spacing w:val="-9"/>
          <w:sz w:val="24"/>
        </w:rPr>
        <w:t xml:space="preserve"> </w:t>
      </w:r>
      <w:r>
        <w:rPr>
          <w:sz w:val="24"/>
        </w:rPr>
        <w:t>in</w:t>
      </w:r>
      <w:r>
        <w:rPr>
          <w:spacing w:val="-3"/>
          <w:sz w:val="24"/>
        </w:rPr>
        <w:t xml:space="preserve"> </w:t>
      </w:r>
      <w:r>
        <w:rPr>
          <w:sz w:val="24"/>
        </w:rPr>
        <w:t>that</w:t>
      </w:r>
      <w:r>
        <w:rPr>
          <w:spacing w:val="-3"/>
          <w:sz w:val="24"/>
        </w:rPr>
        <w:t xml:space="preserve"> </w:t>
      </w:r>
      <w:r>
        <w:rPr>
          <w:sz w:val="24"/>
        </w:rPr>
        <w:t>capacity, and</w:t>
      </w:r>
      <w:r>
        <w:rPr>
          <w:spacing w:val="-3"/>
          <w:sz w:val="24"/>
        </w:rPr>
        <w:t xml:space="preserve"> </w:t>
      </w:r>
      <w:r>
        <w:rPr>
          <w:sz w:val="24"/>
        </w:rPr>
        <w:t>which</w:t>
      </w:r>
      <w:r>
        <w:rPr>
          <w:spacing w:val="-3"/>
          <w:sz w:val="24"/>
        </w:rPr>
        <w:t xml:space="preserve"> </w:t>
      </w:r>
      <w:r>
        <w:rPr>
          <w:sz w:val="24"/>
        </w:rPr>
        <w:t>are</w:t>
      </w:r>
      <w:r>
        <w:rPr>
          <w:spacing w:val="-5"/>
          <w:sz w:val="24"/>
        </w:rPr>
        <w:t xml:space="preserve"> </w:t>
      </w:r>
      <w:r>
        <w:rPr>
          <w:sz w:val="24"/>
        </w:rPr>
        <w:t>made</w:t>
      </w:r>
      <w:r>
        <w:rPr>
          <w:spacing w:val="-2"/>
          <w:sz w:val="24"/>
        </w:rPr>
        <w:t xml:space="preserve"> </w:t>
      </w:r>
      <w:r>
        <w:rPr>
          <w:sz w:val="24"/>
        </w:rPr>
        <w:t>and maintained</w:t>
      </w:r>
      <w:r>
        <w:rPr>
          <w:spacing w:val="-3"/>
          <w:sz w:val="24"/>
        </w:rPr>
        <w:t xml:space="preserve"> </w:t>
      </w:r>
      <w:r>
        <w:rPr>
          <w:sz w:val="24"/>
        </w:rPr>
        <w:t>in</w:t>
      </w:r>
      <w:r>
        <w:rPr>
          <w:spacing w:val="-3"/>
          <w:sz w:val="24"/>
        </w:rPr>
        <w:t xml:space="preserve"> </w:t>
      </w:r>
      <w:r>
        <w:rPr>
          <w:sz w:val="24"/>
        </w:rPr>
        <w:t>connection with</w:t>
      </w:r>
      <w:r>
        <w:rPr>
          <w:spacing w:val="-2"/>
          <w:sz w:val="24"/>
        </w:rPr>
        <w:t xml:space="preserve"> </w:t>
      </w:r>
      <w:r>
        <w:rPr>
          <w:sz w:val="24"/>
        </w:rPr>
        <w:t>the</w:t>
      </w:r>
      <w:r>
        <w:rPr>
          <w:spacing w:val="-6"/>
          <w:sz w:val="24"/>
        </w:rPr>
        <w:t xml:space="preserve"> </w:t>
      </w:r>
      <w:r>
        <w:rPr>
          <w:sz w:val="24"/>
        </w:rPr>
        <w:t>provision</w:t>
      </w:r>
      <w:r>
        <w:rPr>
          <w:spacing w:val="-3"/>
          <w:sz w:val="24"/>
        </w:rPr>
        <w:t xml:space="preserve"> </w:t>
      </w:r>
      <w:r>
        <w:rPr>
          <w:sz w:val="24"/>
        </w:rPr>
        <w:t>of treatment to the Party, unless THE UNIVERSITY obtains that Party’s voluntary, written permission.</w:t>
      </w:r>
      <w:r>
        <w:rPr>
          <w:spacing w:val="40"/>
          <w:sz w:val="24"/>
        </w:rPr>
        <w:t xml:space="preserve"> </w:t>
      </w:r>
      <w:r>
        <w:rPr>
          <w:sz w:val="24"/>
        </w:rPr>
        <w:t>If a Party has not reached 18 years of age or the individual is not attending THE UNIVERSITY, THE UNIVERSITY must obtain the voluntary, written permission of a Parent.</w:t>
      </w:r>
    </w:p>
    <w:p w:rsidR="004C58DE" w:rsidRDefault="004C58DE">
      <w:pPr>
        <w:pStyle w:val="BodyText"/>
        <w:spacing w:before="10"/>
        <w:ind w:left="0"/>
      </w:pPr>
    </w:p>
    <w:p w:rsidR="004C58DE" w:rsidRDefault="001F4BE8">
      <w:pPr>
        <w:pStyle w:val="Heading1"/>
        <w:numPr>
          <w:ilvl w:val="0"/>
          <w:numId w:val="11"/>
        </w:numPr>
        <w:tabs>
          <w:tab w:val="left" w:pos="819"/>
        </w:tabs>
        <w:ind w:left="819" w:hanging="719"/>
        <w:jc w:val="both"/>
      </w:pPr>
      <w:r>
        <w:t>Role</w:t>
      </w:r>
      <w:r>
        <w:rPr>
          <w:spacing w:val="-7"/>
        </w:rPr>
        <w:t xml:space="preserve"> </w:t>
      </w:r>
      <w:r>
        <w:t>and</w:t>
      </w:r>
      <w:r>
        <w:rPr>
          <w:spacing w:val="-3"/>
        </w:rPr>
        <w:t xml:space="preserve"> </w:t>
      </w:r>
      <w:r>
        <w:t>Appointment</w:t>
      </w:r>
      <w:r>
        <w:rPr>
          <w:spacing w:val="-1"/>
        </w:rPr>
        <w:t xml:space="preserve"> </w:t>
      </w:r>
      <w:r>
        <w:t>of</w:t>
      </w:r>
      <w:r>
        <w:rPr>
          <w:spacing w:val="1"/>
        </w:rPr>
        <w:t xml:space="preserve"> </w:t>
      </w:r>
      <w:r>
        <w:rPr>
          <w:spacing w:val="-2"/>
        </w:rPr>
        <w:t>Advisors</w:t>
      </w:r>
    </w:p>
    <w:p w:rsidR="004C58DE" w:rsidRDefault="001F4BE8">
      <w:pPr>
        <w:pStyle w:val="ListParagraph"/>
        <w:numPr>
          <w:ilvl w:val="1"/>
          <w:numId w:val="11"/>
        </w:numPr>
        <w:tabs>
          <w:tab w:val="left" w:pos="819"/>
        </w:tabs>
        <w:spacing w:before="266"/>
        <w:ind w:right="130" w:firstLine="0"/>
        <w:jc w:val="both"/>
        <w:rPr>
          <w:sz w:val="24"/>
        </w:rPr>
      </w:pPr>
      <w:r>
        <w:rPr>
          <w:sz w:val="24"/>
        </w:rPr>
        <w:t>Both Parties have the right to have one Advisor of their choice, including legal counsel at the expense of the Party, present during any step of the process including but not limited to the opportunity to be accompanied by an Advisor to any related meeting, interview, informal resolution</w:t>
      </w:r>
      <w:r>
        <w:rPr>
          <w:spacing w:val="-5"/>
          <w:sz w:val="24"/>
        </w:rPr>
        <w:t xml:space="preserve"> </w:t>
      </w:r>
      <w:r>
        <w:rPr>
          <w:sz w:val="24"/>
        </w:rPr>
        <w:t>proceeding</w:t>
      </w:r>
      <w:r>
        <w:rPr>
          <w:spacing w:val="-8"/>
          <w:sz w:val="24"/>
        </w:rPr>
        <w:t xml:space="preserve"> </w:t>
      </w:r>
      <w:r>
        <w:rPr>
          <w:sz w:val="24"/>
        </w:rPr>
        <w:t>or</w:t>
      </w:r>
      <w:r>
        <w:rPr>
          <w:spacing w:val="-1"/>
          <w:sz w:val="24"/>
        </w:rPr>
        <w:t xml:space="preserve"> </w:t>
      </w:r>
      <w:r>
        <w:rPr>
          <w:sz w:val="24"/>
        </w:rPr>
        <w:t>emergency</w:t>
      </w:r>
      <w:r>
        <w:rPr>
          <w:spacing w:val="-15"/>
          <w:sz w:val="24"/>
        </w:rPr>
        <w:t xml:space="preserve"> </w:t>
      </w:r>
      <w:r>
        <w:rPr>
          <w:sz w:val="24"/>
        </w:rPr>
        <w:t>removal</w:t>
      </w:r>
      <w:r>
        <w:rPr>
          <w:spacing w:val="-3"/>
          <w:sz w:val="24"/>
        </w:rPr>
        <w:t xml:space="preserve"> </w:t>
      </w:r>
      <w:r>
        <w:rPr>
          <w:sz w:val="24"/>
        </w:rPr>
        <w:t>appeal.</w:t>
      </w:r>
      <w:r>
        <w:rPr>
          <w:spacing w:val="40"/>
          <w:sz w:val="24"/>
        </w:rPr>
        <w:t xml:space="preserve"> </w:t>
      </w:r>
      <w:r>
        <w:rPr>
          <w:sz w:val="24"/>
        </w:rPr>
        <w:t>If</w:t>
      </w:r>
      <w:r>
        <w:rPr>
          <w:spacing w:val="-2"/>
          <w:sz w:val="24"/>
        </w:rPr>
        <w:t xml:space="preserve"> </w:t>
      </w:r>
      <w:r>
        <w:rPr>
          <w:sz w:val="24"/>
        </w:rPr>
        <w:t>either</w:t>
      </w:r>
      <w:r>
        <w:rPr>
          <w:spacing w:val="-4"/>
          <w:sz w:val="24"/>
        </w:rPr>
        <w:t xml:space="preserve"> </w:t>
      </w:r>
      <w:r>
        <w:rPr>
          <w:sz w:val="24"/>
        </w:rPr>
        <w:t>the</w:t>
      </w:r>
      <w:r>
        <w:rPr>
          <w:spacing w:val="-6"/>
          <w:sz w:val="24"/>
        </w:rPr>
        <w:t xml:space="preserve"> </w:t>
      </w:r>
      <w:r>
        <w:rPr>
          <w:sz w:val="24"/>
        </w:rPr>
        <w:t>Complainant</w:t>
      </w:r>
      <w:r>
        <w:rPr>
          <w:spacing w:val="-2"/>
          <w:sz w:val="24"/>
        </w:rPr>
        <w:t xml:space="preserve"> </w:t>
      </w:r>
      <w:r>
        <w:rPr>
          <w:sz w:val="24"/>
        </w:rPr>
        <w:t>or</w:t>
      </w:r>
      <w:r>
        <w:rPr>
          <w:spacing w:val="-7"/>
          <w:sz w:val="24"/>
        </w:rPr>
        <w:t xml:space="preserve"> </w:t>
      </w:r>
      <w:r>
        <w:rPr>
          <w:sz w:val="24"/>
        </w:rPr>
        <w:t>Respondent</w:t>
      </w:r>
      <w:r>
        <w:rPr>
          <w:spacing w:val="-3"/>
          <w:sz w:val="24"/>
        </w:rPr>
        <w:t xml:space="preserve"> </w:t>
      </w:r>
      <w:r>
        <w:rPr>
          <w:sz w:val="24"/>
        </w:rPr>
        <w:t>are consulting</w:t>
      </w:r>
      <w:r>
        <w:rPr>
          <w:spacing w:val="37"/>
          <w:sz w:val="24"/>
        </w:rPr>
        <w:t xml:space="preserve"> </w:t>
      </w:r>
      <w:r>
        <w:rPr>
          <w:sz w:val="24"/>
        </w:rPr>
        <w:t>with</w:t>
      </w:r>
      <w:r>
        <w:rPr>
          <w:spacing w:val="40"/>
          <w:sz w:val="24"/>
        </w:rPr>
        <w:t xml:space="preserve"> </w:t>
      </w:r>
      <w:r>
        <w:rPr>
          <w:sz w:val="24"/>
        </w:rPr>
        <w:t>more</w:t>
      </w:r>
      <w:r>
        <w:rPr>
          <w:spacing w:val="40"/>
          <w:sz w:val="24"/>
        </w:rPr>
        <w:t xml:space="preserve"> </w:t>
      </w:r>
      <w:r>
        <w:rPr>
          <w:sz w:val="24"/>
        </w:rPr>
        <w:t>than</w:t>
      </w:r>
      <w:r>
        <w:rPr>
          <w:spacing w:val="40"/>
          <w:sz w:val="24"/>
        </w:rPr>
        <w:t xml:space="preserve"> </w:t>
      </w:r>
      <w:r>
        <w:rPr>
          <w:sz w:val="24"/>
        </w:rPr>
        <w:t>one</w:t>
      </w:r>
      <w:r>
        <w:rPr>
          <w:spacing w:val="40"/>
          <w:sz w:val="24"/>
        </w:rPr>
        <w:t xml:space="preserve"> </w:t>
      </w:r>
      <w:r>
        <w:rPr>
          <w:sz w:val="24"/>
        </w:rPr>
        <w:t>Advisor,</w:t>
      </w:r>
      <w:r>
        <w:rPr>
          <w:spacing w:val="40"/>
          <w:sz w:val="24"/>
        </w:rPr>
        <w:t xml:space="preserve"> </w:t>
      </w:r>
      <w:r>
        <w:rPr>
          <w:sz w:val="24"/>
        </w:rPr>
        <w:t>each</w:t>
      </w:r>
      <w:r>
        <w:rPr>
          <w:spacing w:val="40"/>
          <w:sz w:val="24"/>
        </w:rPr>
        <w:t xml:space="preserve"> </w:t>
      </w:r>
      <w:r>
        <w:rPr>
          <w:sz w:val="24"/>
        </w:rPr>
        <w:t>must</w:t>
      </w:r>
      <w:r>
        <w:rPr>
          <w:spacing w:val="40"/>
          <w:sz w:val="24"/>
        </w:rPr>
        <w:t xml:space="preserve"> </w:t>
      </w:r>
      <w:r>
        <w:rPr>
          <w:sz w:val="24"/>
        </w:rPr>
        <w:t>designate</w:t>
      </w:r>
      <w:r>
        <w:rPr>
          <w:spacing w:val="40"/>
          <w:sz w:val="24"/>
        </w:rPr>
        <w:t xml:space="preserve"> </w:t>
      </w:r>
      <w:r>
        <w:rPr>
          <w:sz w:val="24"/>
        </w:rPr>
        <w:t>one</w:t>
      </w:r>
      <w:r>
        <w:rPr>
          <w:spacing w:val="40"/>
          <w:sz w:val="24"/>
        </w:rPr>
        <w:t xml:space="preserve"> </w:t>
      </w:r>
      <w:r>
        <w:rPr>
          <w:sz w:val="24"/>
        </w:rPr>
        <w:t>person</w:t>
      </w:r>
      <w:r>
        <w:rPr>
          <w:spacing w:val="40"/>
          <w:sz w:val="24"/>
        </w:rPr>
        <w:t xml:space="preserve"> </w:t>
      </w:r>
      <w:r>
        <w:rPr>
          <w:sz w:val="24"/>
        </w:rPr>
        <w:t>as</w:t>
      </w:r>
      <w:r>
        <w:rPr>
          <w:spacing w:val="40"/>
          <w:sz w:val="24"/>
        </w:rPr>
        <w:t xml:space="preserve"> </w:t>
      </w:r>
      <w:r>
        <w:rPr>
          <w:sz w:val="24"/>
        </w:rPr>
        <w:t>the</w:t>
      </w:r>
      <w:r>
        <w:rPr>
          <w:spacing w:val="40"/>
          <w:sz w:val="24"/>
        </w:rPr>
        <w:t xml:space="preserve"> </w:t>
      </w:r>
      <w:r>
        <w:rPr>
          <w:sz w:val="24"/>
        </w:rPr>
        <w:t>Advisor</w:t>
      </w:r>
      <w:r>
        <w:rPr>
          <w:spacing w:val="40"/>
          <w:sz w:val="24"/>
        </w:rPr>
        <w:t xml:space="preserve"> </w:t>
      </w:r>
      <w:r>
        <w:rPr>
          <w:sz w:val="24"/>
        </w:rPr>
        <w:t>for</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ind w:right="133"/>
        <w:jc w:val="both"/>
      </w:pPr>
      <w:r>
        <w:lastRenderedPageBreak/>
        <w:t>purposes of these procedures.</w:t>
      </w:r>
      <w:r>
        <w:rPr>
          <w:spacing w:val="40"/>
        </w:rPr>
        <w:t xml:space="preserve"> </w:t>
      </w:r>
      <w:r>
        <w:t>The Parties should select an Advisor whose schedule allows attendance at scheduled meetings and hearings.</w:t>
      </w:r>
      <w:r>
        <w:rPr>
          <w:spacing w:val="40"/>
        </w:rPr>
        <w:t xml:space="preserve"> </w:t>
      </w:r>
      <w:r>
        <w:t>Title IX Coordinator must be advised at least twenty-four (24) hours before the meeting, interview, informal resolution proceeding or hearing that that an Advisor will be present and the name and contact information of the Advisor.</w:t>
      </w:r>
    </w:p>
    <w:p w:rsidR="004C58DE" w:rsidRDefault="004C58DE">
      <w:pPr>
        <w:pStyle w:val="BodyText"/>
        <w:ind w:left="0"/>
      </w:pPr>
    </w:p>
    <w:p w:rsidR="004C58DE" w:rsidRDefault="001F4BE8">
      <w:pPr>
        <w:pStyle w:val="ListParagraph"/>
        <w:numPr>
          <w:ilvl w:val="1"/>
          <w:numId w:val="11"/>
        </w:numPr>
        <w:tabs>
          <w:tab w:val="left" w:pos="819"/>
        </w:tabs>
        <w:ind w:right="130" w:firstLine="0"/>
        <w:jc w:val="both"/>
        <w:rPr>
          <w:sz w:val="24"/>
        </w:rPr>
      </w:pPr>
      <w:r>
        <w:rPr>
          <w:sz w:val="24"/>
        </w:rPr>
        <w:t>THE UNIVERSITY will not limit the choice or presence of an Advisor for either the Complainant</w:t>
      </w:r>
      <w:r>
        <w:rPr>
          <w:spacing w:val="-15"/>
          <w:sz w:val="24"/>
        </w:rPr>
        <w:t xml:space="preserve"> </w:t>
      </w:r>
      <w:r>
        <w:rPr>
          <w:sz w:val="24"/>
        </w:rPr>
        <w:t>or</w:t>
      </w:r>
      <w:r>
        <w:rPr>
          <w:spacing w:val="-13"/>
          <w:sz w:val="24"/>
        </w:rPr>
        <w:t xml:space="preserve"> </w:t>
      </w:r>
      <w:r>
        <w:rPr>
          <w:sz w:val="24"/>
        </w:rPr>
        <w:t>the</w:t>
      </w:r>
      <w:r>
        <w:rPr>
          <w:spacing w:val="-12"/>
          <w:sz w:val="24"/>
        </w:rPr>
        <w:t xml:space="preserve"> </w:t>
      </w:r>
      <w:r>
        <w:rPr>
          <w:sz w:val="24"/>
        </w:rPr>
        <w:t>Respondent;</w:t>
      </w:r>
      <w:r>
        <w:rPr>
          <w:spacing w:val="-10"/>
          <w:sz w:val="24"/>
        </w:rPr>
        <w:t xml:space="preserve"> </w:t>
      </w:r>
      <w:r>
        <w:rPr>
          <w:sz w:val="24"/>
        </w:rPr>
        <w:t>however,</w:t>
      </w:r>
      <w:r>
        <w:rPr>
          <w:spacing w:val="-10"/>
          <w:sz w:val="24"/>
        </w:rPr>
        <w:t xml:space="preserve"> </w:t>
      </w:r>
      <w:r>
        <w:rPr>
          <w:sz w:val="24"/>
        </w:rPr>
        <w:t>an</w:t>
      </w:r>
      <w:r>
        <w:rPr>
          <w:spacing w:val="-10"/>
          <w:sz w:val="24"/>
        </w:rPr>
        <w:t xml:space="preserve"> </w:t>
      </w:r>
      <w:r>
        <w:rPr>
          <w:sz w:val="24"/>
        </w:rPr>
        <w:t>individual</w:t>
      </w:r>
      <w:r>
        <w:rPr>
          <w:spacing w:val="-11"/>
          <w:sz w:val="24"/>
        </w:rPr>
        <w:t xml:space="preserve"> </w:t>
      </w:r>
      <w:r>
        <w:rPr>
          <w:sz w:val="24"/>
        </w:rPr>
        <w:t>selected</w:t>
      </w:r>
      <w:r>
        <w:rPr>
          <w:spacing w:val="-10"/>
          <w:sz w:val="24"/>
        </w:rPr>
        <w:t xml:space="preserve"> </w:t>
      </w:r>
      <w:r>
        <w:rPr>
          <w:sz w:val="24"/>
        </w:rPr>
        <w:t>by</w:t>
      </w:r>
      <w:r>
        <w:rPr>
          <w:spacing w:val="-15"/>
          <w:sz w:val="24"/>
        </w:rPr>
        <w:t xml:space="preserve"> </w:t>
      </w:r>
      <w:r>
        <w:rPr>
          <w:sz w:val="24"/>
        </w:rPr>
        <w:t>a</w:t>
      </w:r>
      <w:r>
        <w:rPr>
          <w:spacing w:val="-13"/>
          <w:sz w:val="24"/>
        </w:rPr>
        <w:t xml:space="preserve"> </w:t>
      </w:r>
      <w:r>
        <w:rPr>
          <w:sz w:val="24"/>
        </w:rPr>
        <w:t>Party</w:t>
      </w:r>
      <w:r>
        <w:rPr>
          <w:spacing w:val="-15"/>
          <w:sz w:val="24"/>
        </w:rPr>
        <w:t xml:space="preserve"> </w:t>
      </w:r>
      <w:r>
        <w:rPr>
          <w:sz w:val="24"/>
        </w:rPr>
        <w:t>as</w:t>
      </w:r>
      <w:r>
        <w:rPr>
          <w:spacing w:val="-9"/>
          <w:sz w:val="24"/>
        </w:rPr>
        <w:t xml:space="preserve"> </w:t>
      </w:r>
      <w:r>
        <w:rPr>
          <w:sz w:val="24"/>
        </w:rPr>
        <w:t>and</w:t>
      </w:r>
      <w:r>
        <w:rPr>
          <w:spacing w:val="-11"/>
          <w:sz w:val="24"/>
        </w:rPr>
        <w:t xml:space="preserve"> </w:t>
      </w:r>
      <w:r>
        <w:rPr>
          <w:sz w:val="24"/>
        </w:rPr>
        <w:t>an</w:t>
      </w:r>
      <w:r>
        <w:rPr>
          <w:spacing w:val="-10"/>
          <w:sz w:val="24"/>
        </w:rPr>
        <w:t xml:space="preserve"> </w:t>
      </w:r>
      <w:r>
        <w:rPr>
          <w:sz w:val="24"/>
        </w:rPr>
        <w:t>Advisor</w:t>
      </w:r>
      <w:r>
        <w:rPr>
          <w:spacing w:val="-13"/>
          <w:sz w:val="24"/>
        </w:rPr>
        <w:t xml:space="preserve"> </w:t>
      </w:r>
      <w:r>
        <w:rPr>
          <w:sz w:val="24"/>
        </w:rPr>
        <w:t>who may also be a witness may have a conflict of interest. THE UNIVERSITY may establish restrictions regarding the extent to which the Advisors may participate in the proceedings.</w:t>
      </w:r>
      <w:r>
        <w:rPr>
          <w:spacing w:val="40"/>
          <w:sz w:val="24"/>
        </w:rPr>
        <w:t xml:space="preserve"> </w:t>
      </w:r>
      <w:r>
        <w:rPr>
          <w:sz w:val="24"/>
        </w:rPr>
        <w:t>Any restrictions imposed will apply equally to the Advisors of both Parties.</w:t>
      </w:r>
    </w:p>
    <w:p w:rsidR="004C58DE" w:rsidRDefault="004C58DE">
      <w:pPr>
        <w:pStyle w:val="BodyText"/>
        <w:ind w:left="0"/>
      </w:pPr>
    </w:p>
    <w:p w:rsidR="004C58DE" w:rsidRDefault="001F4BE8">
      <w:pPr>
        <w:pStyle w:val="ListParagraph"/>
        <w:numPr>
          <w:ilvl w:val="1"/>
          <w:numId w:val="11"/>
        </w:numPr>
        <w:tabs>
          <w:tab w:val="left" w:pos="819"/>
        </w:tabs>
        <w:ind w:right="125" w:firstLine="0"/>
        <w:jc w:val="both"/>
        <w:rPr>
          <w:sz w:val="24"/>
        </w:rPr>
      </w:pPr>
      <w:r>
        <w:rPr>
          <w:sz w:val="24"/>
        </w:rPr>
        <w:t>Both Parties have the right to have one Advisor of their choice, including legal counsel at the expense of the Party, to be present at any live hearing.</w:t>
      </w:r>
      <w:r>
        <w:rPr>
          <w:spacing w:val="40"/>
          <w:sz w:val="24"/>
        </w:rPr>
        <w:t xml:space="preserve"> </w:t>
      </w:r>
      <w:r>
        <w:rPr>
          <w:sz w:val="24"/>
        </w:rPr>
        <w:t>If a Party does not have an Advisor present at the live hearing, THE UNIVERSITY will provide, without fee or charge to that Party, an Advisor of THE UNIVERSITY’s choice only for the purpose of conducting Cross- Examination.</w:t>
      </w:r>
      <w:r>
        <w:rPr>
          <w:spacing w:val="40"/>
          <w:sz w:val="24"/>
        </w:rPr>
        <w:t xml:space="preserve"> </w:t>
      </w:r>
      <w:r>
        <w:rPr>
          <w:sz w:val="24"/>
        </w:rPr>
        <w:t>THE UNIVERSITY provided Advisor may, but is not required to be, an attorney even if the opposing Party is represented by an attorney.</w:t>
      </w:r>
      <w:r>
        <w:rPr>
          <w:spacing w:val="40"/>
          <w:sz w:val="24"/>
        </w:rPr>
        <w:t xml:space="preserve"> </w:t>
      </w:r>
      <w:r>
        <w:rPr>
          <w:sz w:val="24"/>
        </w:rPr>
        <w:t>Advisors not appointed by THE UNIVERSITY may serve in an Advisory capacity or may represent either Party during the live hearing;</w:t>
      </w:r>
      <w:r>
        <w:rPr>
          <w:spacing w:val="-11"/>
          <w:sz w:val="24"/>
        </w:rPr>
        <w:t xml:space="preserve"> </w:t>
      </w:r>
      <w:r>
        <w:rPr>
          <w:sz w:val="24"/>
        </w:rPr>
        <w:t>each</w:t>
      </w:r>
      <w:r>
        <w:rPr>
          <w:spacing w:val="-8"/>
          <w:sz w:val="24"/>
        </w:rPr>
        <w:t xml:space="preserve"> </w:t>
      </w:r>
      <w:r>
        <w:rPr>
          <w:sz w:val="24"/>
        </w:rPr>
        <w:t>Party</w:t>
      </w:r>
      <w:r>
        <w:rPr>
          <w:spacing w:val="-15"/>
          <w:sz w:val="24"/>
        </w:rPr>
        <w:t xml:space="preserve"> </w:t>
      </w:r>
      <w:r>
        <w:rPr>
          <w:sz w:val="24"/>
        </w:rPr>
        <w:t>may</w:t>
      </w:r>
      <w:r>
        <w:rPr>
          <w:spacing w:val="-13"/>
          <w:sz w:val="24"/>
        </w:rPr>
        <w:t xml:space="preserve"> </w:t>
      </w:r>
      <w:r>
        <w:rPr>
          <w:sz w:val="24"/>
        </w:rPr>
        <w:t>determine</w:t>
      </w:r>
      <w:r>
        <w:rPr>
          <w:spacing w:val="-11"/>
          <w:sz w:val="24"/>
        </w:rPr>
        <w:t xml:space="preserve"> </w:t>
      </w:r>
      <w:r>
        <w:rPr>
          <w:sz w:val="24"/>
        </w:rPr>
        <w:t>whether</w:t>
      </w:r>
      <w:r>
        <w:rPr>
          <w:spacing w:val="-9"/>
          <w:sz w:val="24"/>
        </w:rPr>
        <w:t xml:space="preserve"> </w:t>
      </w:r>
      <w:r>
        <w:rPr>
          <w:sz w:val="24"/>
        </w:rPr>
        <w:t>a</w:t>
      </w:r>
      <w:r>
        <w:rPr>
          <w:spacing w:val="-12"/>
          <w:sz w:val="24"/>
        </w:rPr>
        <w:t xml:space="preserve"> </w:t>
      </w:r>
      <w:r>
        <w:rPr>
          <w:sz w:val="24"/>
        </w:rPr>
        <w:t>Party-selected</w:t>
      </w:r>
      <w:r>
        <w:rPr>
          <w:spacing w:val="-8"/>
          <w:sz w:val="24"/>
        </w:rPr>
        <w:t xml:space="preserve"> </w:t>
      </w:r>
      <w:r>
        <w:rPr>
          <w:sz w:val="24"/>
        </w:rPr>
        <w:t>Advisor</w:t>
      </w:r>
      <w:r>
        <w:rPr>
          <w:spacing w:val="-6"/>
          <w:sz w:val="24"/>
        </w:rPr>
        <w:t xml:space="preserve"> </w:t>
      </w:r>
      <w:r>
        <w:rPr>
          <w:sz w:val="24"/>
        </w:rPr>
        <w:t>will</w:t>
      </w:r>
      <w:r>
        <w:rPr>
          <w:spacing w:val="-10"/>
          <w:sz w:val="24"/>
        </w:rPr>
        <w:t xml:space="preserve"> </w:t>
      </w:r>
      <w:r>
        <w:rPr>
          <w:sz w:val="24"/>
        </w:rPr>
        <w:t>serve</w:t>
      </w:r>
      <w:r>
        <w:rPr>
          <w:spacing w:val="-7"/>
          <w:sz w:val="24"/>
        </w:rPr>
        <w:t xml:space="preserve"> </w:t>
      </w:r>
      <w:r>
        <w:rPr>
          <w:sz w:val="24"/>
        </w:rPr>
        <w:t>as</w:t>
      </w:r>
      <w:r>
        <w:rPr>
          <w:spacing w:val="-10"/>
          <w:sz w:val="24"/>
        </w:rPr>
        <w:t xml:space="preserve"> </w:t>
      </w:r>
      <w:r>
        <w:rPr>
          <w:sz w:val="24"/>
        </w:rPr>
        <w:t>an</w:t>
      </w:r>
      <w:r>
        <w:rPr>
          <w:spacing w:val="-8"/>
          <w:sz w:val="24"/>
        </w:rPr>
        <w:t xml:space="preserve"> </w:t>
      </w:r>
      <w:r>
        <w:rPr>
          <w:sz w:val="24"/>
        </w:rPr>
        <w:t>Advisor</w:t>
      </w:r>
      <w:r>
        <w:rPr>
          <w:spacing w:val="-9"/>
          <w:sz w:val="24"/>
        </w:rPr>
        <w:t xml:space="preserve"> </w:t>
      </w:r>
      <w:r>
        <w:rPr>
          <w:sz w:val="24"/>
        </w:rPr>
        <w:t>only or as a representative and each Party is required to notify the Title IX Coordinator if the Party Selected Advisor will serve as a representative or will serve in an advisory capacity and conduct cross-examination</w:t>
      </w:r>
      <w:r>
        <w:rPr>
          <w:spacing w:val="-15"/>
          <w:sz w:val="24"/>
        </w:rPr>
        <w:t xml:space="preserve"> </w:t>
      </w:r>
      <w:r>
        <w:rPr>
          <w:sz w:val="24"/>
        </w:rPr>
        <w:t>only</w:t>
      </w:r>
      <w:r>
        <w:rPr>
          <w:spacing w:val="-15"/>
          <w:sz w:val="24"/>
        </w:rPr>
        <w:t xml:space="preserve"> </w:t>
      </w:r>
      <w:r>
        <w:rPr>
          <w:sz w:val="24"/>
        </w:rPr>
        <w:t>at</w:t>
      </w:r>
      <w:r>
        <w:rPr>
          <w:spacing w:val="-15"/>
          <w:sz w:val="24"/>
        </w:rPr>
        <w:t xml:space="preserve"> </w:t>
      </w:r>
      <w:r>
        <w:rPr>
          <w:sz w:val="24"/>
        </w:rPr>
        <w:t>least</w:t>
      </w:r>
      <w:r>
        <w:rPr>
          <w:spacing w:val="-14"/>
          <w:sz w:val="24"/>
        </w:rPr>
        <w:t xml:space="preserve"> </w:t>
      </w:r>
      <w:r>
        <w:rPr>
          <w:sz w:val="24"/>
        </w:rPr>
        <w:t>four</w:t>
      </w:r>
      <w:r>
        <w:rPr>
          <w:spacing w:val="-15"/>
          <w:sz w:val="24"/>
        </w:rPr>
        <w:t xml:space="preserve"> </w:t>
      </w:r>
      <w:r>
        <w:rPr>
          <w:sz w:val="24"/>
        </w:rPr>
        <w:t>days</w:t>
      </w:r>
      <w:r>
        <w:rPr>
          <w:spacing w:val="-15"/>
          <w:sz w:val="24"/>
        </w:rPr>
        <w:t xml:space="preserve"> </w:t>
      </w:r>
      <w:r>
        <w:rPr>
          <w:sz w:val="24"/>
        </w:rPr>
        <w:t>prior</w:t>
      </w:r>
      <w:r>
        <w:rPr>
          <w:spacing w:val="-15"/>
          <w:sz w:val="24"/>
        </w:rPr>
        <w:t xml:space="preserve"> </w:t>
      </w:r>
      <w:r>
        <w:rPr>
          <w:sz w:val="24"/>
        </w:rPr>
        <w:t>to</w:t>
      </w:r>
      <w:r>
        <w:rPr>
          <w:spacing w:val="-13"/>
          <w:sz w:val="24"/>
        </w:rPr>
        <w:t xml:space="preserve"> </w:t>
      </w:r>
      <w:r>
        <w:rPr>
          <w:sz w:val="24"/>
        </w:rPr>
        <w:t>any</w:t>
      </w:r>
      <w:r>
        <w:rPr>
          <w:spacing w:val="-15"/>
          <w:sz w:val="24"/>
        </w:rPr>
        <w:t xml:space="preserve"> </w:t>
      </w:r>
      <w:r>
        <w:rPr>
          <w:sz w:val="24"/>
        </w:rPr>
        <w:t>hearing.</w:t>
      </w:r>
      <w:r>
        <w:rPr>
          <w:spacing w:val="-3"/>
          <w:sz w:val="24"/>
        </w:rPr>
        <w:t xml:space="preserve"> </w:t>
      </w:r>
      <w:r>
        <w:rPr>
          <w:sz w:val="24"/>
        </w:rPr>
        <w:t>THE</w:t>
      </w:r>
      <w:r>
        <w:rPr>
          <w:spacing w:val="-15"/>
          <w:sz w:val="24"/>
        </w:rPr>
        <w:t xml:space="preserve"> </w:t>
      </w:r>
      <w:r>
        <w:rPr>
          <w:sz w:val="24"/>
        </w:rPr>
        <w:t>UNIVERSITY</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obligated to provide either Party with an Advisor to represent and/or advise either Party during the entire Formal Grievance Process or during any informal resolution facilitated by THE UNIVERSITY.</w:t>
      </w:r>
    </w:p>
    <w:p w:rsidR="004C58DE" w:rsidRDefault="001F4BE8">
      <w:pPr>
        <w:pStyle w:val="ListParagraph"/>
        <w:numPr>
          <w:ilvl w:val="1"/>
          <w:numId w:val="11"/>
        </w:numPr>
        <w:tabs>
          <w:tab w:val="left" w:pos="819"/>
        </w:tabs>
        <w:spacing w:before="275"/>
        <w:ind w:right="131" w:firstLine="0"/>
        <w:jc w:val="both"/>
        <w:rPr>
          <w:sz w:val="24"/>
        </w:rPr>
      </w:pPr>
      <w:r>
        <w:rPr>
          <w:sz w:val="24"/>
        </w:rPr>
        <w:t>Advisors are not permitted to respond to questions during interviews, the informal resolution</w:t>
      </w:r>
      <w:r>
        <w:rPr>
          <w:spacing w:val="-5"/>
          <w:sz w:val="24"/>
        </w:rPr>
        <w:t xml:space="preserve"> </w:t>
      </w:r>
      <w:r>
        <w:rPr>
          <w:sz w:val="24"/>
        </w:rPr>
        <w:t>process</w:t>
      </w:r>
      <w:r>
        <w:rPr>
          <w:spacing w:val="-3"/>
          <w:sz w:val="24"/>
        </w:rPr>
        <w:t xml:space="preserve"> </w:t>
      </w:r>
      <w:r>
        <w:rPr>
          <w:sz w:val="24"/>
        </w:rPr>
        <w:t>or</w:t>
      </w:r>
      <w:r>
        <w:rPr>
          <w:spacing w:val="-7"/>
          <w:sz w:val="24"/>
        </w:rPr>
        <w:t xml:space="preserve"> </w:t>
      </w:r>
      <w:r>
        <w:rPr>
          <w:sz w:val="24"/>
        </w:rPr>
        <w:t>live</w:t>
      </w:r>
      <w:r>
        <w:rPr>
          <w:spacing w:val="-6"/>
          <w:sz w:val="24"/>
        </w:rPr>
        <w:t xml:space="preserve"> </w:t>
      </w:r>
      <w:r>
        <w:rPr>
          <w:sz w:val="24"/>
        </w:rPr>
        <w:t>hearings</w:t>
      </w:r>
      <w:r>
        <w:rPr>
          <w:spacing w:val="-3"/>
          <w:sz w:val="24"/>
        </w:rPr>
        <w:t xml:space="preserve"> </w:t>
      </w:r>
      <w:r>
        <w:rPr>
          <w:sz w:val="24"/>
        </w:rPr>
        <w:t>on</w:t>
      </w:r>
      <w:r>
        <w:rPr>
          <w:spacing w:val="-6"/>
          <w:sz w:val="24"/>
        </w:rPr>
        <w:t xml:space="preserve"> </w:t>
      </w:r>
      <w:r>
        <w:rPr>
          <w:sz w:val="24"/>
        </w:rPr>
        <w:t>behalf</w:t>
      </w:r>
      <w:r>
        <w:rPr>
          <w:spacing w:val="-6"/>
          <w:sz w:val="24"/>
        </w:rPr>
        <w:t xml:space="preserve"> </w:t>
      </w:r>
      <w:r>
        <w:rPr>
          <w:sz w:val="24"/>
        </w:rPr>
        <w:t>of</w:t>
      </w:r>
      <w:r>
        <w:rPr>
          <w:spacing w:val="-7"/>
          <w:sz w:val="24"/>
        </w:rPr>
        <w:t xml:space="preserve"> </w:t>
      </w:r>
      <w:r>
        <w:rPr>
          <w:sz w:val="24"/>
        </w:rPr>
        <w:t>any</w:t>
      </w:r>
      <w:r>
        <w:rPr>
          <w:spacing w:val="-10"/>
          <w:sz w:val="24"/>
        </w:rPr>
        <w:t xml:space="preserve"> </w:t>
      </w:r>
      <w:r>
        <w:rPr>
          <w:sz w:val="24"/>
        </w:rPr>
        <w:t>witness</w:t>
      </w:r>
      <w:r>
        <w:rPr>
          <w:spacing w:val="-5"/>
          <w:sz w:val="24"/>
        </w:rPr>
        <w:t xml:space="preserve"> </w:t>
      </w:r>
      <w:r>
        <w:rPr>
          <w:sz w:val="24"/>
        </w:rPr>
        <w:t>or</w:t>
      </w:r>
      <w:r>
        <w:rPr>
          <w:spacing w:val="-7"/>
          <w:sz w:val="24"/>
        </w:rPr>
        <w:t xml:space="preserve"> </w:t>
      </w:r>
      <w:r>
        <w:rPr>
          <w:sz w:val="24"/>
        </w:rPr>
        <w:t>Party.</w:t>
      </w:r>
      <w:r>
        <w:rPr>
          <w:spacing w:val="40"/>
          <w:sz w:val="24"/>
        </w:rPr>
        <w:t xml:space="preserve"> </w:t>
      </w:r>
      <w:r>
        <w:rPr>
          <w:sz w:val="24"/>
        </w:rPr>
        <w:t>Each Party</w:t>
      </w:r>
      <w:r>
        <w:rPr>
          <w:spacing w:val="-11"/>
          <w:sz w:val="24"/>
        </w:rPr>
        <w:t xml:space="preserve"> </w:t>
      </w:r>
      <w:r>
        <w:rPr>
          <w:sz w:val="24"/>
        </w:rPr>
        <w:t>and/or</w:t>
      </w:r>
      <w:r>
        <w:rPr>
          <w:spacing w:val="-6"/>
          <w:sz w:val="24"/>
        </w:rPr>
        <w:t xml:space="preserve"> </w:t>
      </w:r>
      <w:r>
        <w:rPr>
          <w:sz w:val="24"/>
        </w:rPr>
        <w:t>witness</w:t>
      </w:r>
      <w:r>
        <w:rPr>
          <w:spacing w:val="-6"/>
          <w:sz w:val="24"/>
        </w:rPr>
        <w:t xml:space="preserve"> </w:t>
      </w:r>
      <w:r>
        <w:rPr>
          <w:sz w:val="24"/>
        </w:rPr>
        <w:t>is expected to personally respond to questions posed by an Investigator or by any individual authorized</w:t>
      </w:r>
      <w:r>
        <w:rPr>
          <w:spacing w:val="-4"/>
          <w:sz w:val="24"/>
        </w:rPr>
        <w:t xml:space="preserve"> </w:t>
      </w:r>
      <w:r>
        <w:rPr>
          <w:sz w:val="24"/>
        </w:rPr>
        <w:t>to</w:t>
      </w:r>
      <w:r>
        <w:rPr>
          <w:spacing w:val="-1"/>
          <w:sz w:val="24"/>
        </w:rPr>
        <w:t xml:space="preserve"> </w:t>
      </w:r>
      <w:r>
        <w:rPr>
          <w:sz w:val="24"/>
        </w:rPr>
        <w:t>ask</w:t>
      </w:r>
      <w:r>
        <w:rPr>
          <w:spacing w:val="-1"/>
          <w:sz w:val="24"/>
        </w:rPr>
        <w:t xml:space="preserve"> </w:t>
      </w:r>
      <w:r>
        <w:rPr>
          <w:sz w:val="24"/>
        </w:rPr>
        <w:t>questions</w:t>
      </w:r>
      <w:r>
        <w:rPr>
          <w:spacing w:val="-1"/>
          <w:sz w:val="24"/>
        </w:rPr>
        <w:t xml:space="preserve"> </w:t>
      </w:r>
      <w:r>
        <w:rPr>
          <w:sz w:val="24"/>
        </w:rPr>
        <w:t>during</w:t>
      </w:r>
      <w:r>
        <w:rPr>
          <w:spacing w:val="-5"/>
          <w:sz w:val="24"/>
        </w:rPr>
        <w:t xml:space="preserve"> </w:t>
      </w:r>
      <w:r>
        <w:rPr>
          <w:sz w:val="24"/>
        </w:rPr>
        <w:t>a</w:t>
      </w:r>
      <w:r>
        <w:rPr>
          <w:spacing w:val="-2"/>
          <w:sz w:val="24"/>
        </w:rPr>
        <w:t xml:space="preserve"> </w:t>
      </w:r>
      <w:r>
        <w:rPr>
          <w:sz w:val="24"/>
        </w:rPr>
        <w:t>live</w:t>
      </w:r>
      <w:r>
        <w:rPr>
          <w:spacing w:val="-2"/>
          <w:sz w:val="24"/>
        </w:rPr>
        <w:t xml:space="preserve"> </w:t>
      </w:r>
      <w:r>
        <w:rPr>
          <w:sz w:val="24"/>
        </w:rPr>
        <w:t>hearing</w:t>
      </w:r>
      <w:r>
        <w:rPr>
          <w:spacing w:val="-6"/>
          <w:sz w:val="24"/>
        </w:rPr>
        <w:t xml:space="preserve"> </w:t>
      </w:r>
      <w:r>
        <w:rPr>
          <w:sz w:val="24"/>
        </w:rPr>
        <w:t>or</w:t>
      </w:r>
      <w:r>
        <w:rPr>
          <w:spacing w:val="-2"/>
          <w:sz w:val="24"/>
        </w:rPr>
        <w:t xml:space="preserve"> </w:t>
      </w:r>
      <w:r>
        <w:rPr>
          <w:sz w:val="24"/>
        </w:rPr>
        <w:t>by</w:t>
      </w:r>
      <w:r>
        <w:rPr>
          <w:spacing w:val="-11"/>
          <w:sz w:val="24"/>
        </w:rPr>
        <w:t xml:space="preserve"> </w:t>
      </w:r>
      <w:r>
        <w:rPr>
          <w:sz w:val="24"/>
        </w:rPr>
        <w:t>any</w:t>
      </w:r>
      <w:r>
        <w:rPr>
          <w:spacing w:val="-11"/>
          <w:sz w:val="24"/>
        </w:rPr>
        <w:t xml:space="preserve"> </w:t>
      </w:r>
      <w:r>
        <w:rPr>
          <w:sz w:val="24"/>
        </w:rPr>
        <w:t>informal</w:t>
      </w:r>
      <w:r>
        <w:rPr>
          <w:spacing w:val="-1"/>
          <w:sz w:val="24"/>
        </w:rPr>
        <w:t xml:space="preserve"> </w:t>
      </w:r>
      <w:r>
        <w:rPr>
          <w:sz w:val="24"/>
        </w:rPr>
        <w:t>resolution</w:t>
      </w:r>
      <w:r>
        <w:rPr>
          <w:spacing w:val="-1"/>
          <w:sz w:val="24"/>
        </w:rPr>
        <w:t xml:space="preserve"> </w:t>
      </w:r>
      <w:r>
        <w:rPr>
          <w:sz w:val="24"/>
        </w:rPr>
        <w:t>process facilitator.</w:t>
      </w:r>
    </w:p>
    <w:p w:rsidR="004C58DE" w:rsidRDefault="004C58DE">
      <w:pPr>
        <w:pStyle w:val="BodyText"/>
        <w:ind w:left="0"/>
      </w:pPr>
    </w:p>
    <w:p w:rsidR="004C58DE" w:rsidRDefault="001F4BE8">
      <w:pPr>
        <w:pStyle w:val="ListParagraph"/>
        <w:numPr>
          <w:ilvl w:val="1"/>
          <w:numId w:val="11"/>
        </w:numPr>
        <w:tabs>
          <w:tab w:val="left" w:pos="818"/>
        </w:tabs>
        <w:ind w:right="126" w:firstLine="0"/>
        <w:jc w:val="both"/>
        <w:rPr>
          <w:sz w:val="24"/>
        </w:rPr>
      </w:pPr>
      <w:r>
        <w:rPr>
          <w:sz w:val="24"/>
        </w:rPr>
        <w:t>Advisors</w:t>
      </w:r>
      <w:r>
        <w:rPr>
          <w:spacing w:val="-8"/>
          <w:sz w:val="24"/>
        </w:rPr>
        <w:t xml:space="preserve"> </w:t>
      </w:r>
      <w:r>
        <w:rPr>
          <w:sz w:val="24"/>
        </w:rPr>
        <w:t>are</w:t>
      </w:r>
      <w:r>
        <w:rPr>
          <w:spacing w:val="-8"/>
          <w:sz w:val="24"/>
        </w:rPr>
        <w:t xml:space="preserve"> </w:t>
      </w:r>
      <w:r>
        <w:rPr>
          <w:sz w:val="24"/>
        </w:rPr>
        <w:t>expected</w:t>
      </w:r>
      <w:r>
        <w:rPr>
          <w:spacing w:val="-4"/>
          <w:sz w:val="24"/>
        </w:rPr>
        <w:t xml:space="preserve"> </w:t>
      </w:r>
      <w:r>
        <w:rPr>
          <w:sz w:val="24"/>
        </w:rPr>
        <w:t>to</w:t>
      </w:r>
      <w:r>
        <w:rPr>
          <w:spacing w:val="-2"/>
          <w:sz w:val="24"/>
        </w:rPr>
        <w:t xml:space="preserve"> </w:t>
      </w:r>
      <w:r>
        <w:rPr>
          <w:sz w:val="24"/>
        </w:rPr>
        <w:t>act</w:t>
      </w:r>
      <w:r>
        <w:rPr>
          <w:spacing w:val="-7"/>
          <w:sz w:val="24"/>
        </w:rPr>
        <w:t xml:space="preserve"> </w:t>
      </w:r>
      <w:r>
        <w:rPr>
          <w:sz w:val="24"/>
        </w:rPr>
        <w:t>in</w:t>
      </w:r>
      <w:r>
        <w:rPr>
          <w:spacing w:val="-5"/>
          <w:sz w:val="24"/>
        </w:rPr>
        <w:t xml:space="preserve"> </w:t>
      </w:r>
      <w:r>
        <w:rPr>
          <w:sz w:val="24"/>
        </w:rPr>
        <w:t>a</w:t>
      </w:r>
      <w:r>
        <w:rPr>
          <w:spacing w:val="-6"/>
          <w:sz w:val="24"/>
        </w:rPr>
        <w:t xml:space="preserve"> </w:t>
      </w:r>
      <w:r>
        <w:rPr>
          <w:sz w:val="24"/>
        </w:rPr>
        <w:t>respectful</w:t>
      </w:r>
      <w:r>
        <w:rPr>
          <w:spacing w:val="-2"/>
          <w:sz w:val="24"/>
        </w:rPr>
        <w:t xml:space="preserve"> </w:t>
      </w:r>
      <w:r>
        <w:rPr>
          <w:sz w:val="24"/>
        </w:rPr>
        <w:t>and</w:t>
      </w:r>
      <w:r>
        <w:rPr>
          <w:spacing w:val="-7"/>
          <w:sz w:val="24"/>
        </w:rPr>
        <w:t xml:space="preserve"> </w:t>
      </w:r>
      <w:r>
        <w:rPr>
          <w:sz w:val="24"/>
        </w:rPr>
        <w:t>non-abusive</w:t>
      </w:r>
      <w:r>
        <w:rPr>
          <w:spacing w:val="-8"/>
          <w:sz w:val="24"/>
        </w:rPr>
        <w:t xml:space="preserve"> </w:t>
      </w:r>
      <w:r>
        <w:rPr>
          <w:sz w:val="24"/>
        </w:rPr>
        <w:t>manner</w:t>
      </w:r>
      <w:r>
        <w:rPr>
          <w:spacing w:val="-8"/>
          <w:sz w:val="24"/>
        </w:rPr>
        <w:t xml:space="preserve"> </w:t>
      </w:r>
      <w:r>
        <w:rPr>
          <w:sz w:val="24"/>
        </w:rPr>
        <w:t>during</w:t>
      </w:r>
      <w:r>
        <w:rPr>
          <w:spacing w:val="-6"/>
          <w:sz w:val="24"/>
        </w:rPr>
        <w:t xml:space="preserve"> </w:t>
      </w:r>
      <w:r>
        <w:rPr>
          <w:sz w:val="24"/>
        </w:rPr>
        <w:t>all</w:t>
      </w:r>
      <w:r>
        <w:rPr>
          <w:spacing w:val="-6"/>
          <w:sz w:val="24"/>
        </w:rPr>
        <w:t xml:space="preserve"> </w:t>
      </w:r>
      <w:r>
        <w:rPr>
          <w:sz w:val="24"/>
        </w:rPr>
        <w:t>steps</w:t>
      </w:r>
      <w:r>
        <w:rPr>
          <w:spacing w:val="-7"/>
          <w:sz w:val="24"/>
        </w:rPr>
        <w:t xml:space="preserve"> </w:t>
      </w:r>
      <w:r>
        <w:rPr>
          <w:sz w:val="24"/>
        </w:rPr>
        <w:t>of</w:t>
      </w:r>
      <w:r>
        <w:rPr>
          <w:spacing w:val="-6"/>
          <w:sz w:val="24"/>
        </w:rPr>
        <w:t xml:space="preserve"> </w:t>
      </w:r>
      <w:r>
        <w:rPr>
          <w:sz w:val="24"/>
        </w:rPr>
        <w:t>the grievance process, including but not limited to during informal resolution proceedings, are expected</w:t>
      </w:r>
      <w:r>
        <w:rPr>
          <w:spacing w:val="-15"/>
          <w:sz w:val="24"/>
        </w:rPr>
        <w:t xml:space="preserve"> </w:t>
      </w:r>
      <w:r>
        <w:rPr>
          <w:sz w:val="24"/>
        </w:rPr>
        <w:t>follow</w:t>
      </w:r>
      <w:r>
        <w:rPr>
          <w:spacing w:val="-15"/>
          <w:sz w:val="24"/>
        </w:rPr>
        <w:t xml:space="preserve"> </w:t>
      </w:r>
      <w:r>
        <w:rPr>
          <w:sz w:val="24"/>
        </w:rPr>
        <w:t>the</w:t>
      </w:r>
      <w:r>
        <w:rPr>
          <w:spacing w:val="-15"/>
          <w:sz w:val="24"/>
        </w:rPr>
        <w:t xml:space="preserve"> </w:t>
      </w:r>
      <w:r>
        <w:rPr>
          <w:sz w:val="24"/>
        </w:rPr>
        <w:t>rules</w:t>
      </w:r>
      <w:r>
        <w:rPr>
          <w:spacing w:val="-9"/>
          <w:sz w:val="24"/>
        </w:rPr>
        <w:t xml:space="preserve"> </w:t>
      </w:r>
      <w:r>
        <w:rPr>
          <w:sz w:val="24"/>
        </w:rPr>
        <w:t>set</w:t>
      </w:r>
      <w:r>
        <w:rPr>
          <w:spacing w:val="-14"/>
          <w:sz w:val="24"/>
        </w:rPr>
        <w:t xml:space="preserve"> </w:t>
      </w:r>
      <w:r>
        <w:rPr>
          <w:sz w:val="24"/>
        </w:rPr>
        <w:t>forth</w:t>
      </w:r>
      <w:r>
        <w:rPr>
          <w:spacing w:val="-14"/>
          <w:sz w:val="24"/>
        </w:rPr>
        <w:t xml:space="preserve"> </w:t>
      </w:r>
      <w:r>
        <w:rPr>
          <w:sz w:val="24"/>
        </w:rPr>
        <w:t>in</w:t>
      </w:r>
      <w:r>
        <w:rPr>
          <w:spacing w:val="-12"/>
          <w:sz w:val="24"/>
        </w:rPr>
        <w:t xml:space="preserve"> </w:t>
      </w:r>
      <w:r>
        <w:rPr>
          <w:sz w:val="24"/>
        </w:rPr>
        <w:t>this</w:t>
      </w:r>
      <w:r>
        <w:rPr>
          <w:spacing w:val="-14"/>
          <w:sz w:val="24"/>
        </w:rPr>
        <w:t xml:space="preserve"> </w:t>
      </w:r>
      <w:r>
        <w:rPr>
          <w:sz w:val="24"/>
        </w:rPr>
        <w:t>GRIEVANCE</w:t>
      </w:r>
      <w:r>
        <w:rPr>
          <w:spacing w:val="-14"/>
          <w:sz w:val="24"/>
        </w:rPr>
        <w:t xml:space="preserve"> </w:t>
      </w:r>
      <w:r>
        <w:rPr>
          <w:sz w:val="24"/>
        </w:rPr>
        <w:t>PROCEDURE</w:t>
      </w:r>
      <w:r>
        <w:rPr>
          <w:spacing w:val="-14"/>
          <w:sz w:val="24"/>
        </w:rPr>
        <w:t xml:space="preserve"> </w:t>
      </w:r>
      <w:r>
        <w:rPr>
          <w:sz w:val="24"/>
        </w:rPr>
        <w:t>for</w:t>
      </w:r>
      <w:r>
        <w:rPr>
          <w:spacing w:val="-15"/>
          <w:sz w:val="24"/>
        </w:rPr>
        <w:t xml:space="preserve"> </w:t>
      </w:r>
      <w:r>
        <w:rPr>
          <w:sz w:val="24"/>
        </w:rPr>
        <w:t>each</w:t>
      </w:r>
      <w:r>
        <w:rPr>
          <w:spacing w:val="-14"/>
          <w:sz w:val="24"/>
        </w:rPr>
        <w:t xml:space="preserve"> </w:t>
      </w:r>
      <w:r>
        <w:rPr>
          <w:sz w:val="24"/>
        </w:rPr>
        <w:t>step</w:t>
      </w:r>
      <w:r>
        <w:rPr>
          <w:spacing w:val="-12"/>
          <w:sz w:val="24"/>
        </w:rPr>
        <w:t xml:space="preserve"> </w:t>
      </w:r>
      <w:r>
        <w:rPr>
          <w:sz w:val="24"/>
        </w:rPr>
        <w:t>of</w:t>
      </w:r>
      <w:r>
        <w:rPr>
          <w:spacing w:val="-15"/>
          <w:sz w:val="24"/>
        </w:rPr>
        <w:t xml:space="preserve"> </w:t>
      </w:r>
      <w:r>
        <w:rPr>
          <w:sz w:val="24"/>
        </w:rPr>
        <w:t>the</w:t>
      </w:r>
      <w:r>
        <w:rPr>
          <w:spacing w:val="-15"/>
          <w:sz w:val="24"/>
        </w:rPr>
        <w:t xml:space="preserve"> </w:t>
      </w:r>
      <w:r>
        <w:rPr>
          <w:sz w:val="24"/>
        </w:rPr>
        <w:t>process as</w:t>
      </w:r>
      <w:r>
        <w:rPr>
          <w:spacing w:val="-15"/>
          <w:sz w:val="24"/>
        </w:rPr>
        <w:t xml:space="preserve"> </w:t>
      </w:r>
      <w:r>
        <w:rPr>
          <w:sz w:val="24"/>
        </w:rPr>
        <w:t>well</w:t>
      </w:r>
      <w:r>
        <w:rPr>
          <w:spacing w:val="-11"/>
          <w:sz w:val="24"/>
        </w:rPr>
        <w:t xml:space="preserve"> </w:t>
      </w:r>
      <w:r>
        <w:rPr>
          <w:sz w:val="24"/>
        </w:rPr>
        <w:t>as</w:t>
      </w:r>
      <w:r>
        <w:rPr>
          <w:spacing w:val="-9"/>
          <w:sz w:val="24"/>
        </w:rPr>
        <w:t xml:space="preserve"> </w:t>
      </w:r>
      <w:r>
        <w:rPr>
          <w:sz w:val="24"/>
        </w:rPr>
        <w:t>are</w:t>
      </w:r>
      <w:r>
        <w:rPr>
          <w:spacing w:val="-13"/>
          <w:sz w:val="24"/>
        </w:rPr>
        <w:t xml:space="preserve"> </w:t>
      </w:r>
      <w:r>
        <w:rPr>
          <w:sz w:val="24"/>
        </w:rPr>
        <w:t>required</w:t>
      </w:r>
      <w:r>
        <w:rPr>
          <w:spacing w:val="-12"/>
          <w:sz w:val="24"/>
        </w:rPr>
        <w:t xml:space="preserve"> </w:t>
      </w:r>
      <w:r>
        <w:rPr>
          <w:sz w:val="24"/>
        </w:rPr>
        <w:t>to</w:t>
      </w:r>
      <w:r>
        <w:rPr>
          <w:spacing w:val="-9"/>
          <w:sz w:val="24"/>
        </w:rPr>
        <w:t xml:space="preserve"> </w:t>
      </w:r>
      <w:r>
        <w:rPr>
          <w:sz w:val="24"/>
        </w:rPr>
        <w:t>follow</w:t>
      </w:r>
      <w:r>
        <w:rPr>
          <w:spacing w:val="-12"/>
          <w:sz w:val="24"/>
        </w:rPr>
        <w:t xml:space="preserve"> </w:t>
      </w:r>
      <w:r>
        <w:rPr>
          <w:sz w:val="24"/>
        </w:rPr>
        <w:t>any</w:t>
      </w:r>
      <w:r>
        <w:rPr>
          <w:spacing w:val="-15"/>
          <w:sz w:val="24"/>
        </w:rPr>
        <w:t xml:space="preserve"> </w:t>
      </w:r>
      <w:r>
        <w:rPr>
          <w:sz w:val="24"/>
        </w:rPr>
        <w:t>rules</w:t>
      </w:r>
      <w:r>
        <w:rPr>
          <w:spacing w:val="-12"/>
          <w:sz w:val="24"/>
        </w:rPr>
        <w:t xml:space="preserve"> </w:t>
      </w:r>
      <w:r>
        <w:rPr>
          <w:sz w:val="24"/>
        </w:rPr>
        <w:t>of</w:t>
      </w:r>
      <w:r>
        <w:rPr>
          <w:spacing w:val="-13"/>
          <w:sz w:val="24"/>
        </w:rPr>
        <w:t xml:space="preserve"> </w:t>
      </w:r>
      <w:r>
        <w:rPr>
          <w:sz w:val="24"/>
        </w:rPr>
        <w:t>decorum</w:t>
      </w:r>
      <w:r>
        <w:rPr>
          <w:spacing w:val="-11"/>
          <w:sz w:val="24"/>
        </w:rPr>
        <w:t xml:space="preserve"> </w:t>
      </w:r>
      <w:r>
        <w:rPr>
          <w:sz w:val="24"/>
        </w:rPr>
        <w:t>established</w:t>
      </w:r>
      <w:r>
        <w:rPr>
          <w:spacing w:val="-12"/>
          <w:sz w:val="24"/>
        </w:rPr>
        <w:t xml:space="preserve"> </w:t>
      </w:r>
      <w:r>
        <w:rPr>
          <w:sz w:val="24"/>
        </w:rPr>
        <w:t>by</w:t>
      </w:r>
      <w:r>
        <w:rPr>
          <w:spacing w:val="-15"/>
          <w:sz w:val="24"/>
        </w:rPr>
        <w:t xml:space="preserve"> </w:t>
      </w:r>
      <w:r>
        <w:rPr>
          <w:sz w:val="24"/>
        </w:rPr>
        <w:t>Investigators</w:t>
      </w:r>
      <w:r>
        <w:rPr>
          <w:spacing w:val="-6"/>
          <w:sz w:val="24"/>
        </w:rPr>
        <w:t xml:space="preserve"> </w:t>
      </w:r>
      <w:r>
        <w:rPr>
          <w:sz w:val="24"/>
        </w:rPr>
        <w:t>and/or</w:t>
      </w:r>
      <w:r>
        <w:rPr>
          <w:spacing w:val="-12"/>
          <w:sz w:val="24"/>
        </w:rPr>
        <w:t xml:space="preserve"> </w:t>
      </w:r>
      <w:r>
        <w:rPr>
          <w:sz w:val="24"/>
        </w:rPr>
        <w:t>the</w:t>
      </w:r>
      <w:r>
        <w:rPr>
          <w:spacing w:val="-12"/>
          <w:sz w:val="24"/>
        </w:rPr>
        <w:t xml:space="preserve"> </w:t>
      </w:r>
      <w:r>
        <w:rPr>
          <w:sz w:val="24"/>
        </w:rPr>
        <w:t>Chair of the Review Board during the live hearing.</w:t>
      </w:r>
      <w:r>
        <w:rPr>
          <w:spacing w:val="40"/>
          <w:sz w:val="24"/>
        </w:rPr>
        <w:t xml:space="preserve"> </w:t>
      </w:r>
      <w:r>
        <w:rPr>
          <w:sz w:val="24"/>
        </w:rPr>
        <w:t>Advisors are expected to follow all UNIVERSITY rules, regulations and policies. Investigators or informal resolution process facilitators may remove Advisors from any prehearing investigation interview/meeting/informal resolution proceeding and/or may end any meeting, or informal resolution process at the Investigator’s or informal resolution facilitator’s discretion for disruptive and/or disrespectful behavior, for failure to</w:t>
      </w:r>
      <w:r>
        <w:rPr>
          <w:spacing w:val="-12"/>
          <w:sz w:val="24"/>
        </w:rPr>
        <w:t xml:space="preserve"> </w:t>
      </w:r>
      <w:r>
        <w:rPr>
          <w:sz w:val="24"/>
        </w:rPr>
        <w:t>follow</w:t>
      </w:r>
      <w:r>
        <w:rPr>
          <w:spacing w:val="-12"/>
          <w:sz w:val="24"/>
        </w:rPr>
        <w:t xml:space="preserve"> </w:t>
      </w:r>
      <w:r>
        <w:rPr>
          <w:sz w:val="24"/>
        </w:rPr>
        <w:t>the</w:t>
      </w:r>
      <w:r>
        <w:rPr>
          <w:spacing w:val="-10"/>
          <w:sz w:val="24"/>
        </w:rPr>
        <w:t xml:space="preserve"> </w:t>
      </w:r>
      <w:r>
        <w:rPr>
          <w:sz w:val="24"/>
        </w:rPr>
        <w:t>rules</w:t>
      </w:r>
      <w:r>
        <w:rPr>
          <w:spacing w:val="-9"/>
          <w:sz w:val="24"/>
        </w:rPr>
        <w:t xml:space="preserve"> </w:t>
      </w:r>
      <w:r>
        <w:rPr>
          <w:sz w:val="24"/>
        </w:rPr>
        <w:t>set</w:t>
      </w:r>
      <w:r>
        <w:rPr>
          <w:spacing w:val="-9"/>
          <w:sz w:val="24"/>
        </w:rPr>
        <w:t xml:space="preserve"> </w:t>
      </w:r>
      <w:r>
        <w:rPr>
          <w:sz w:val="24"/>
        </w:rPr>
        <w:t>forth</w:t>
      </w:r>
      <w:r>
        <w:rPr>
          <w:spacing w:val="-11"/>
          <w:sz w:val="24"/>
        </w:rPr>
        <w:t xml:space="preserve"> </w:t>
      </w:r>
      <w:r>
        <w:rPr>
          <w:sz w:val="24"/>
        </w:rPr>
        <w:t>in</w:t>
      </w:r>
      <w:r>
        <w:rPr>
          <w:spacing w:val="-12"/>
          <w:sz w:val="24"/>
        </w:rPr>
        <w:t xml:space="preserve"> </w:t>
      </w:r>
      <w:r>
        <w:rPr>
          <w:sz w:val="24"/>
        </w:rPr>
        <w:t>this</w:t>
      </w:r>
      <w:r>
        <w:rPr>
          <w:spacing w:val="-9"/>
          <w:sz w:val="24"/>
        </w:rPr>
        <w:t xml:space="preserve"> </w:t>
      </w:r>
      <w:r>
        <w:rPr>
          <w:sz w:val="24"/>
        </w:rPr>
        <w:t>GRIEVANCE</w:t>
      </w:r>
      <w:r>
        <w:rPr>
          <w:spacing w:val="-10"/>
          <w:sz w:val="24"/>
        </w:rPr>
        <w:t xml:space="preserve"> </w:t>
      </w:r>
      <w:r>
        <w:rPr>
          <w:sz w:val="24"/>
        </w:rPr>
        <w:t>PROCEDURE</w:t>
      </w:r>
      <w:r>
        <w:rPr>
          <w:spacing w:val="-11"/>
          <w:sz w:val="24"/>
        </w:rPr>
        <w:t xml:space="preserve"> </w:t>
      </w:r>
      <w:r>
        <w:rPr>
          <w:sz w:val="24"/>
        </w:rPr>
        <w:t>and/or</w:t>
      </w:r>
      <w:r>
        <w:rPr>
          <w:spacing w:val="-8"/>
          <w:sz w:val="24"/>
        </w:rPr>
        <w:t xml:space="preserve"> </w:t>
      </w:r>
      <w:r>
        <w:rPr>
          <w:sz w:val="24"/>
        </w:rPr>
        <w:t>any</w:t>
      </w:r>
      <w:r>
        <w:rPr>
          <w:spacing w:val="-14"/>
          <w:sz w:val="24"/>
        </w:rPr>
        <w:t xml:space="preserve"> </w:t>
      </w:r>
      <w:r>
        <w:rPr>
          <w:sz w:val="24"/>
        </w:rPr>
        <w:t>other</w:t>
      </w:r>
      <w:r>
        <w:rPr>
          <w:spacing w:val="-13"/>
          <w:sz w:val="24"/>
        </w:rPr>
        <w:t xml:space="preserve"> </w:t>
      </w:r>
      <w:r>
        <w:rPr>
          <w:sz w:val="24"/>
        </w:rPr>
        <w:t>rules</w:t>
      </w:r>
      <w:r>
        <w:rPr>
          <w:spacing w:val="-8"/>
          <w:sz w:val="24"/>
        </w:rPr>
        <w:t xml:space="preserve"> </w:t>
      </w:r>
      <w:r>
        <w:rPr>
          <w:sz w:val="24"/>
        </w:rPr>
        <w:t>established in accordance with this GRIEVANCE PROCEDURE.</w:t>
      </w:r>
      <w:r>
        <w:rPr>
          <w:spacing w:val="40"/>
          <w:sz w:val="24"/>
        </w:rPr>
        <w:t xml:space="preserve"> </w:t>
      </w:r>
      <w:r>
        <w:rPr>
          <w:sz w:val="24"/>
        </w:rPr>
        <w:t>If an Investigator is removed from an interview/meeting/informal resolution</w:t>
      </w:r>
      <w:r>
        <w:rPr>
          <w:spacing w:val="-4"/>
          <w:sz w:val="24"/>
        </w:rPr>
        <w:t xml:space="preserve"> </w:t>
      </w:r>
      <w:r>
        <w:rPr>
          <w:sz w:val="24"/>
        </w:rPr>
        <w:t>proceeding,</w:t>
      </w:r>
      <w:r>
        <w:rPr>
          <w:spacing w:val="-2"/>
          <w:sz w:val="24"/>
        </w:rPr>
        <w:t xml:space="preserve"> </w:t>
      </w:r>
      <w:r>
        <w:rPr>
          <w:sz w:val="24"/>
        </w:rPr>
        <w:t>the</w:t>
      </w:r>
      <w:r>
        <w:rPr>
          <w:spacing w:val="-4"/>
          <w:sz w:val="24"/>
        </w:rPr>
        <w:t xml:space="preserve"> </w:t>
      </w:r>
      <w:r>
        <w:rPr>
          <w:sz w:val="24"/>
        </w:rPr>
        <w:t>Party</w:t>
      </w:r>
      <w:r>
        <w:rPr>
          <w:spacing w:val="-10"/>
          <w:sz w:val="24"/>
        </w:rPr>
        <w:t xml:space="preserve"> </w:t>
      </w:r>
      <w:r>
        <w:rPr>
          <w:sz w:val="24"/>
        </w:rPr>
        <w:t>will</w:t>
      </w:r>
      <w:r>
        <w:rPr>
          <w:spacing w:val="-1"/>
          <w:sz w:val="24"/>
        </w:rPr>
        <w:t xml:space="preserve"> </w:t>
      </w:r>
      <w:r>
        <w:rPr>
          <w:sz w:val="24"/>
        </w:rPr>
        <w:t>be</w:t>
      </w:r>
      <w:r>
        <w:rPr>
          <w:spacing w:val="-3"/>
          <w:sz w:val="24"/>
        </w:rPr>
        <w:t xml:space="preserve"> </w:t>
      </w:r>
      <w:r>
        <w:rPr>
          <w:sz w:val="24"/>
        </w:rPr>
        <w:t>given the</w:t>
      </w:r>
      <w:r>
        <w:rPr>
          <w:spacing w:val="-5"/>
          <w:sz w:val="24"/>
        </w:rPr>
        <w:t xml:space="preserve"> </w:t>
      </w:r>
      <w:r>
        <w:rPr>
          <w:sz w:val="24"/>
        </w:rPr>
        <w:t>option</w:t>
      </w:r>
      <w:r>
        <w:rPr>
          <w:spacing w:val="-4"/>
          <w:sz w:val="24"/>
        </w:rPr>
        <w:t xml:space="preserve"> </w:t>
      </w:r>
      <w:r>
        <w:rPr>
          <w:sz w:val="24"/>
        </w:rPr>
        <w:t>to</w:t>
      </w:r>
      <w:r>
        <w:rPr>
          <w:spacing w:val="-4"/>
          <w:sz w:val="24"/>
        </w:rPr>
        <w:t xml:space="preserve"> </w:t>
      </w:r>
      <w:r>
        <w:rPr>
          <w:sz w:val="24"/>
        </w:rPr>
        <w:t>either</w:t>
      </w:r>
      <w:r>
        <w:rPr>
          <w:spacing w:val="-5"/>
          <w:sz w:val="24"/>
        </w:rPr>
        <w:t xml:space="preserve"> </w:t>
      </w:r>
      <w:r>
        <w:rPr>
          <w:sz w:val="24"/>
        </w:rPr>
        <w:t>end the interview/meeting/informal resolution processing and reschedule, or to proceed without the Advisor.</w:t>
      </w:r>
      <w:r>
        <w:rPr>
          <w:spacing w:val="40"/>
          <w:sz w:val="24"/>
        </w:rPr>
        <w:t xml:space="preserve"> </w:t>
      </w:r>
      <w:r>
        <w:rPr>
          <w:sz w:val="24"/>
        </w:rPr>
        <w:t>Advisors may be removed from a live hearing by the Chair of the Review Board at the Chair’s discretion for disruptive behavior and/or for violating any hearing rules of decorum established by the Chair or in accordance with these GRIEVANCE PROCEDURE.</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ListParagraph"/>
        <w:numPr>
          <w:ilvl w:val="1"/>
          <w:numId w:val="11"/>
        </w:numPr>
        <w:tabs>
          <w:tab w:val="left" w:pos="818"/>
        </w:tabs>
        <w:spacing w:before="61"/>
        <w:ind w:right="136" w:firstLine="0"/>
        <w:jc w:val="both"/>
        <w:rPr>
          <w:sz w:val="24"/>
        </w:rPr>
      </w:pPr>
      <w:r>
        <w:rPr>
          <w:sz w:val="24"/>
        </w:rPr>
        <w:lastRenderedPageBreak/>
        <w:t>If a party requests that all communication be made through their Advisor who is also an attorney, THE UNIVERSITY will comply with that request at the University’s discretion.</w:t>
      </w:r>
    </w:p>
    <w:p w:rsidR="004C58DE" w:rsidRDefault="004C58DE">
      <w:pPr>
        <w:pStyle w:val="BodyText"/>
        <w:ind w:left="0"/>
      </w:pPr>
    </w:p>
    <w:p w:rsidR="004C58DE" w:rsidRDefault="001F4BE8">
      <w:pPr>
        <w:pStyle w:val="ListParagraph"/>
        <w:numPr>
          <w:ilvl w:val="1"/>
          <w:numId w:val="11"/>
        </w:numPr>
        <w:tabs>
          <w:tab w:val="left" w:pos="819"/>
        </w:tabs>
        <w:ind w:right="129" w:firstLine="0"/>
        <w:jc w:val="both"/>
        <w:rPr>
          <w:sz w:val="24"/>
        </w:rPr>
      </w:pPr>
      <w:r>
        <w:rPr>
          <w:sz w:val="24"/>
        </w:rPr>
        <w:t>THE UNIVERSITY will provide the Parties with a consent form that authorizes THE UNIVERSITY to share documentation and evidence related to the allegations of Prohibited Conduct</w:t>
      </w:r>
      <w:r>
        <w:rPr>
          <w:spacing w:val="-6"/>
          <w:sz w:val="24"/>
        </w:rPr>
        <w:t xml:space="preserve"> </w:t>
      </w:r>
      <w:r>
        <w:rPr>
          <w:sz w:val="24"/>
        </w:rPr>
        <w:t>with</w:t>
      </w:r>
      <w:r>
        <w:rPr>
          <w:spacing w:val="-8"/>
          <w:sz w:val="24"/>
        </w:rPr>
        <w:t xml:space="preserve"> </w:t>
      </w:r>
      <w:r>
        <w:rPr>
          <w:sz w:val="24"/>
        </w:rPr>
        <w:t>their</w:t>
      </w:r>
      <w:r>
        <w:rPr>
          <w:spacing w:val="-9"/>
          <w:sz w:val="24"/>
        </w:rPr>
        <w:t xml:space="preserve"> </w:t>
      </w:r>
      <w:r>
        <w:rPr>
          <w:sz w:val="24"/>
        </w:rPr>
        <w:t>selected</w:t>
      </w:r>
      <w:r>
        <w:rPr>
          <w:spacing w:val="-7"/>
          <w:sz w:val="24"/>
        </w:rPr>
        <w:t xml:space="preserve"> </w:t>
      </w:r>
      <w:r>
        <w:rPr>
          <w:sz w:val="24"/>
        </w:rPr>
        <w:t>and</w:t>
      </w:r>
      <w:r>
        <w:rPr>
          <w:spacing w:val="-7"/>
          <w:sz w:val="24"/>
        </w:rPr>
        <w:t xml:space="preserve"> </w:t>
      </w:r>
      <w:r>
        <w:rPr>
          <w:sz w:val="24"/>
        </w:rPr>
        <w:t>WVSU</w:t>
      </w:r>
      <w:r>
        <w:rPr>
          <w:spacing w:val="-8"/>
          <w:sz w:val="24"/>
        </w:rPr>
        <w:t xml:space="preserve"> </w:t>
      </w:r>
      <w:r>
        <w:rPr>
          <w:sz w:val="24"/>
        </w:rPr>
        <w:t>appointed</w:t>
      </w:r>
      <w:r>
        <w:rPr>
          <w:spacing w:val="-10"/>
          <w:sz w:val="24"/>
        </w:rPr>
        <w:t xml:space="preserve"> </w:t>
      </w:r>
      <w:r>
        <w:rPr>
          <w:sz w:val="24"/>
        </w:rPr>
        <w:t>Advisors.</w:t>
      </w:r>
      <w:r>
        <w:rPr>
          <w:spacing w:val="-7"/>
          <w:sz w:val="24"/>
        </w:rPr>
        <w:t xml:space="preserve"> </w:t>
      </w:r>
      <w:r>
        <w:rPr>
          <w:sz w:val="24"/>
        </w:rPr>
        <w:t>The</w:t>
      </w:r>
      <w:r>
        <w:rPr>
          <w:spacing w:val="-9"/>
          <w:sz w:val="24"/>
        </w:rPr>
        <w:t xml:space="preserve"> </w:t>
      </w:r>
      <w:r>
        <w:rPr>
          <w:sz w:val="24"/>
        </w:rPr>
        <w:t>Parties</w:t>
      </w:r>
      <w:r>
        <w:rPr>
          <w:spacing w:val="-6"/>
          <w:sz w:val="24"/>
        </w:rPr>
        <w:t xml:space="preserve"> </w:t>
      </w:r>
      <w:r>
        <w:rPr>
          <w:sz w:val="24"/>
        </w:rPr>
        <w:t>must</w:t>
      </w:r>
      <w:r>
        <w:rPr>
          <w:spacing w:val="-6"/>
          <w:sz w:val="24"/>
        </w:rPr>
        <w:t xml:space="preserve"> </w:t>
      </w:r>
      <w:r>
        <w:rPr>
          <w:sz w:val="24"/>
        </w:rPr>
        <w:t>either</w:t>
      </w:r>
      <w:r>
        <w:rPr>
          <w:spacing w:val="-8"/>
          <w:sz w:val="24"/>
        </w:rPr>
        <w:t xml:space="preserve"> </w:t>
      </w:r>
      <w:r>
        <w:rPr>
          <w:sz w:val="24"/>
        </w:rPr>
        <w:t>complete</w:t>
      </w:r>
      <w:r>
        <w:rPr>
          <w:spacing w:val="-8"/>
          <w:sz w:val="24"/>
        </w:rPr>
        <w:t xml:space="preserve"> </w:t>
      </w:r>
      <w:r>
        <w:rPr>
          <w:sz w:val="24"/>
        </w:rPr>
        <w:t>and submit this form to the Title IX Coordinator or provide similar documentation demonstrating consent to release of information to the Advisor before THE UNIVERSITY is able to share records,</w:t>
      </w:r>
      <w:r>
        <w:rPr>
          <w:spacing w:val="-2"/>
          <w:sz w:val="24"/>
        </w:rPr>
        <w:t xml:space="preserve"> </w:t>
      </w:r>
      <w:r>
        <w:rPr>
          <w:sz w:val="24"/>
        </w:rPr>
        <w:t>documents</w:t>
      </w:r>
      <w:r>
        <w:rPr>
          <w:spacing w:val="-3"/>
          <w:sz w:val="24"/>
        </w:rPr>
        <w:t xml:space="preserve"> </w:t>
      </w:r>
      <w:r>
        <w:rPr>
          <w:sz w:val="24"/>
        </w:rPr>
        <w:t>and/or</w:t>
      </w:r>
      <w:r>
        <w:rPr>
          <w:spacing w:val="-8"/>
          <w:sz w:val="24"/>
        </w:rPr>
        <w:t xml:space="preserve"> </w:t>
      </w:r>
      <w:r>
        <w:rPr>
          <w:sz w:val="24"/>
        </w:rPr>
        <w:t>other</w:t>
      </w:r>
      <w:r>
        <w:rPr>
          <w:spacing w:val="-4"/>
          <w:sz w:val="24"/>
        </w:rPr>
        <w:t xml:space="preserve"> </w:t>
      </w:r>
      <w:r>
        <w:rPr>
          <w:sz w:val="24"/>
        </w:rPr>
        <w:t>information</w:t>
      </w:r>
      <w:r>
        <w:rPr>
          <w:spacing w:val="-5"/>
          <w:sz w:val="24"/>
        </w:rPr>
        <w:t xml:space="preserve"> </w:t>
      </w:r>
      <w:r>
        <w:rPr>
          <w:sz w:val="24"/>
        </w:rPr>
        <w:t>related</w:t>
      </w:r>
      <w:r>
        <w:rPr>
          <w:spacing w:val="-5"/>
          <w:sz w:val="24"/>
        </w:rPr>
        <w:t xml:space="preserve"> </w:t>
      </w:r>
      <w:r>
        <w:rPr>
          <w:sz w:val="24"/>
        </w:rPr>
        <w:t>to</w:t>
      </w:r>
      <w:r>
        <w:rPr>
          <w:spacing w:val="-6"/>
          <w:sz w:val="24"/>
        </w:rPr>
        <w:t xml:space="preserve"> </w:t>
      </w:r>
      <w:r>
        <w:rPr>
          <w:sz w:val="24"/>
        </w:rPr>
        <w:t>the</w:t>
      </w:r>
      <w:r>
        <w:rPr>
          <w:spacing w:val="-1"/>
          <w:sz w:val="24"/>
        </w:rPr>
        <w:t xml:space="preserve"> </w:t>
      </w:r>
      <w:r>
        <w:rPr>
          <w:sz w:val="24"/>
        </w:rPr>
        <w:t>allegations</w:t>
      </w:r>
      <w:r>
        <w:rPr>
          <w:spacing w:val="-5"/>
          <w:sz w:val="24"/>
        </w:rPr>
        <w:t xml:space="preserve"> </w:t>
      </w:r>
      <w:r>
        <w:rPr>
          <w:sz w:val="24"/>
        </w:rPr>
        <w:t>under</w:t>
      </w:r>
      <w:r>
        <w:rPr>
          <w:spacing w:val="-9"/>
          <w:sz w:val="24"/>
        </w:rPr>
        <w:t xml:space="preserve"> </w:t>
      </w:r>
      <w:r>
        <w:rPr>
          <w:sz w:val="24"/>
        </w:rPr>
        <w:t>investigation</w:t>
      </w:r>
      <w:r>
        <w:rPr>
          <w:spacing w:val="-2"/>
          <w:sz w:val="24"/>
        </w:rPr>
        <w:t xml:space="preserve"> </w:t>
      </w:r>
      <w:r>
        <w:rPr>
          <w:sz w:val="24"/>
        </w:rPr>
        <w:t>with</w:t>
      </w:r>
      <w:r>
        <w:rPr>
          <w:spacing w:val="-5"/>
          <w:sz w:val="24"/>
        </w:rPr>
        <w:t xml:space="preserve"> </w:t>
      </w:r>
      <w:r>
        <w:rPr>
          <w:sz w:val="24"/>
        </w:rPr>
        <w:t>an Advisor. Advisor’s may be asked to sign a Nondisclosure Agreement. The Nondisclosure Agreement will not restrict an Advisor’s or Party’s ability to discuss the allegations under investigation or to or to gather and present Relevant Evidence.</w:t>
      </w:r>
    </w:p>
    <w:p w:rsidR="004C58DE" w:rsidRDefault="004C58DE">
      <w:pPr>
        <w:pStyle w:val="BodyText"/>
        <w:spacing w:before="1"/>
        <w:ind w:left="0"/>
      </w:pPr>
    </w:p>
    <w:p w:rsidR="004C58DE" w:rsidRDefault="001F4BE8">
      <w:pPr>
        <w:pStyle w:val="ListParagraph"/>
        <w:numPr>
          <w:ilvl w:val="1"/>
          <w:numId w:val="11"/>
        </w:numPr>
        <w:tabs>
          <w:tab w:val="left" w:pos="499"/>
        </w:tabs>
        <w:ind w:right="134" w:firstLine="0"/>
        <w:jc w:val="both"/>
        <w:rPr>
          <w:sz w:val="24"/>
        </w:rPr>
      </w:pPr>
      <w:r>
        <w:rPr>
          <w:b/>
          <w:sz w:val="24"/>
        </w:rPr>
        <w:t>External Resources.</w:t>
      </w:r>
      <w:r>
        <w:rPr>
          <w:b/>
          <w:spacing w:val="40"/>
          <w:sz w:val="24"/>
        </w:rPr>
        <w:t xml:space="preserve"> </w:t>
      </w:r>
      <w:r>
        <w:rPr>
          <w:sz w:val="24"/>
        </w:rPr>
        <w:t>THE UNIVERSITY does not endorse any of the following external organizations or any external organizations included in online information; the information is provided solely as external resources for the Parties.</w:t>
      </w:r>
      <w:r>
        <w:rPr>
          <w:spacing w:val="40"/>
          <w:sz w:val="24"/>
        </w:rPr>
        <w:t xml:space="preserve"> </w:t>
      </w:r>
      <w:r>
        <w:rPr>
          <w:sz w:val="24"/>
        </w:rPr>
        <w:t>Individuals may seek advocacy, support and/or other services by contacting:</w:t>
      </w:r>
    </w:p>
    <w:p w:rsidR="004C58DE" w:rsidRDefault="001F4BE8">
      <w:pPr>
        <w:pStyle w:val="ListParagraph"/>
        <w:numPr>
          <w:ilvl w:val="2"/>
          <w:numId w:val="11"/>
        </w:numPr>
        <w:tabs>
          <w:tab w:val="left" w:pos="1180"/>
        </w:tabs>
        <w:spacing w:before="273"/>
        <w:ind w:left="1180" w:hanging="360"/>
        <w:rPr>
          <w:sz w:val="24"/>
        </w:rPr>
      </w:pPr>
      <w:r>
        <w:rPr>
          <w:i/>
          <w:spacing w:val="-2"/>
          <w:sz w:val="24"/>
        </w:rPr>
        <w:t>Complainants:</w:t>
      </w:r>
    </w:p>
    <w:p w:rsidR="004C58DE" w:rsidRDefault="001F4BE8">
      <w:pPr>
        <w:pStyle w:val="BodyText"/>
        <w:ind w:left="1540"/>
      </w:pPr>
      <w:r>
        <w:rPr>
          <w:spacing w:val="-2"/>
        </w:rPr>
        <w:t>REACH</w:t>
      </w:r>
    </w:p>
    <w:p w:rsidR="004C58DE" w:rsidRDefault="001F4BE8">
      <w:pPr>
        <w:pStyle w:val="BodyText"/>
        <w:ind w:left="1540" w:right="5016"/>
      </w:pPr>
      <w:r>
        <w:t>The Counseling Connection 1021</w:t>
      </w:r>
      <w:r>
        <w:rPr>
          <w:spacing w:val="-15"/>
        </w:rPr>
        <w:t xml:space="preserve"> </w:t>
      </w:r>
      <w:r>
        <w:t>Quarrier</w:t>
      </w:r>
      <w:r>
        <w:rPr>
          <w:spacing w:val="-15"/>
        </w:rPr>
        <w:t xml:space="preserve"> </w:t>
      </w:r>
      <w:r>
        <w:t>Street,</w:t>
      </w:r>
      <w:r>
        <w:rPr>
          <w:spacing w:val="-15"/>
        </w:rPr>
        <w:t xml:space="preserve"> </w:t>
      </w:r>
      <w:r>
        <w:t>Suite</w:t>
      </w:r>
      <w:r>
        <w:rPr>
          <w:spacing w:val="-15"/>
        </w:rPr>
        <w:t xml:space="preserve"> </w:t>
      </w:r>
      <w:r>
        <w:t>414</w:t>
      </w:r>
    </w:p>
    <w:p w:rsidR="004C58DE" w:rsidRDefault="001F4BE8">
      <w:pPr>
        <w:pStyle w:val="BodyText"/>
        <w:spacing w:before="1"/>
        <w:ind w:left="1540"/>
      </w:pPr>
      <w:r>
        <w:t>Charleston,</w:t>
      </w:r>
      <w:r>
        <w:rPr>
          <w:spacing w:val="-2"/>
        </w:rPr>
        <w:t xml:space="preserve"> </w:t>
      </w:r>
      <w:r>
        <w:t>WV</w:t>
      </w:r>
      <w:r>
        <w:rPr>
          <w:spacing w:val="56"/>
        </w:rPr>
        <w:t xml:space="preserve"> </w:t>
      </w:r>
      <w:r>
        <w:rPr>
          <w:spacing w:val="-2"/>
        </w:rPr>
        <w:t>25301</w:t>
      </w:r>
    </w:p>
    <w:p w:rsidR="004C58DE" w:rsidRDefault="001F4BE8">
      <w:pPr>
        <w:ind w:left="1540"/>
        <w:rPr>
          <w:sz w:val="24"/>
        </w:rPr>
      </w:pPr>
      <w:r>
        <w:rPr>
          <w:i/>
          <w:sz w:val="24"/>
        </w:rPr>
        <w:t>Phone:</w:t>
      </w:r>
      <w:r>
        <w:rPr>
          <w:i/>
          <w:spacing w:val="-8"/>
          <w:sz w:val="24"/>
        </w:rPr>
        <w:t xml:space="preserve"> </w:t>
      </w:r>
      <w:r>
        <w:rPr>
          <w:sz w:val="24"/>
        </w:rPr>
        <w:t>304-340-</w:t>
      </w:r>
      <w:r>
        <w:rPr>
          <w:spacing w:val="-4"/>
          <w:sz w:val="24"/>
        </w:rPr>
        <w:t>3676</w:t>
      </w:r>
    </w:p>
    <w:p w:rsidR="004C58DE" w:rsidRDefault="001F4BE8">
      <w:pPr>
        <w:ind w:left="1540"/>
        <w:rPr>
          <w:sz w:val="24"/>
        </w:rPr>
      </w:pPr>
      <w:r>
        <w:rPr>
          <w:i/>
          <w:sz w:val="24"/>
        </w:rPr>
        <w:t>Fax:</w:t>
      </w:r>
      <w:r>
        <w:rPr>
          <w:i/>
          <w:spacing w:val="-10"/>
          <w:sz w:val="24"/>
        </w:rPr>
        <w:t xml:space="preserve"> </w:t>
      </w:r>
      <w:r>
        <w:rPr>
          <w:sz w:val="24"/>
        </w:rPr>
        <w:t>304-340-</w:t>
      </w:r>
      <w:r>
        <w:rPr>
          <w:spacing w:val="-4"/>
          <w:sz w:val="24"/>
        </w:rPr>
        <w:t>3688</w:t>
      </w:r>
    </w:p>
    <w:p w:rsidR="004C58DE" w:rsidRDefault="001F4BE8">
      <w:pPr>
        <w:ind w:left="1540"/>
        <w:rPr>
          <w:sz w:val="24"/>
        </w:rPr>
      </w:pPr>
      <w:r>
        <w:rPr>
          <w:i/>
          <w:color w:val="434343"/>
          <w:sz w:val="24"/>
        </w:rPr>
        <w:t>24</w:t>
      </w:r>
      <w:r>
        <w:rPr>
          <w:i/>
          <w:color w:val="434343"/>
          <w:spacing w:val="55"/>
          <w:sz w:val="24"/>
        </w:rPr>
        <w:t xml:space="preserve"> </w:t>
      </w:r>
      <w:r>
        <w:rPr>
          <w:i/>
          <w:color w:val="434343"/>
          <w:sz w:val="24"/>
        </w:rPr>
        <w:t>Hour</w:t>
      </w:r>
      <w:r>
        <w:rPr>
          <w:i/>
          <w:color w:val="434343"/>
          <w:spacing w:val="-2"/>
          <w:sz w:val="24"/>
        </w:rPr>
        <w:t xml:space="preserve"> </w:t>
      </w:r>
      <w:r>
        <w:rPr>
          <w:i/>
          <w:color w:val="434343"/>
          <w:sz w:val="24"/>
        </w:rPr>
        <w:t>Hotline:</w:t>
      </w:r>
      <w:r>
        <w:rPr>
          <w:i/>
          <w:color w:val="434343"/>
          <w:spacing w:val="55"/>
          <w:sz w:val="24"/>
        </w:rPr>
        <w:t xml:space="preserve"> </w:t>
      </w:r>
      <w:r>
        <w:rPr>
          <w:color w:val="434343"/>
          <w:sz w:val="24"/>
        </w:rPr>
        <w:t xml:space="preserve">1-800-656-HOPE </w:t>
      </w:r>
      <w:r>
        <w:rPr>
          <w:color w:val="434343"/>
          <w:spacing w:val="-2"/>
          <w:sz w:val="24"/>
        </w:rPr>
        <w:t>(4673)</w:t>
      </w:r>
    </w:p>
    <w:p w:rsidR="004C58DE" w:rsidRDefault="00981934">
      <w:pPr>
        <w:ind w:left="1540"/>
        <w:rPr>
          <w:sz w:val="24"/>
        </w:rPr>
      </w:pPr>
      <w:hyperlink r:id="rId16">
        <w:r w:rsidR="001F4BE8">
          <w:rPr>
            <w:i/>
            <w:color w:val="434343"/>
            <w:spacing w:val="-2"/>
            <w:sz w:val="24"/>
          </w:rPr>
          <w:t>www.</w:t>
        </w:r>
        <w:r w:rsidR="001F4BE8">
          <w:rPr>
            <w:spacing w:val="-2"/>
            <w:sz w:val="24"/>
          </w:rPr>
          <w:t>tccwv.org</w:t>
        </w:r>
      </w:hyperlink>
    </w:p>
    <w:p w:rsidR="004C58DE" w:rsidRDefault="004C58DE">
      <w:pPr>
        <w:pStyle w:val="BodyText"/>
        <w:ind w:left="0"/>
      </w:pPr>
    </w:p>
    <w:p w:rsidR="004C58DE" w:rsidRDefault="001F4BE8">
      <w:pPr>
        <w:pStyle w:val="BodyText"/>
        <w:ind w:left="1540"/>
      </w:pPr>
      <w:r>
        <w:t>The</w:t>
      </w:r>
      <w:r>
        <w:rPr>
          <w:spacing w:val="-13"/>
        </w:rPr>
        <w:t xml:space="preserve"> </w:t>
      </w:r>
      <w:r>
        <w:t>Victim</w:t>
      </w:r>
      <w:r>
        <w:rPr>
          <w:spacing w:val="-3"/>
        </w:rPr>
        <w:t xml:space="preserve"> </w:t>
      </w:r>
      <w:r>
        <w:t>Rights</w:t>
      </w:r>
      <w:r>
        <w:rPr>
          <w:spacing w:val="2"/>
        </w:rPr>
        <w:t xml:space="preserve"> </w:t>
      </w:r>
      <w:r>
        <w:t>Law</w:t>
      </w:r>
      <w:r>
        <w:rPr>
          <w:spacing w:val="-1"/>
        </w:rPr>
        <w:t xml:space="preserve"> </w:t>
      </w:r>
      <w:r>
        <w:t>Center</w:t>
      </w:r>
      <w:r>
        <w:rPr>
          <w:spacing w:val="-5"/>
        </w:rPr>
        <w:t xml:space="preserve"> </w:t>
      </w:r>
      <w:r>
        <w:rPr>
          <w:spacing w:val="-2"/>
        </w:rPr>
        <w:t>(</w:t>
      </w:r>
      <w:hyperlink r:id="rId17">
        <w:r>
          <w:rPr>
            <w:spacing w:val="-2"/>
            <w:u w:val="single"/>
          </w:rPr>
          <w:t>http://www.victimrights.org</w:t>
        </w:r>
      </w:hyperlink>
      <w:r>
        <w:rPr>
          <w:spacing w:val="-2"/>
        </w:rPr>
        <w:t>)</w:t>
      </w:r>
    </w:p>
    <w:p w:rsidR="004C58DE" w:rsidRDefault="004C58DE">
      <w:pPr>
        <w:pStyle w:val="BodyText"/>
        <w:spacing w:before="2"/>
        <w:ind w:left="0"/>
      </w:pPr>
    </w:p>
    <w:p w:rsidR="004C58DE" w:rsidRDefault="001F4BE8">
      <w:pPr>
        <w:pStyle w:val="ListParagraph"/>
        <w:numPr>
          <w:ilvl w:val="2"/>
          <w:numId w:val="11"/>
        </w:numPr>
        <w:tabs>
          <w:tab w:val="left" w:pos="1180"/>
        </w:tabs>
        <w:spacing w:before="1" w:line="275" w:lineRule="exact"/>
        <w:ind w:left="1180" w:hanging="360"/>
        <w:rPr>
          <w:sz w:val="24"/>
        </w:rPr>
      </w:pPr>
      <w:r>
        <w:rPr>
          <w:i/>
          <w:spacing w:val="-2"/>
          <w:sz w:val="24"/>
        </w:rPr>
        <w:t>Respondents:</w:t>
      </w:r>
    </w:p>
    <w:p w:rsidR="004C58DE" w:rsidRDefault="001F4BE8">
      <w:pPr>
        <w:pStyle w:val="BodyText"/>
        <w:ind w:left="1540" w:right="3133"/>
      </w:pPr>
      <w:r>
        <w:t>Families</w:t>
      </w:r>
      <w:r>
        <w:rPr>
          <w:spacing w:val="-15"/>
        </w:rPr>
        <w:t xml:space="preserve"> </w:t>
      </w:r>
      <w:r>
        <w:t>Advocating</w:t>
      </w:r>
      <w:r>
        <w:rPr>
          <w:spacing w:val="-15"/>
        </w:rPr>
        <w:t xml:space="preserve"> </w:t>
      </w:r>
      <w:r>
        <w:t>for</w:t>
      </w:r>
      <w:r>
        <w:rPr>
          <w:spacing w:val="-15"/>
        </w:rPr>
        <w:t xml:space="preserve"> </w:t>
      </w:r>
      <w:r>
        <w:t>Campus</w:t>
      </w:r>
      <w:r>
        <w:rPr>
          <w:spacing w:val="-13"/>
        </w:rPr>
        <w:t xml:space="preserve"> </w:t>
      </w:r>
      <w:r>
        <w:t>Equality</w:t>
      </w:r>
      <w:r>
        <w:rPr>
          <w:spacing w:val="-15"/>
        </w:rPr>
        <w:t xml:space="preserve"> </w:t>
      </w:r>
      <w:r>
        <w:t>(FACE) 3 West George St</w:t>
      </w:r>
    </w:p>
    <w:p w:rsidR="004C58DE" w:rsidRDefault="001F4BE8">
      <w:pPr>
        <w:pStyle w:val="BodyText"/>
        <w:ind w:left="1540"/>
      </w:pPr>
      <w:r>
        <w:t>PO</w:t>
      </w:r>
      <w:r>
        <w:rPr>
          <w:spacing w:val="-4"/>
        </w:rPr>
        <w:t xml:space="preserve"> </w:t>
      </w:r>
      <w:r>
        <w:t>Box</w:t>
      </w:r>
      <w:r>
        <w:rPr>
          <w:spacing w:val="1"/>
        </w:rPr>
        <w:t xml:space="preserve"> </w:t>
      </w:r>
      <w:r>
        <w:rPr>
          <w:spacing w:val="-5"/>
        </w:rPr>
        <w:t>71</w:t>
      </w:r>
    </w:p>
    <w:p w:rsidR="004C58DE" w:rsidRDefault="001F4BE8">
      <w:pPr>
        <w:pStyle w:val="BodyText"/>
        <w:ind w:left="1540"/>
      </w:pPr>
      <w:r>
        <w:t>Batesville,</w:t>
      </w:r>
      <w:r>
        <w:rPr>
          <w:spacing w:val="-6"/>
        </w:rPr>
        <w:t xml:space="preserve"> </w:t>
      </w:r>
      <w:r>
        <w:t>IN</w:t>
      </w:r>
      <w:r>
        <w:rPr>
          <w:spacing w:val="-7"/>
        </w:rPr>
        <w:t xml:space="preserve"> </w:t>
      </w:r>
      <w:r>
        <w:t>47006-</w:t>
      </w:r>
      <w:r>
        <w:rPr>
          <w:spacing w:val="-4"/>
        </w:rPr>
        <w:t>9998</w:t>
      </w:r>
    </w:p>
    <w:p w:rsidR="004C58DE" w:rsidRDefault="001F4BE8">
      <w:pPr>
        <w:pStyle w:val="BodyText"/>
        <w:tabs>
          <w:tab w:val="left" w:pos="2980"/>
        </w:tabs>
        <w:ind w:left="1540" w:right="4680"/>
      </w:pPr>
      <w:r>
        <w:rPr>
          <w:spacing w:val="-2"/>
        </w:rPr>
        <w:t>Telephone:</w:t>
      </w:r>
      <w:r>
        <w:tab/>
        <w:t xml:space="preserve">(701) 491-8554 </w:t>
      </w:r>
      <w:hyperlink r:id="rId18">
        <w:r>
          <w:rPr>
            <w:spacing w:val="-4"/>
          </w:rPr>
          <w:t>http://www.facecampusequality.org</w:t>
        </w:r>
      </w:hyperlink>
    </w:p>
    <w:p w:rsidR="004C58DE" w:rsidRDefault="004C58DE">
      <w:pPr>
        <w:pStyle w:val="BodyText"/>
        <w:spacing w:before="1"/>
        <w:ind w:left="0"/>
      </w:pPr>
    </w:p>
    <w:p w:rsidR="004C58DE" w:rsidRDefault="001F4BE8">
      <w:pPr>
        <w:pStyle w:val="BodyText"/>
        <w:ind w:left="1540"/>
      </w:pPr>
      <w:r>
        <w:t>SAVE</w:t>
      </w:r>
      <w:r>
        <w:rPr>
          <w:spacing w:val="-4"/>
        </w:rPr>
        <w:t xml:space="preserve"> </w:t>
      </w:r>
      <w:r>
        <w:rPr>
          <w:spacing w:val="-2"/>
        </w:rPr>
        <w:t>(</w:t>
      </w:r>
      <w:hyperlink r:id="rId19">
        <w:r>
          <w:rPr>
            <w:spacing w:val="-2"/>
            <w:u w:val="single"/>
          </w:rPr>
          <w:t>http://www.saveservices.org</w:t>
        </w:r>
      </w:hyperlink>
      <w:r>
        <w:rPr>
          <w:spacing w:val="-2"/>
        </w:rPr>
        <w:t>)</w:t>
      </w:r>
    </w:p>
    <w:p w:rsidR="004C58DE" w:rsidRDefault="004C58DE">
      <w:pPr>
        <w:pStyle w:val="BodyText"/>
        <w:ind w:left="0"/>
      </w:pPr>
    </w:p>
    <w:p w:rsidR="004C58DE" w:rsidRDefault="001F4BE8">
      <w:pPr>
        <w:pStyle w:val="ListParagraph"/>
        <w:numPr>
          <w:ilvl w:val="2"/>
          <w:numId w:val="11"/>
        </w:numPr>
        <w:tabs>
          <w:tab w:val="left" w:pos="1180"/>
        </w:tabs>
        <w:spacing w:before="1"/>
        <w:ind w:left="1180" w:hanging="360"/>
        <w:rPr>
          <w:sz w:val="24"/>
        </w:rPr>
      </w:pPr>
      <w:r>
        <w:rPr>
          <w:i/>
          <w:spacing w:val="-2"/>
          <w:sz w:val="24"/>
        </w:rPr>
        <w:t>Both:</w:t>
      </w:r>
    </w:p>
    <w:p w:rsidR="004C58DE" w:rsidRDefault="001F4BE8">
      <w:pPr>
        <w:pStyle w:val="BodyText"/>
        <w:ind w:left="1540" w:right="2606"/>
      </w:pPr>
      <w:r>
        <w:t>West</w:t>
      </w:r>
      <w:r>
        <w:rPr>
          <w:spacing w:val="-14"/>
        </w:rPr>
        <w:t xml:space="preserve"> </w:t>
      </w:r>
      <w:r>
        <w:t>Virginia</w:t>
      </w:r>
      <w:r>
        <w:rPr>
          <w:spacing w:val="-15"/>
        </w:rPr>
        <w:t xml:space="preserve"> </w:t>
      </w:r>
      <w:r>
        <w:t>Bar</w:t>
      </w:r>
      <w:r>
        <w:rPr>
          <w:spacing w:val="-15"/>
        </w:rPr>
        <w:t xml:space="preserve"> </w:t>
      </w:r>
      <w:r>
        <w:t>Association</w:t>
      </w:r>
      <w:r>
        <w:rPr>
          <w:spacing w:val="-10"/>
        </w:rPr>
        <w:t xml:space="preserve"> </w:t>
      </w:r>
      <w:r>
        <w:t>Legal</w:t>
      </w:r>
      <w:r>
        <w:rPr>
          <w:spacing w:val="-13"/>
        </w:rPr>
        <w:t xml:space="preserve"> </w:t>
      </w:r>
      <w:r>
        <w:t>Referral</w:t>
      </w:r>
      <w:r>
        <w:rPr>
          <w:spacing w:val="-14"/>
        </w:rPr>
        <w:t xml:space="preserve"> </w:t>
      </w:r>
      <w:r>
        <w:t>Service 2000 Deitrick Blvd</w:t>
      </w:r>
    </w:p>
    <w:p w:rsidR="004C58DE" w:rsidRDefault="001F4BE8">
      <w:pPr>
        <w:pStyle w:val="BodyText"/>
        <w:ind w:left="1540"/>
      </w:pPr>
      <w:r>
        <w:t>Charleston,</w:t>
      </w:r>
      <w:r>
        <w:rPr>
          <w:spacing w:val="-3"/>
        </w:rPr>
        <w:t xml:space="preserve"> </w:t>
      </w:r>
      <w:r>
        <w:t>WV</w:t>
      </w:r>
      <w:r>
        <w:rPr>
          <w:spacing w:val="-3"/>
        </w:rPr>
        <w:t xml:space="preserve"> </w:t>
      </w:r>
      <w:r>
        <w:rPr>
          <w:spacing w:val="-2"/>
        </w:rPr>
        <w:t>25311</w:t>
      </w:r>
    </w:p>
    <w:p w:rsidR="004C58DE" w:rsidRDefault="001F4BE8">
      <w:pPr>
        <w:pStyle w:val="BodyText"/>
        <w:ind w:left="1540"/>
      </w:pPr>
      <w:r>
        <w:t>Telephone:</w:t>
      </w:r>
      <w:r>
        <w:rPr>
          <w:spacing w:val="48"/>
        </w:rPr>
        <w:t xml:space="preserve"> </w:t>
      </w:r>
      <w:r>
        <w:t>304-553-</w:t>
      </w:r>
      <w:r>
        <w:rPr>
          <w:spacing w:val="-4"/>
        </w:rPr>
        <w:t>7220</w:t>
      </w:r>
    </w:p>
    <w:p w:rsidR="004C58DE" w:rsidRDefault="004C58DE">
      <w:pPr>
        <w:sectPr w:rsidR="004C58DE">
          <w:pgSz w:w="12240" w:h="15840"/>
          <w:pgMar w:top="1640" w:right="1300" w:bottom="1260" w:left="1340" w:header="0" w:footer="1066" w:gutter="0"/>
          <w:cols w:space="720"/>
        </w:sectPr>
      </w:pPr>
    </w:p>
    <w:p w:rsidR="004C58DE" w:rsidRDefault="00981934">
      <w:pPr>
        <w:pStyle w:val="BodyText"/>
        <w:spacing w:before="65"/>
        <w:ind w:left="1540"/>
      </w:pPr>
      <w:hyperlink r:id="rId20">
        <w:r w:rsidR="001F4BE8">
          <w:rPr>
            <w:color w:val="0000FF"/>
            <w:spacing w:val="-2"/>
            <w:u w:val="single" w:color="0000FF"/>
          </w:rPr>
          <w:t>https://wvlawyerreferral.org/</w:t>
        </w:r>
      </w:hyperlink>
    </w:p>
    <w:p w:rsidR="004C58DE" w:rsidRDefault="004C58DE">
      <w:pPr>
        <w:pStyle w:val="BodyText"/>
        <w:spacing w:before="12"/>
        <w:ind w:left="0"/>
      </w:pPr>
    </w:p>
    <w:p w:rsidR="004C58DE" w:rsidRDefault="001F4BE8">
      <w:pPr>
        <w:pStyle w:val="Heading1"/>
        <w:numPr>
          <w:ilvl w:val="0"/>
          <w:numId w:val="11"/>
        </w:numPr>
        <w:tabs>
          <w:tab w:val="left" w:pos="820"/>
        </w:tabs>
        <w:spacing w:line="237" w:lineRule="auto"/>
        <w:ind w:right="135"/>
      </w:pPr>
      <w:r>
        <w:t>Initial</w:t>
      </w:r>
      <w:r>
        <w:rPr>
          <w:spacing w:val="-7"/>
        </w:rPr>
        <w:t xml:space="preserve"> </w:t>
      </w:r>
      <w:r>
        <w:t>Reports,</w:t>
      </w:r>
      <w:r>
        <w:rPr>
          <w:spacing w:val="-8"/>
        </w:rPr>
        <w:t xml:space="preserve"> </w:t>
      </w:r>
      <w:r>
        <w:t>Confidential</w:t>
      </w:r>
      <w:r>
        <w:rPr>
          <w:spacing w:val="-6"/>
        </w:rPr>
        <w:t xml:space="preserve"> </w:t>
      </w:r>
      <w:r>
        <w:t>Reporting</w:t>
      </w:r>
      <w:r>
        <w:rPr>
          <w:spacing w:val="-7"/>
        </w:rPr>
        <w:t xml:space="preserve"> </w:t>
      </w:r>
      <w:r>
        <w:t>Resources,</w:t>
      </w:r>
      <w:r>
        <w:rPr>
          <w:spacing w:val="-7"/>
        </w:rPr>
        <w:t xml:space="preserve"> </w:t>
      </w:r>
      <w:r>
        <w:t>Anonymous</w:t>
      </w:r>
      <w:r>
        <w:rPr>
          <w:spacing w:val="-7"/>
        </w:rPr>
        <w:t xml:space="preserve"> </w:t>
      </w:r>
      <w:r>
        <w:t>Reporting,</w:t>
      </w:r>
      <w:r>
        <w:rPr>
          <w:spacing w:val="-6"/>
        </w:rPr>
        <w:t xml:space="preserve"> </w:t>
      </w:r>
      <w:r>
        <w:t>Clery</w:t>
      </w:r>
      <w:r>
        <w:rPr>
          <w:spacing w:val="-8"/>
        </w:rPr>
        <w:t xml:space="preserve"> </w:t>
      </w:r>
      <w:r>
        <w:t>Act Reporting, Reports to Law Enforcement and Amnesty for Students</w:t>
      </w:r>
    </w:p>
    <w:p w:rsidR="004C58DE" w:rsidRDefault="001F4BE8">
      <w:pPr>
        <w:pStyle w:val="ListParagraph"/>
        <w:numPr>
          <w:ilvl w:val="1"/>
          <w:numId w:val="11"/>
        </w:numPr>
        <w:tabs>
          <w:tab w:val="left" w:pos="819"/>
        </w:tabs>
        <w:spacing w:before="267"/>
        <w:ind w:right="128" w:firstLine="0"/>
        <w:jc w:val="both"/>
        <w:rPr>
          <w:sz w:val="24"/>
        </w:rPr>
      </w:pPr>
      <w:r>
        <w:rPr>
          <w:b/>
          <w:sz w:val="24"/>
        </w:rPr>
        <w:t>Initial Reports.</w:t>
      </w:r>
      <w:r>
        <w:rPr>
          <w:b/>
          <w:spacing w:val="40"/>
          <w:sz w:val="24"/>
        </w:rPr>
        <w:t xml:space="preserve"> </w:t>
      </w:r>
      <w:r>
        <w:rPr>
          <w:sz w:val="24"/>
        </w:rPr>
        <w:t>Any person may report Prohibited Conduct including Title IX Sexual Harassment</w:t>
      </w:r>
      <w:r>
        <w:rPr>
          <w:spacing w:val="-2"/>
          <w:sz w:val="24"/>
        </w:rPr>
        <w:t xml:space="preserve"> </w:t>
      </w:r>
      <w:r>
        <w:rPr>
          <w:sz w:val="24"/>
        </w:rPr>
        <w:t>(whether</w:t>
      </w:r>
      <w:r>
        <w:rPr>
          <w:spacing w:val="-5"/>
          <w:sz w:val="24"/>
        </w:rPr>
        <w:t xml:space="preserve"> </w:t>
      </w:r>
      <w:r>
        <w:rPr>
          <w:sz w:val="24"/>
        </w:rPr>
        <w:t>or</w:t>
      </w:r>
      <w:r>
        <w:rPr>
          <w:spacing w:val="-1"/>
          <w:sz w:val="24"/>
        </w:rPr>
        <w:t xml:space="preserve"> </w:t>
      </w:r>
      <w:r>
        <w:rPr>
          <w:sz w:val="24"/>
        </w:rPr>
        <w:t>not</w:t>
      </w:r>
      <w:r>
        <w:rPr>
          <w:spacing w:val="-4"/>
          <w:sz w:val="24"/>
        </w:rPr>
        <w:t xml:space="preserve"> </w:t>
      </w:r>
      <w:r>
        <w:rPr>
          <w:sz w:val="24"/>
        </w:rPr>
        <w:t>the</w:t>
      </w:r>
      <w:r>
        <w:rPr>
          <w:spacing w:val="-8"/>
          <w:sz w:val="24"/>
        </w:rPr>
        <w:t xml:space="preserve"> </w:t>
      </w:r>
      <w:r>
        <w:rPr>
          <w:sz w:val="24"/>
        </w:rPr>
        <w:t>person</w:t>
      </w:r>
      <w:r>
        <w:rPr>
          <w:spacing w:val="-2"/>
          <w:sz w:val="24"/>
        </w:rPr>
        <w:t xml:space="preserve"> </w:t>
      </w:r>
      <w:r>
        <w:rPr>
          <w:sz w:val="24"/>
        </w:rPr>
        <w:t>reporting</w:t>
      </w:r>
      <w:r>
        <w:rPr>
          <w:spacing w:val="-9"/>
          <w:sz w:val="24"/>
        </w:rPr>
        <w:t xml:space="preserve"> </w:t>
      </w:r>
      <w:r>
        <w:rPr>
          <w:sz w:val="24"/>
        </w:rPr>
        <w:t>is</w:t>
      </w:r>
      <w:r>
        <w:rPr>
          <w:spacing w:val="-5"/>
          <w:sz w:val="24"/>
        </w:rPr>
        <w:t xml:space="preserve"> </w:t>
      </w:r>
      <w:r>
        <w:rPr>
          <w:sz w:val="24"/>
        </w:rPr>
        <w:t>the</w:t>
      </w:r>
      <w:r>
        <w:rPr>
          <w:spacing w:val="-7"/>
          <w:sz w:val="24"/>
        </w:rPr>
        <w:t xml:space="preserve"> </w:t>
      </w:r>
      <w:r>
        <w:rPr>
          <w:sz w:val="24"/>
        </w:rPr>
        <w:t>person</w:t>
      </w:r>
      <w:r>
        <w:rPr>
          <w:spacing w:val="-5"/>
          <w:sz w:val="24"/>
        </w:rPr>
        <w:t xml:space="preserve"> </w:t>
      </w:r>
      <w:r>
        <w:rPr>
          <w:sz w:val="24"/>
        </w:rPr>
        <w:t>alleged</w:t>
      </w:r>
      <w:r>
        <w:rPr>
          <w:spacing w:val="-4"/>
          <w:sz w:val="24"/>
        </w:rPr>
        <w:t xml:space="preserve"> </w:t>
      </w:r>
      <w:r>
        <w:rPr>
          <w:sz w:val="24"/>
        </w:rPr>
        <w:t>to</w:t>
      </w:r>
      <w:r>
        <w:rPr>
          <w:spacing w:val="-5"/>
          <w:sz w:val="24"/>
        </w:rPr>
        <w:t xml:space="preserve"> </w:t>
      </w:r>
      <w:r>
        <w:rPr>
          <w:sz w:val="24"/>
        </w:rPr>
        <w:t>be</w:t>
      </w:r>
      <w:r>
        <w:rPr>
          <w:spacing w:val="-1"/>
          <w:sz w:val="24"/>
        </w:rPr>
        <w:t xml:space="preserve"> </w:t>
      </w:r>
      <w:r>
        <w:rPr>
          <w:sz w:val="24"/>
        </w:rPr>
        <w:t>the</w:t>
      </w:r>
      <w:r>
        <w:rPr>
          <w:spacing w:val="-7"/>
          <w:sz w:val="24"/>
        </w:rPr>
        <w:t xml:space="preserve"> </w:t>
      </w:r>
      <w:r>
        <w:rPr>
          <w:sz w:val="24"/>
        </w:rPr>
        <w:t>victim),</w:t>
      </w:r>
      <w:r>
        <w:rPr>
          <w:spacing w:val="-5"/>
          <w:sz w:val="24"/>
        </w:rPr>
        <w:t xml:space="preserve"> </w:t>
      </w:r>
      <w:r>
        <w:rPr>
          <w:sz w:val="24"/>
        </w:rPr>
        <w:t>in</w:t>
      </w:r>
      <w:r>
        <w:rPr>
          <w:spacing w:val="-5"/>
          <w:sz w:val="24"/>
        </w:rPr>
        <w:t xml:space="preserve"> </w:t>
      </w:r>
      <w:r>
        <w:rPr>
          <w:sz w:val="24"/>
        </w:rPr>
        <w:t>person, by</w:t>
      </w:r>
      <w:r>
        <w:rPr>
          <w:spacing w:val="-10"/>
          <w:sz w:val="24"/>
        </w:rPr>
        <w:t xml:space="preserve"> </w:t>
      </w:r>
      <w:r>
        <w:rPr>
          <w:sz w:val="24"/>
        </w:rPr>
        <w:t>mail, by</w:t>
      </w:r>
      <w:r>
        <w:rPr>
          <w:spacing w:val="-10"/>
          <w:sz w:val="24"/>
        </w:rPr>
        <w:t xml:space="preserve"> </w:t>
      </w:r>
      <w:r>
        <w:rPr>
          <w:sz w:val="24"/>
        </w:rPr>
        <w:t>telephone, facsimile or</w:t>
      </w:r>
      <w:r>
        <w:rPr>
          <w:spacing w:val="-1"/>
          <w:sz w:val="24"/>
        </w:rPr>
        <w:t xml:space="preserve"> </w:t>
      </w:r>
      <w:r>
        <w:rPr>
          <w:sz w:val="24"/>
        </w:rPr>
        <w:t>by</w:t>
      </w:r>
      <w:r>
        <w:rPr>
          <w:spacing w:val="-7"/>
          <w:sz w:val="24"/>
        </w:rPr>
        <w:t xml:space="preserve"> </w:t>
      </w:r>
      <w:r>
        <w:rPr>
          <w:sz w:val="24"/>
        </w:rPr>
        <w:t>electronic mail, using</w:t>
      </w:r>
      <w:r>
        <w:rPr>
          <w:spacing w:val="-4"/>
          <w:sz w:val="24"/>
        </w:rPr>
        <w:t xml:space="preserve"> </w:t>
      </w:r>
      <w:r>
        <w:rPr>
          <w:sz w:val="24"/>
        </w:rPr>
        <w:t>the contact information listed for</w:t>
      </w:r>
      <w:r>
        <w:rPr>
          <w:spacing w:val="-2"/>
          <w:sz w:val="24"/>
        </w:rPr>
        <w:t xml:space="preserve"> </w:t>
      </w:r>
      <w:r>
        <w:rPr>
          <w:sz w:val="24"/>
        </w:rPr>
        <w:t>the Title IX Coordinator, or by</w:t>
      </w:r>
      <w:r>
        <w:rPr>
          <w:spacing w:val="-2"/>
          <w:sz w:val="24"/>
        </w:rPr>
        <w:t xml:space="preserve"> </w:t>
      </w:r>
      <w:r>
        <w:rPr>
          <w:sz w:val="24"/>
        </w:rPr>
        <w:t>any</w:t>
      </w:r>
      <w:r>
        <w:rPr>
          <w:spacing w:val="-2"/>
          <w:sz w:val="24"/>
        </w:rPr>
        <w:t xml:space="preserve"> </w:t>
      </w:r>
      <w:r>
        <w:rPr>
          <w:sz w:val="24"/>
        </w:rPr>
        <w:t>other means that results in the Title IX Coordinator receiving the person’s verbal or written report. Such a report may be made at any time (including during non- hours) by using the telephone number or electronic mail address, or by mail or facsimile to the office address, listed for the Title IX Coordinator at the beginning of this GRIEVANCE PROCEDURE or by</w:t>
      </w:r>
      <w:r>
        <w:rPr>
          <w:spacing w:val="-6"/>
          <w:sz w:val="24"/>
        </w:rPr>
        <w:t xml:space="preserve"> </w:t>
      </w:r>
      <w:r>
        <w:rPr>
          <w:sz w:val="24"/>
        </w:rPr>
        <w:t>using</w:t>
      </w:r>
      <w:r>
        <w:rPr>
          <w:spacing w:val="-2"/>
          <w:sz w:val="24"/>
        </w:rPr>
        <w:t xml:space="preserve"> </w:t>
      </w:r>
      <w:r>
        <w:rPr>
          <w:sz w:val="24"/>
        </w:rPr>
        <w:t>any</w:t>
      </w:r>
      <w:r>
        <w:rPr>
          <w:spacing w:val="-4"/>
          <w:sz w:val="24"/>
        </w:rPr>
        <w:t xml:space="preserve"> </w:t>
      </w:r>
      <w:r>
        <w:rPr>
          <w:sz w:val="24"/>
        </w:rPr>
        <w:t>online portal created by</w:t>
      </w:r>
      <w:r>
        <w:rPr>
          <w:spacing w:val="-6"/>
          <w:sz w:val="24"/>
        </w:rPr>
        <w:t xml:space="preserve"> </w:t>
      </w:r>
      <w:r>
        <w:rPr>
          <w:sz w:val="24"/>
        </w:rPr>
        <w:t>THE UNIVERSITY.</w:t>
      </w:r>
      <w:r>
        <w:rPr>
          <w:spacing w:val="40"/>
          <w:sz w:val="24"/>
        </w:rPr>
        <w:t xml:space="preserve"> </w:t>
      </w:r>
      <w:r>
        <w:rPr>
          <w:sz w:val="24"/>
        </w:rPr>
        <w:t>Any</w:t>
      </w:r>
      <w:r>
        <w:rPr>
          <w:spacing w:val="-4"/>
          <w:sz w:val="24"/>
        </w:rPr>
        <w:t xml:space="preserve"> </w:t>
      </w:r>
      <w:r>
        <w:rPr>
          <w:sz w:val="24"/>
        </w:rPr>
        <w:t>written report submitted by an individual who is the person alleged to have been victimized by Title IX Sexual Harassment requesting that THE UNIVERSITY investigate the allegation will be treated as a Formal Complaint.</w:t>
      </w:r>
    </w:p>
    <w:p w:rsidR="004C58DE" w:rsidRDefault="004C58DE">
      <w:pPr>
        <w:pStyle w:val="BodyText"/>
        <w:spacing w:before="3"/>
        <w:ind w:left="0"/>
      </w:pPr>
    </w:p>
    <w:p w:rsidR="004C58DE" w:rsidRDefault="001F4BE8">
      <w:pPr>
        <w:pStyle w:val="ListParagraph"/>
        <w:numPr>
          <w:ilvl w:val="1"/>
          <w:numId w:val="11"/>
        </w:numPr>
        <w:tabs>
          <w:tab w:val="left" w:pos="819"/>
        </w:tabs>
        <w:ind w:right="141" w:firstLine="0"/>
        <w:jc w:val="both"/>
        <w:rPr>
          <w:sz w:val="24"/>
        </w:rPr>
      </w:pPr>
      <w:r>
        <w:rPr>
          <w:b/>
          <w:sz w:val="24"/>
        </w:rPr>
        <w:t xml:space="preserve">Confidential Reporting Resources. </w:t>
      </w:r>
      <w:r>
        <w:rPr>
          <w:sz w:val="24"/>
        </w:rPr>
        <w:t>Students or employees who have experienced Prohibited Conduct including Title IX Sexual Harassment or seeking complete confidential assistance without sharing information with, or making a report to, THE UNIVERSITY may do so by speaking with a Confidential Reporting Resource as designated in this section.</w:t>
      </w:r>
    </w:p>
    <w:p w:rsidR="004C58DE" w:rsidRDefault="001F4BE8">
      <w:pPr>
        <w:pStyle w:val="ListParagraph"/>
        <w:numPr>
          <w:ilvl w:val="2"/>
          <w:numId w:val="11"/>
        </w:numPr>
        <w:tabs>
          <w:tab w:val="left" w:pos="1540"/>
        </w:tabs>
        <w:spacing w:before="274"/>
        <w:ind w:right="124" w:firstLine="719"/>
        <w:rPr>
          <w:sz w:val="24"/>
        </w:rPr>
      </w:pPr>
      <w:r>
        <w:rPr>
          <w:sz w:val="24"/>
        </w:rPr>
        <w:t>On campus personal counseling</w:t>
      </w:r>
      <w:r>
        <w:rPr>
          <w:spacing w:val="-4"/>
          <w:sz w:val="24"/>
        </w:rPr>
        <w:t xml:space="preserve"> </w:t>
      </w:r>
      <w:r>
        <w:rPr>
          <w:sz w:val="24"/>
        </w:rPr>
        <w:t>(Confidential Reporting</w:t>
      </w:r>
      <w:r>
        <w:rPr>
          <w:spacing w:val="-4"/>
          <w:sz w:val="24"/>
        </w:rPr>
        <w:t xml:space="preserve"> </w:t>
      </w:r>
      <w:r>
        <w:rPr>
          <w:sz w:val="24"/>
        </w:rPr>
        <w:t>Resource)</w:t>
      </w:r>
      <w:r>
        <w:rPr>
          <w:spacing w:val="-2"/>
          <w:sz w:val="24"/>
        </w:rPr>
        <w:t xml:space="preserve"> </w:t>
      </w:r>
      <w:r>
        <w:rPr>
          <w:sz w:val="24"/>
        </w:rPr>
        <w:t>is available</w:t>
      </w:r>
      <w:r>
        <w:rPr>
          <w:spacing w:val="-3"/>
          <w:sz w:val="24"/>
        </w:rPr>
        <w:t xml:space="preserve"> </w:t>
      </w:r>
      <w:r>
        <w:rPr>
          <w:sz w:val="24"/>
        </w:rPr>
        <w:t xml:space="preserve">by </w:t>
      </w:r>
      <w:r>
        <w:rPr>
          <w:spacing w:val="-2"/>
          <w:sz w:val="24"/>
        </w:rPr>
        <w:t>contacting:</w:t>
      </w:r>
    </w:p>
    <w:p w:rsidR="004C58DE" w:rsidRDefault="004C58DE">
      <w:pPr>
        <w:pStyle w:val="BodyText"/>
        <w:ind w:left="0"/>
      </w:pPr>
    </w:p>
    <w:p w:rsidR="004C58DE" w:rsidRDefault="001F4BE8">
      <w:pPr>
        <w:pStyle w:val="BodyText"/>
        <w:ind w:left="1540"/>
      </w:pPr>
      <w:r>
        <w:t>Director,</w:t>
      </w:r>
      <w:r>
        <w:rPr>
          <w:spacing w:val="-11"/>
        </w:rPr>
        <w:t xml:space="preserve"> </w:t>
      </w:r>
      <w:r>
        <w:t>Counseling</w:t>
      </w:r>
      <w:r>
        <w:rPr>
          <w:spacing w:val="-12"/>
        </w:rPr>
        <w:t xml:space="preserve"> </w:t>
      </w:r>
      <w:r>
        <w:t>and</w:t>
      </w:r>
      <w:r>
        <w:rPr>
          <w:spacing w:val="-12"/>
        </w:rPr>
        <w:t xml:space="preserve"> </w:t>
      </w:r>
      <w:r>
        <w:t>Wellness</w:t>
      </w:r>
      <w:r>
        <w:rPr>
          <w:spacing w:val="-13"/>
        </w:rPr>
        <w:t xml:space="preserve"> </w:t>
      </w:r>
      <w:r>
        <w:rPr>
          <w:spacing w:val="-2"/>
        </w:rPr>
        <w:t>Services</w:t>
      </w:r>
    </w:p>
    <w:p w:rsidR="004C58DE" w:rsidRDefault="001F4BE8">
      <w:pPr>
        <w:pStyle w:val="BodyText"/>
        <w:spacing w:before="1"/>
        <w:ind w:left="1540"/>
        <w:rPr>
          <w:spacing w:val="-4"/>
        </w:rPr>
      </w:pPr>
      <w:r>
        <w:t>(304)</w:t>
      </w:r>
      <w:r>
        <w:rPr>
          <w:spacing w:val="-5"/>
        </w:rPr>
        <w:t xml:space="preserve"> </w:t>
      </w:r>
      <w:r>
        <w:t>766-3262;</w:t>
      </w:r>
      <w:r>
        <w:rPr>
          <w:spacing w:val="-1"/>
        </w:rPr>
        <w:t xml:space="preserve"> </w:t>
      </w:r>
      <w:r>
        <w:t>125</w:t>
      </w:r>
      <w:r>
        <w:rPr>
          <w:spacing w:val="-1"/>
        </w:rPr>
        <w:t xml:space="preserve"> </w:t>
      </w:r>
      <w:r>
        <w:t>Sullivan</w:t>
      </w:r>
      <w:r>
        <w:rPr>
          <w:spacing w:val="-2"/>
        </w:rPr>
        <w:t xml:space="preserve"> </w:t>
      </w:r>
      <w:r>
        <w:t>Hall,</w:t>
      </w:r>
      <w:r>
        <w:rPr>
          <w:spacing w:val="-1"/>
        </w:rPr>
        <w:t xml:space="preserve"> </w:t>
      </w:r>
      <w:r>
        <w:rPr>
          <w:spacing w:val="-4"/>
        </w:rPr>
        <w:t>East</w:t>
      </w:r>
    </w:p>
    <w:p w:rsidR="001F4BE8" w:rsidRDefault="001F4BE8">
      <w:pPr>
        <w:pStyle w:val="BodyText"/>
        <w:spacing w:before="1"/>
        <w:ind w:left="1540"/>
        <w:rPr>
          <w:spacing w:val="-4"/>
        </w:rPr>
      </w:pPr>
    </w:p>
    <w:p w:rsidR="001F4BE8" w:rsidRDefault="001F4BE8">
      <w:pPr>
        <w:pStyle w:val="BodyText"/>
        <w:spacing w:before="1"/>
        <w:ind w:left="1540"/>
        <w:rPr>
          <w:spacing w:val="-4"/>
        </w:rPr>
      </w:pPr>
      <w:r>
        <w:rPr>
          <w:spacing w:val="-4"/>
        </w:rPr>
        <w:t>Mental Health Specialist, Counseling and Wellness Services</w:t>
      </w:r>
    </w:p>
    <w:p w:rsidR="004C58DE" w:rsidRDefault="001F4BE8" w:rsidP="001F4BE8">
      <w:pPr>
        <w:pStyle w:val="BodyText"/>
        <w:spacing w:before="1"/>
        <w:ind w:left="1540"/>
      </w:pPr>
      <w:r>
        <w:rPr>
          <w:spacing w:val="-4"/>
        </w:rPr>
        <w:t>(304</w:t>
      </w:r>
      <w:r w:rsidR="006F0687">
        <w:rPr>
          <w:spacing w:val="-4"/>
        </w:rPr>
        <w:t>)</w:t>
      </w:r>
      <w:r>
        <w:rPr>
          <w:spacing w:val="-4"/>
        </w:rPr>
        <w:t>766-3224; 129 Sullivan Hall, East</w:t>
      </w:r>
    </w:p>
    <w:p w:rsidR="004C58DE" w:rsidRDefault="001F4BE8">
      <w:pPr>
        <w:pStyle w:val="BodyText"/>
        <w:spacing w:before="276"/>
        <w:ind w:left="1540"/>
      </w:pPr>
      <w:r>
        <w:t>Sexual</w:t>
      </w:r>
      <w:r>
        <w:rPr>
          <w:spacing w:val="-5"/>
        </w:rPr>
        <w:t xml:space="preserve"> </w:t>
      </w:r>
      <w:r>
        <w:t>Assault</w:t>
      </w:r>
      <w:r>
        <w:rPr>
          <w:spacing w:val="-2"/>
        </w:rPr>
        <w:t xml:space="preserve"> </w:t>
      </w:r>
      <w:r>
        <w:t>and</w:t>
      </w:r>
      <w:r>
        <w:rPr>
          <w:spacing w:val="-1"/>
        </w:rPr>
        <w:t xml:space="preserve"> </w:t>
      </w:r>
      <w:r>
        <w:t>Response</w:t>
      </w:r>
      <w:r>
        <w:rPr>
          <w:spacing w:val="-4"/>
        </w:rPr>
        <w:t xml:space="preserve"> </w:t>
      </w:r>
      <w:r>
        <w:t>Team</w:t>
      </w:r>
      <w:r>
        <w:rPr>
          <w:spacing w:val="-3"/>
        </w:rPr>
        <w:t xml:space="preserve"> </w:t>
      </w:r>
      <w:r>
        <w:t>(SART)</w:t>
      </w:r>
      <w:r>
        <w:rPr>
          <w:spacing w:val="1"/>
        </w:rPr>
        <w:t xml:space="preserve"> </w:t>
      </w:r>
      <w:r>
        <w:rPr>
          <w:spacing w:val="-2"/>
        </w:rPr>
        <w:t>(Confidential)</w:t>
      </w:r>
    </w:p>
    <w:p w:rsidR="004C58DE" w:rsidRDefault="001F4BE8">
      <w:pPr>
        <w:pStyle w:val="BodyText"/>
        <w:ind w:left="1540"/>
      </w:pPr>
      <w:r>
        <w:t>(304)</w:t>
      </w:r>
      <w:r>
        <w:rPr>
          <w:spacing w:val="-7"/>
        </w:rPr>
        <w:t xml:space="preserve"> </w:t>
      </w:r>
      <w:r>
        <w:t>340-</w:t>
      </w:r>
      <w:r>
        <w:rPr>
          <w:spacing w:val="-4"/>
        </w:rPr>
        <w:t>3676</w:t>
      </w:r>
    </w:p>
    <w:p w:rsidR="004C58DE" w:rsidRDefault="001F4BE8">
      <w:pPr>
        <w:pStyle w:val="ListParagraph"/>
        <w:numPr>
          <w:ilvl w:val="2"/>
          <w:numId w:val="11"/>
        </w:numPr>
        <w:tabs>
          <w:tab w:val="left" w:pos="1540"/>
        </w:tabs>
        <w:spacing w:before="4" w:line="550" w:lineRule="atLeast"/>
        <w:ind w:left="1540" w:right="516"/>
        <w:rPr>
          <w:sz w:val="24"/>
        </w:rPr>
      </w:pPr>
      <w:r>
        <w:rPr>
          <w:sz w:val="24"/>
        </w:rPr>
        <w:t>On</w:t>
      </w:r>
      <w:r>
        <w:rPr>
          <w:spacing w:val="-5"/>
          <w:sz w:val="24"/>
        </w:rPr>
        <w:t xml:space="preserve"> </w:t>
      </w:r>
      <w:r>
        <w:rPr>
          <w:sz w:val="24"/>
        </w:rPr>
        <w:t>campus</w:t>
      </w:r>
      <w:r>
        <w:rPr>
          <w:spacing w:val="-3"/>
          <w:sz w:val="24"/>
        </w:rPr>
        <w:t xml:space="preserve"> </w:t>
      </w:r>
      <w:r>
        <w:rPr>
          <w:sz w:val="24"/>
        </w:rPr>
        <w:t>health</w:t>
      </w:r>
      <w:r>
        <w:rPr>
          <w:spacing w:val="-4"/>
          <w:sz w:val="24"/>
        </w:rPr>
        <w:t xml:space="preserve"> </w:t>
      </w:r>
      <w:r>
        <w:rPr>
          <w:sz w:val="24"/>
        </w:rPr>
        <w:t>services</w:t>
      </w:r>
      <w:r>
        <w:rPr>
          <w:spacing w:val="-4"/>
          <w:sz w:val="24"/>
        </w:rPr>
        <w:t xml:space="preserve"> </w:t>
      </w:r>
      <w:r>
        <w:rPr>
          <w:sz w:val="24"/>
        </w:rPr>
        <w:t>(Confidential</w:t>
      </w:r>
      <w:r>
        <w:rPr>
          <w:spacing w:val="-4"/>
          <w:sz w:val="24"/>
        </w:rPr>
        <w:t xml:space="preserve"> </w:t>
      </w:r>
      <w:r>
        <w:rPr>
          <w:sz w:val="24"/>
        </w:rPr>
        <w:t>Reporting</w:t>
      </w:r>
      <w:r>
        <w:rPr>
          <w:spacing w:val="-9"/>
          <w:sz w:val="24"/>
        </w:rPr>
        <w:t xml:space="preserve"> </w:t>
      </w:r>
      <w:r>
        <w:rPr>
          <w:sz w:val="24"/>
        </w:rPr>
        <w:t>Resource)</w:t>
      </w:r>
      <w:r>
        <w:rPr>
          <w:spacing w:val="-2"/>
          <w:sz w:val="24"/>
        </w:rPr>
        <w:t xml:space="preserve"> </w:t>
      </w:r>
      <w:r>
        <w:rPr>
          <w:sz w:val="24"/>
        </w:rPr>
        <w:t>are</w:t>
      </w:r>
      <w:r>
        <w:rPr>
          <w:spacing w:val="-3"/>
          <w:sz w:val="24"/>
        </w:rPr>
        <w:t xml:space="preserve"> </w:t>
      </w:r>
      <w:r>
        <w:rPr>
          <w:sz w:val="24"/>
        </w:rPr>
        <w:t>available</w:t>
      </w:r>
      <w:r>
        <w:rPr>
          <w:spacing w:val="-2"/>
          <w:sz w:val="24"/>
        </w:rPr>
        <w:t xml:space="preserve"> </w:t>
      </w:r>
      <w:r>
        <w:rPr>
          <w:sz w:val="24"/>
        </w:rPr>
        <w:t>at: Wilson University Union, Room 004</w:t>
      </w:r>
    </w:p>
    <w:p w:rsidR="004C58DE" w:rsidRDefault="001F4BE8">
      <w:pPr>
        <w:pStyle w:val="BodyText"/>
        <w:spacing w:before="3" w:line="275" w:lineRule="exact"/>
        <w:ind w:left="1540"/>
      </w:pPr>
      <w:r>
        <w:t>301</w:t>
      </w:r>
      <w:r>
        <w:rPr>
          <w:spacing w:val="-6"/>
        </w:rPr>
        <w:t xml:space="preserve"> </w:t>
      </w:r>
      <w:r>
        <w:t xml:space="preserve">Washington </w:t>
      </w:r>
      <w:r>
        <w:rPr>
          <w:spacing w:val="-5"/>
        </w:rPr>
        <w:t>Ave</w:t>
      </w:r>
    </w:p>
    <w:p w:rsidR="004C58DE" w:rsidRDefault="001F4BE8">
      <w:pPr>
        <w:pStyle w:val="BodyText"/>
        <w:spacing w:line="275" w:lineRule="exact"/>
        <w:ind w:left="1540"/>
      </w:pPr>
      <w:r>
        <w:t>Dunbar,</w:t>
      </w:r>
      <w:r>
        <w:rPr>
          <w:spacing w:val="-6"/>
        </w:rPr>
        <w:t xml:space="preserve"> </w:t>
      </w:r>
      <w:r>
        <w:t>WV</w:t>
      </w:r>
      <w:r>
        <w:rPr>
          <w:spacing w:val="-3"/>
        </w:rPr>
        <w:t xml:space="preserve"> </w:t>
      </w:r>
      <w:r>
        <w:t>25064-</w:t>
      </w:r>
      <w:r>
        <w:rPr>
          <w:spacing w:val="-4"/>
        </w:rPr>
        <w:t>3420</w:t>
      </w:r>
    </w:p>
    <w:p w:rsidR="004C58DE" w:rsidRDefault="001F4BE8">
      <w:pPr>
        <w:pStyle w:val="BodyText"/>
        <w:ind w:left="1540"/>
      </w:pPr>
      <w:r>
        <w:t>(304)</w:t>
      </w:r>
      <w:r>
        <w:rPr>
          <w:spacing w:val="-7"/>
        </w:rPr>
        <w:t xml:space="preserve"> </w:t>
      </w:r>
      <w:r>
        <w:t>766-</w:t>
      </w:r>
      <w:r>
        <w:rPr>
          <w:spacing w:val="-4"/>
        </w:rPr>
        <w:t>3323</w:t>
      </w:r>
    </w:p>
    <w:p w:rsidR="004C58DE" w:rsidRDefault="004C58DE">
      <w:pPr>
        <w:pStyle w:val="BodyText"/>
        <w:ind w:left="0"/>
      </w:pPr>
    </w:p>
    <w:p w:rsidR="004C58DE" w:rsidRDefault="001F4BE8">
      <w:pPr>
        <w:pStyle w:val="ListParagraph"/>
        <w:numPr>
          <w:ilvl w:val="2"/>
          <w:numId w:val="11"/>
        </w:numPr>
        <w:tabs>
          <w:tab w:val="left" w:pos="1540"/>
        </w:tabs>
        <w:ind w:right="135" w:firstLine="719"/>
        <w:rPr>
          <w:sz w:val="24"/>
        </w:rPr>
      </w:pPr>
      <w:r>
        <w:rPr>
          <w:sz w:val="24"/>
        </w:rPr>
        <w:t>Off</w:t>
      </w:r>
      <w:r>
        <w:rPr>
          <w:spacing w:val="36"/>
          <w:sz w:val="24"/>
        </w:rPr>
        <w:t xml:space="preserve"> </w:t>
      </w:r>
      <w:r>
        <w:rPr>
          <w:sz w:val="24"/>
        </w:rPr>
        <w:t>campus</w:t>
      </w:r>
      <w:r>
        <w:rPr>
          <w:spacing w:val="38"/>
          <w:sz w:val="24"/>
        </w:rPr>
        <w:t xml:space="preserve"> </w:t>
      </w:r>
      <w:r>
        <w:rPr>
          <w:sz w:val="24"/>
        </w:rPr>
        <w:t>health</w:t>
      </w:r>
      <w:r>
        <w:rPr>
          <w:spacing w:val="37"/>
          <w:sz w:val="24"/>
        </w:rPr>
        <w:t xml:space="preserve"> </w:t>
      </w:r>
      <w:r>
        <w:rPr>
          <w:sz w:val="24"/>
        </w:rPr>
        <w:t>and</w:t>
      </w:r>
      <w:r>
        <w:rPr>
          <w:spacing w:val="39"/>
          <w:sz w:val="24"/>
        </w:rPr>
        <w:t xml:space="preserve"> </w:t>
      </w:r>
      <w:r>
        <w:rPr>
          <w:sz w:val="24"/>
        </w:rPr>
        <w:t>personal</w:t>
      </w:r>
      <w:r>
        <w:rPr>
          <w:spacing w:val="37"/>
          <w:sz w:val="24"/>
        </w:rPr>
        <w:t xml:space="preserve"> </w:t>
      </w:r>
      <w:r>
        <w:rPr>
          <w:sz w:val="24"/>
        </w:rPr>
        <w:t>counseling</w:t>
      </w:r>
      <w:r>
        <w:rPr>
          <w:spacing w:val="33"/>
          <w:sz w:val="24"/>
        </w:rPr>
        <w:t xml:space="preserve"> </w:t>
      </w:r>
      <w:r>
        <w:rPr>
          <w:sz w:val="24"/>
        </w:rPr>
        <w:t>services</w:t>
      </w:r>
      <w:r>
        <w:rPr>
          <w:spacing w:val="37"/>
          <w:sz w:val="24"/>
        </w:rPr>
        <w:t xml:space="preserve"> </w:t>
      </w:r>
      <w:r>
        <w:rPr>
          <w:sz w:val="24"/>
        </w:rPr>
        <w:t>and</w:t>
      </w:r>
      <w:r>
        <w:rPr>
          <w:spacing w:val="36"/>
          <w:sz w:val="24"/>
        </w:rPr>
        <w:t xml:space="preserve"> </w:t>
      </w:r>
      <w:r>
        <w:rPr>
          <w:sz w:val="24"/>
        </w:rPr>
        <w:t>Sexual</w:t>
      </w:r>
      <w:r>
        <w:rPr>
          <w:spacing w:val="38"/>
          <w:sz w:val="24"/>
        </w:rPr>
        <w:t xml:space="preserve"> </w:t>
      </w:r>
      <w:r>
        <w:rPr>
          <w:sz w:val="24"/>
        </w:rPr>
        <w:t>Assault</w:t>
      </w:r>
      <w:r>
        <w:rPr>
          <w:spacing w:val="35"/>
          <w:sz w:val="24"/>
        </w:rPr>
        <w:t xml:space="preserve"> </w:t>
      </w:r>
      <w:r>
        <w:rPr>
          <w:sz w:val="24"/>
        </w:rPr>
        <w:t>Nurse Examiner (SANE) and/or rape kit are available at:</w:t>
      </w:r>
    </w:p>
    <w:p w:rsidR="004C58DE" w:rsidRDefault="004C58DE">
      <w:pPr>
        <w:pStyle w:val="BodyText"/>
        <w:spacing w:before="2"/>
        <w:ind w:left="0"/>
      </w:pPr>
    </w:p>
    <w:p w:rsidR="004C58DE" w:rsidRDefault="001F4BE8">
      <w:pPr>
        <w:pStyle w:val="BodyText"/>
        <w:ind w:left="2981" w:right="2606"/>
      </w:pPr>
      <w:r>
        <w:t>CAMC</w:t>
      </w:r>
      <w:r>
        <w:rPr>
          <w:spacing w:val="-15"/>
        </w:rPr>
        <w:t xml:space="preserve"> </w:t>
      </w:r>
      <w:r>
        <w:t>Women’s</w:t>
      </w:r>
      <w:r>
        <w:rPr>
          <w:spacing w:val="-15"/>
        </w:rPr>
        <w:t xml:space="preserve"> </w:t>
      </w:r>
      <w:r>
        <w:t>and</w:t>
      </w:r>
      <w:r>
        <w:rPr>
          <w:spacing w:val="-15"/>
        </w:rPr>
        <w:t xml:space="preserve"> </w:t>
      </w:r>
      <w:r>
        <w:t>Children’s</w:t>
      </w:r>
      <w:r>
        <w:rPr>
          <w:spacing w:val="-15"/>
        </w:rPr>
        <w:t xml:space="preserve"> </w:t>
      </w:r>
      <w:r>
        <w:t>Hospital 800 Pennsylvania Avenue</w:t>
      </w:r>
    </w:p>
    <w:p w:rsidR="004C58DE" w:rsidRDefault="004C58DE">
      <w:pPr>
        <w:sectPr w:rsidR="004C58DE">
          <w:pgSz w:w="12240" w:h="15840"/>
          <w:pgMar w:top="1360" w:right="1300" w:bottom="1260" w:left="1340" w:header="0" w:footer="1066" w:gutter="0"/>
          <w:cols w:space="720"/>
        </w:sectPr>
      </w:pPr>
    </w:p>
    <w:p w:rsidR="004C58DE" w:rsidRDefault="001F4BE8">
      <w:pPr>
        <w:pStyle w:val="BodyText"/>
        <w:spacing w:before="65"/>
        <w:ind w:left="2981"/>
      </w:pPr>
      <w:r>
        <w:lastRenderedPageBreak/>
        <w:t>Charleston,</w:t>
      </w:r>
      <w:r>
        <w:rPr>
          <w:spacing w:val="-3"/>
        </w:rPr>
        <w:t xml:space="preserve"> </w:t>
      </w:r>
      <w:r>
        <w:t>WV</w:t>
      </w:r>
      <w:r>
        <w:rPr>
          <w:spacing w:val="-4"/>
        </w:rPr>
        <w:t xml:space="preserve"> </w:t>
      </w:r>
      <w:r>
        <w:rPr>
          <w:spacing w:val="-2"/>
        </w:rPr>
        <w:t>25302</w:t>
      </w:r>
    </w:p>
    <w:p w:rsidR="004C58DE" w:rsidRDefault="001F4BE8">
      <w:pPr>
        <w:pStyle w:val="BodyText"/>
        <w:ind w:left="2981"/>
      </w:pPr>
      <w:r>
        <w:t>(304)</w:t>
      </w:r>
      <w:r>
        <w:rPr>
          <w:spacing w:val="-7"/>
        </w:rPr>
        <w:t xml:space="preserve"> </w:t>
      </w:r>
      <w:r>
        <w:t>388-</w:t>
      </w:r>
      <w:r>
        <w:rPr>
          <w:spacing w:val="-4"/>
        </w:rPr>
        <w:t>2550</w:t>
      </w:r>
    </w:p>
    <w:p w:rsidR="004C58DE" w:rsidRDefault="001F4BE8">
      <w:pPr>
        <w:pStyle w:val="BodyText"/>
        <w:ind w:left="2981" w:right="3945"/>
      </w:pPr>
      <w:r>
        <w:rPr>
          <w:spacing w:val="-2"/>
        </w:rPr>
        <w:t>CAMC</w:t>
      </w:r>
      <w:r>
        <w:rPr>
          <w:spacing w:val="-14"/>
        </w:rPr>
        <w:t xml:space="preserve"> </w:t>
      </w:r>
      <w:r>
        <w:rPr>
          <w:spacing w:val="-2"/>
        </w:rPr>
        <w:t>General</w:t>
      </w:r>
      <w:r>
        <w:rPr>
          <w:spacing w:val="-14"/>
        </w:rPr>
        <w:t xml:space="preserve"> </w:t>
      </w:r>
      <w:r>
        <w:rPr>
          <w:spacing w:val="-2"/>
        </w:rPr>
        <w:t xml:space="preserve">Hospital </w:t>
      </w:r>
      <w:r>
        <w:t>501 Morris Street</w:t>
      </w:r>
    </w:p>
    <w:p w:rsidR="004C58DE" w:rsidRDefault="001F4BE8">
      <w:pPr>
        <w:pStyle w:val="BodyText"/>
        <w:ind w:left="2981"/>
      </w:pPr>
      <w:r>
        <w:t>Charleston,</w:t>
      </w:r>
      <w:r>
        <w:rPr>
          <w:spacing w:val="-3"/>
        </w:rPr>
        <w:t xml:space="preserve"> </w:t>
      </w:r>
      <w:r>
        <w:t>WV</w:t>
      </w:r>
      <w:r>
        <w:rPr>
          <w:spacing w:val="-4"/>
        </w:rPr>
        <w:t xml:space="preserve"> </w:t>
      </w:r>
      <w:r>
        <w:rPr>
          <w:spacing w:val="-2"/>
        </w:rPr>
        <w:t>25301</w:t>
      </w:r>
    </w:p>
    <w:p w:rsidR="004C58DE" w:rsidRDefault="001F4BE8">
      <w:pPr>
        <w:pStyle w:val="BodyText"/>
        <w:ind w:left="2981"/>
      </w:pPr>
      <w:r>
        <w:t>(304)</w:t>
      </w:r>
      <w:r>
        <w:rPr>
          <w:spacing w:val="-7"/>
        </w:rPr>
        <w:t xml:space="preserve"> </w:t>
      </w:r>
      <w:r>
        <w:t>388-</w:t>
      </w:r>
      <w:r>
        <w:rPr>
          <w:spacing w:val="-4"/>
        </w:rPr>
        <w:t>5432</w:t>
      </w:r>
    </w:p>
    <w:p w:rsidR="004C58DE" w:rsidRDefault="004C58DE">
      <w:pPr>
        <w:pStyle w:val="BodyText"/>
        <w:ind w:left="0"/>
      </w:pPr>
    </w:p>
    <w:p w:rsidR="004C58DE" w:rsidRDefault="001F4BE8">
      <w:pPr>
        <w:pStyle w:val="BodyText"/>
        <w:ind w:left="2981" w:right="3877"/>
      </w:pPr>
      <w:r>
        <w:t>3200</w:t>
      </w:r>
      <w:r>
        <w:rPr>
          <w:spacing w:val="-15"/>
        </w:rPr>
        <w:t xml:space="preserve"> </w:t>
      </w:r>
      <w:r>
        <w:t>MacCorkle</w:t>
      </w:r>
      <w:r>
        <w:rPr>
          <w:spacing w:val="-15"/>
        </w:rPr>
        <w:t xml:space="preserve"> </w:t>
      </w:r>
      <w:r>
        <w:t>Avenue</w:t>
      </w:r>
      <w:r>
        <w:rPr>
          <w:spacing w:val="-15"/>
        </w:rPr>
        <w:t xml:space="preserve"> </w:t>
      </w:r>
      <w:r>
        <w:t>SE Charleston, WV 25304</w:t>
      </w:r>
    </w:p>
    <w:p w:rsidR="004C58DE" w:rsidRDefault="001F4BE8">
      <w:pPr>
        <w:pStyle w:val="BodyText"/>
        <w:ind w:left="2981"/>
      </w:pPr>
      <w:r>
        <w:t>(304)</w:t>
      </w:r>
      <w:r>
        <w:rPr>
          <w:spacing w:val="-7"/>
        </w:rPr>
        <w:t xml:space="preserve"> </w:t>
      </w:r>
      <w:r>
        <w:t>388-</w:t>
      </w:r>
      <w:r>
        <w:rPr>
          <w:spacing w:val="-4"/>
        </w:rPr>
        <w:t>5432</w:t>
      </w:r>
    </w:p>
    <w:p w:rsidR="004C58DE" w:rsidRDefault="004C58DE">
      <w:pPr>
        <w:pStyle w:val="BodyText"/>
        <w:ind w:left="0"/>
      </w:pPr>
    </w:p>
    <w:p w:rsidR="004C58DE" w:rsidRDefault="004C58DE">
      <w:pPr>
        <w:pStyle w:val="BodyText"/>
        <w:spacing w:before="1"/>
        <w:ind w:left="0"/>
      </w:pPr>
    </w:p>
    <w:p w:rsidR="004C58DE" w:rsidRDefault="001F4BE8">
      <w:pPr>
        <w:pStyle w:val="ListParagraph"/>
        <w:numPr>
          <w:ilvl w:val="2"/>
          <w:numId w:val="11"/>
        </w:numPr>
        <w:tabs>
          <w:tab w:val="left" w:pos="1540"/>
        </w:tabs>
        <w:ind w:left="1540"/>
        <w:rPr>
          <w:sz w:val="24"/>
        </w:rPr>
      </w:pPr>
      <w:r>
        <w:rPr>
          <w:i/>
          <w:sz w:val="24"/>
        </w:rPr>
        <w:t>Employees</w:t>
      </w:r>
      <w:r>
        <w:rPr>
          <w:i/>
          <w:spacing w:val="-4"/>
          <w:sz w:val="24"/>
        </w:rPr>
        <w:t xml:space="preserve"> </w:t>
      </w:r>
      <w:r>
        <w:rPr>
          <w:i/>
          <w:sz w:val="24"/>
        </w:rPr>
        <w:t>may</w:t>
      </w:r>
      <w:r>
        <w:rPr>
          <w:i/>
          <w:spacing w:val="-3"/>
          <w:sz w:val="24"/>
        </w:rPr>
        <w:t xml:space="preserve"> </w:t>
      </w:r>
      <w:r>
        <w:rPr>
          <w:i/>
          <w:sz w:val="24"/>
        </w:rPr>
        <w:t>seek</w:t>
      </w:r>
      <w:r>
        <w:rPr>
          <w:i/>
          <w:spacing w:val="-4"/>
          <w:sz w:val="24"/>
        </w:rPr>
        <w:t xml:space="preserve"> </w:t>
      </w:r>
      <w:r>
        <w:rPr>
          <w:i/>
          <w:sz w:val="24"/>
        </w:rPr>
        <w:t>assistance</w:t>
      </w:r>
      <w:r>
        <w:rPr>
          <w:i/>
          <w:spacing w:val="-2"/>
          <w:sz w:val="24"/>
        </w:rPr>
        <w:t xml:space="preserve"> </w:t>
      </w:r>
      <w:r>
        <w:rPr>
          <w:i/>
          <w:spacing w:val="-5"/>
          <w:sz w:val="24"/>
        </w:rPr>
        <w:t>at:</w:t>
      </w:r>
    </w:p>
    <w:p w:rsidR="004C58DE" w:rsidRDefault="004C58DE">
      <w:pPr>
        <w:pStyle w:val="BodyText"/>
        <w:ind w:left="0"/>
        <w:rPr>
          <w:i/>
        </w:rPr>
      </w:pPr>
    </w:p>
    <w:p w:rsidR="004C58DE" w:rsidRDefault="00981934">
      <w:pPr>
        <w:pStyle w:val="BodyText"/>
        <w:ind w:left="880"/>
      </w:pPr>
      <w:hyperlink r:id="rId21">
        <w:r w:rsidR="001F4BE8">
          <w:rPr>
            <w:color w:val="0000FF"/>
            <w:spacing w:val="-4"/>
            <w:u w:val="single" w:color="0000FF"/>
          </w:rPr>
          <w:t>https://wvstateu.edu/about/administration/human-resources/employee-relations.aspx</w:t>
        </w:r>
      </w:hyperlink>
    </w:p>
    <w:p w:rsidR="004C58DE" w:rsidRDefault="004C58DE">
      <w:pPr>
        <w:pStyle w:val="BodyText"/>
        <w:ind w:left="0"/>
      </w:pPr>
    </w:p>
    <w:p w:rsidR="004C58DE" w:rsidRDefault="004C58DE">
      <w:pPr>
        <w:pStyle w:val="BodyText"/>
        <w:spacing w:before="2"/>
        <w:ind w:left="0"/>
      </w:pPr>
    </w:p>
    <w:p w:rsidR="004C58DE" w:rsidRDefault="001F4BE8">
      <w:pPr>
        <w:pStyle w:val="ListParagraph"/>
        <w:numPr>
          <w:ilvl w:val="2"/>
          <w:numId w:val="11"/>
        </w:numPr>
        <w:tabs>
          <w:tab w:val="left" w:pos="1180"/>
        </w:tabs>
        <w:spacing w:line="237" w:lineRule="auto"/>
        <w:ind w:left="1180" w:right="138" w:hanging="360"/>
        <w:rPr>
          <w:sz w:val="24"/>
        </w:rPr>
      </w:pPr>
      <w:r>
        <w:rPr>
          <w:sz w:val="24"/>
        </w:rPr>
        <w:t>Additional</w:t>
      </w:r>
      <w:r>
        <w:rPr>
          <w:spacing w:val="-15"/>
          <w:sz w:val="24"/>
        </w:rPr>
        <w:t xml:space="preserve"> </w:t>
      </w:r>
      <w:r>
        <w:rPr>
          <w:sz w:val="24"/>
        </w:rPr>
        <w:t>information</w:t>
      </w:r>
      <w:r>
        <w:rPr>
          <w:spacing w:val="-15"/>
          <w:sz w:val="24"/>
        </w:rPr>
        <w:t xml:space="preserve"> </w:t>
      </w:r>
      <w:r>
        <w:rPr>
          <w:sz w:val="24"/>
        </w:rPr>
        <w:t>about</w:t>
      </w:r>
      <w:r>
        <w:rPr>
          <w:spacing w:val="-15"/>
          <w:sz w:val="24"/>
        </w:rPr>
        <w:t xml:space="preserve"> </w:t>
      </w:r>
      <w:r>
        <w:rPr>
          <w:sz w:val="24"/>
        </w:rPr>
        <w:t>advocacy,</w:t>
      </w:r>
      <w:r>
        <w:rPr>
          <w:spacing w:val="-15"/>
          <w:sz w:val="24"/>
        </w:rPr>
        <w:t xml:space="preserve"> </w:t>
      </w:r>
      <w:r>
        <w:rPr>
          <w:sz w:val="24"/>
        </w:rPr>
        <w:t>support</w:t>
      </w:r>
      <w:r>
        <w:rPr>
          <w:spacing w:val="-15"/>
          <w:sz w:val="24"/>
        </w:rPr>
        <w:t xml:space="preserve"> </w:t>
      </w:r>
      <w:r>
        <w:rPr>
          <w:sz w:val="24"/>
        </w:rPr>
        <w:t>and/or</w:t>
      </w:r>
      <w:r>
        <w:rPr>
          <w:spacing w:val="-15"/>
          <w:sz w:val="24"/>
        </w:rPr>
        <w:t xml:space="preserve"> </w:t>
      </w:r>
      <w:r>
        <w:rPr>
          <w:sz w:val="24"/>
        </w:rPr>
        <w:t>other</w:t>
      </w:r>
      <w:r>
        <w:rPr>
          <w:spacing w:val="-15"/>
          <w:sz w:val="24"/>
        </w:rPr>
        <w:t xml:space="preserve"> </w:t>
      </w:r>
      <w:r>
        <w:rPr>
          <w:sz w:val="24"/>
        </w:rPr>
        <w:t>services</w:t>
      </w:r>
      <w:r>
        <w:rPr>
          <w:spacing w:val="-14"/>
          <w:sz w:val="24"/>
        </w:rPr>
        <w:t xml:space="preserve"> </w:t>
      </w:r>
      <w:r>
        <w:rPr>
          <w:sz w:val="24"/>
        </w:rPr>
        <w:t>may</w:t>
      </w:r>
      <w:r>
        <w:rPr>
          <w:spacing w:val="-15"/>
          <w:sz w:val="24"/>
        </w:rPr>
        <w:t xml:space="preserve"> </w:t>
      </w:r>
      <w:r>
        <w:rPr>
          <w:sz w:val="24"/>
        </w:rPr>
        <w:t>be</w:t>
      </w:r>
      <w:r>
        <w:rPr>
          <w:spacing w:val="8"/>
          <w:sz w:val="24"/>
        </w:rPr>
        <w:t xml:space="preserve"> </w:t>
      </w:r>
      <w:r>
        <w:rPr>
          <w:sz w:val="24"/>
        </w:rPr>
        <w:t>available from the Title IX Coordinator and online at:</w:t>
      </w:r>
    </w:p>
    <w:p w:rsidR="004C58DE" w:rsidRDefault="004C58DE">
      <w:pPr>
        <w:pStyle w:val="BodyText"/>
        <w:spacing w:before="1"/>
        <w:ind w:left="0"/>
      </w:pPr>
    </w:p>
    <w:p w:rsidR="004C58DE" w:rsidRDefault="00981934">
      <w:pPr>
        <w:pStyle w:val="BodyText"/>
        <w:ind w:left="27" w:right="62"/>
        <w:jc w:val="center"/>
      </w:pPr>
      <w:hyperlink r:id="rId22">
        <w:r w:rsidR="001F4BE8">
          <w:rPr>
            <w:color w:val="0000FF"/>
            <w:spacing w:val="-4"/>
            <w:u w:val="single" w:color="0000FF"/>
          </w:rPr>
          <w:t>https://www.wvstateu.edu/about/title-</w:t>
        </w:r>
        <w:r w:rsidR="001F4BE8">
          <w:rPr>
            <w:color w:val="0000FF"/>
            <w:spacing w:val="-2"/>
            <w:u w:val="single" w:color="0000FF"/>
          </w:rPr>
          <w:t>ix.aspx</w:t>
        </w:r>
      </w:hyperlink>
    </w:p>
    <w:p w:rsidR="004C58DE" w:rsidRDefault="004C58DE">
      <w:pPr>
        <w:pStyle w:val="BodyText"/>
        <w:spacing w:before="2"/>
        <w:ind w:left="0"/>
      </w:pPr>
    </w:p>
    <w:p w:rsidR="004C58DE" w:rsidRDefault="001F4BE8">
      <w:pPr>
        <w:pStyle w:val="ListParagraph"/>
        <w:numPr>
          <w:ilvl w:val="1"/>
          <w:numId w:val="11"/>
        </w:numPr>
        <w:tabs>
          <w:tab w:val="left" w:pos="819"/>
        </w:tabs>
        <w:ind w:right="128" w:firstLine="0"/>
        <w:jc w:val="both"/>
        <w:rPr>
          <w:sz w:val="24"/>
        </w:rPr>
      </w:pPr>
      <w:r>
        <w:rPr>
          <w:b/>
          <w:sz w:val="24"/>
        </w:rPr>
        <w:t>Anonymous Reporting</w:t>
      </w:r>
      <w:r>
        <w:rPr>
          <w:sz w:val="24"/>
        </w:rPr>
        <w:t>.</w:t>
      </w:r>
      <w:r>
        <w:rPr>
          <w:spacing w:val="40"/>
          <w:sz w:val="24"/>
        </w:rPr>
        <w:t xml:space="preserve"> </w:t>
      </w:r>
      <w:r>
        <w:rPr>
          <w:sz w:val="24"/>
        </w:rPr>
        <w:t>Any individual may make an anonymous report of Prohibited Conduct to the Title IX Coordinator,</w:t>
      </w:r>
      <w:r>
        <w:rPr>
          <w:spacing w:val="-1"/>
          <w:sz w:val="24"/>
        </w:rPr>
        <w:t xml:space="preserve"> </w:t>
      </w:r>
      <w:r>
        <w:rPr>
          <w:sz w:val="24"/>
        </w:rPr>
        <w:t>to law enforcement including</w:t>
      </w:r>
      <w:r>
        <w:rPr>
          <w:spacing w:val="-1"/>
          <w:sz w:val="24"/>
        </w:rPr>
        <w:t xml:space="preserve"> </w:t>
      </w:r>
      <w:r>
        <w:rPr>
          <w:sz w:val="24"/>
        </w:rPr>
        <w:t>the University</w:t>
      </w:r>
      <w:r>
        <w:rPr>
          <w:spacing w:val="-9"/>
          <w:sz w:val="24"/>
        </w:rPr>
        <w:t xml:space="preserve"> </w:t>
      </w:r>
      <w:r>
        <w:rPr>
          <w:sz w:val="24"/>
        </w:rPr>
        <w:t>Campus Police or to the United States Department of Education Office for Civil Rights without disclosing their name, without identifying the Respondent, and/or without requesting any action.</w:t>
      </w:r>
      <w:r>
        <w:rPr>
          <w:spacing w:val="40"/>
          <w:sz w:val="24"/>
        </w:rPr>
        <w:t xml:space="preserve"> </w:t>
      </w:r>
      <w:r>
        <w:rPr>
          <w:sz w:val="24"/>
        </w:rPr>
        <w:t>Because the individual</w:t>
      </w:r>
      <w:r>
        <w:rPr>
          <w:spacing w:val="-2"/>
          <w:sz w:val="24"/>
        </w:rPr>
        <w:t xml:space="preserve"> </w:t>
      </w:r>
      <w:r>
        <w:rPr>
          <w:sz w:val="24"/>
        </w:rPr>
        <w:t>who</w:t>
      </w:r>
      <w:r>
        <w:rPr>
          <w:spacing w:val="-3"/>
          <w:sz w:val="24"/>
        </w:rPr>
        <w:t xml:space="preserve"> </w:t>
      </w:r>
      <w:r>
        <w:rPr>
          <w:sz w:val="24"/>
        </w:rPr>
        <w:t>has been reported to be</w:t>
      </w:r>
      <w:r>
        <w:rPr>
          <w:spacing w:val="-1"/>
          <w:sz w:val="24"/>
        </w:rPr>
        <w:t xml:space="preserve"> </w:t>
      </w:r>
      <w:r>
        <w:rPr>
          <w:sz w:val="24"/>
        </w:rPr>
        <w:t>the</w:t>
      </w:r>
      <w:r>
        <w:rPr>
          <w:spacing w:val="-3"/>
          <w:sz w:val="24"/>
        </w:rPr>
        <w:t xml:space="preserve"> </w:t>
      </w:r>
      <w:r>
        <w:rPr>
          <w:sz w:val="24"/>
        </w:rPr>
        <w:t>perpetrator</w:t>
      </w:r>
      <w:r>
        <w:rPr>
          <w:spacing w:val="-2"/>
          <w:sz w:val="24"/>
        </w:rPr>
        <w:t xml:space="preserve"> </w:t>
      </w:r>
      <w:r>
        <w:rPr>
          <w:sz w:val="24"/>
        </w:rPr>
        <w:t>of</w:t>
      </w:r>
      <w:r>
        <w:rPr>
          <w:spacing w:val="-1"/>
          <w:sz w:val="24"/>
        </w:rPr>
        <w:t xml:space="preserve"> </w:t>
      </w:r>
      <w:r>
        <w:rPr>
          <w:sz w:val="24"/>
        </w:rPr>
        <w:t>conduct</w:t>
      </w:r>
      <w:r>
        <w:rPr>
          <w:spacing w:val="-2"/>
          <w:sz w:val="24"/>
        </w:rPr>
        <w:t xml:space="preserve"> </w:t>
      </w:r>
      <w:r>
        <w:rPr>
          <w:sz w:val="24"/>
        </w:rPr>
        <w:t>that could</w:t>
      </w:r>
      <w:r>
        <w:rPr>
          <w:spacing w:val="-2"/>
          <w:sz w:val="24"/>
        </w:rPr>
        <w:t xml:space="preserve"> </w:t>
      </w:r>
      <w:r>
        <w:rPr>
          <w:sz w:val="24"/>
        </w:rPr>
        <w:t>constitute</w:t>
      </w:r>
      <w:r>
        <w:rPr>
          <w:spacing w:val="-2"/>
          <w:sz w:val="24"/>
        </w:rPr>
        <w:t xml:space="preserve"> </w:t>
      </w:r>
      <w:r>
        <w:rPr>
          <w:sz w:val="24"/>
        </w:rPr>
        <w:t>Prohibited Conduct</w:t>
      </w:r>
      <w:r>
        <w:rPr>
          <w:spacing w:val="-2"/>
          <w:sz w:val="24"/>
        </w:rPr>
        <w:t xml:space="preserve"> </w:t>
      </w:r>
      <w:r>
        <w:rPr>
          <w:sz w:val="24"/>
        </w:rPr>
        <w:t>including</w:t>
      </w:r>
      <w:r>
        <w:rPr>
          <w:spacing w:val="-7"/>
          <w:sz w:val="24"/>
        </w:rPr>
        <w:t xml:space="preserve"> </w:t>
      </w:r>
      <w:r>
        <w:rPr>
          <w:sz w:val="24"/>
        </w:rPr>
        <w:t>Title IX</w:t>
      </w:r>
      <w:r>
        <w:rPr>
          <w:spacing w:val="-2"/>
          <w:sz w:val="24"/>
        </w:rPr>
        <w:t xml:space="preserve"> </w:t>
      </w:r>
      <w:r>
        <w:rPr>
          <w:sz w:val="24"/>
        </w:rPr>
        <w:t>Sexual</w:t>
      </w:r>
      <w:r>
        <w:rPr>
          <w:spacing w:val="-1"/>
          <w:sz w:val="24"/>
        </w:rPr>
        <w:t xml:space="preserve"> </w:t>
      </w:r>
      <w:r>
        <w:rPr>
          <w:sz w:val="24"/>
        </w:rPr>
        <w:t>Harassment</w:t>
      </w:r>
      <w:r>
        <w:rPr>
          <w:spacing w:val="-2"/>
          <w:sz w:val="24"/>
        </w:rPr>
        <w:t xml:space="preserve"> </w:t>
      </w:r>
      <w:r>
        <w:rPr>
          <w:sz w:val="24"/>
        </w:rPr>
        <w:t>is entitled</w:t>
      </w:r>
      <w:r>
        <w:rPr>
          <w:spacing w:val="-1"/>
          <w:sz w:val="24"/>
        </w:rPr>
        <w:t xml:space="preserve"> </w:t>
      </w:r>
      <w:r>
        <w:rPr>
          <w:sz w:val="24"/>
        </w:rPr>
        <w:t>to</w:t>
      </w:r>
      <w:r>
        <w:rPr>
          <w:spacing w:val="-2"/>
          <w:sz w:val="24"/>
        </w:rPr>
        <w:t xml:space="preserve"> </w:t>
      </w:r>
      <w:r>
        <w:rPr>
          <w:sz w:val="24"/>
        </w:rPr>
        <w:t>certain</w:t>
      </w:r>
      <w:r>
        <w:rPr>
          <w:spacing w:val="-2"/>
          <w:sz w:val="24"/>
        </w:rPr>
        <w:t xml:space="preserve"> </w:t>
      </w:r>
      <w:r>
        <w:rPr>
          <w:sz w:val="24"/>
        </w:rPr>
        <w:t>due</w:t>
      </w:r>
      <w:r>
        <w:rPr>
          <w:spacing w:val="-3"/>
          <w:sz w:val="24"/>
        </w:rPr>
        <w:t xml:space="preserve"> </w:t>
      </w:r>
      <w:r>
        <w:rPr>
          <w:sz w:val="24"/>
        </w:rPr>
        <w:t>process</w:t>
      </w:r>
      <w:r>
        <w:rPr>
          <w:spacing w:val="-1"/>
          <w:sz w:val="24"/>
        </w:rPr>
        <w:t xml:space="preserve"> </w:t>
      </w:r>
      <w:r>
        <w:rPr>
          <w:sz w:val="24"/>
        </w:rPr>
        <w:t>including</w:t>
      </w:r>
      <w:r>
        <w:rPr>
          <w:spacing w:val="-4"/>
          <w:sz w:val="24"/>
        </w:rPr>
        <w:t xml:space="preserve"> </w:t>
      </w:r>
      <w:r>
        <w:rPr>
          <w:sz w:val="24"/>
        </w:rPr>
        <w:t>but</w:t>
      </w:r>
      <w:r>
        <w:rPr>
          <w:spacing w:val="-2"/>
          <w:sz w:val="24"/>
        </w:rPr>
        <w:t xml:space="preserve"> </w:t>
      </w:r>
      <w:r>
        <w:rPr>
          <w:sz w:val="24"/>
        </w:rPr>
        <w:t>not limited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right to</w:t>
      </w:r>
      <w:r>
        <w:rPr>
          <w:spacing w:val="-2"/>
          <w:sz w:val="24"/>
        </w:rPr>
        <w:t xml:space="preserve"> </w:t>
      </w:r>
      <w:r>
        <w:rPr>
          <w:sz w:val="24"/>
        </w:rPr>
        <w:t>confront</w:t>
      </w:r>
      <w:r>
        <w:rPr>
          <w:spacing w:val="-1"/>
          <w:sz w:val="24"/>
        </w:rPr>
        <w:t xml:space="preserve"> </w:t>
      </w:r>
      <w:r>
        <w:rPr>
          <w:sz w:val="24"/>
        </w:rPr>
        <w:t>the</w:t>
      </w:r>
      <w:r>
        <w:rPr>
          <w:spacing w:val="-3"/>
          <w:sz w:val="24"/>
        </w:rPr>
        <w:t xml:space="preserve"> </w:t>
      </w:r>
      <w:r>
        <w:rPr>
          <w:sz w:val="24"/>
        </w:rPr>
        <w:t>individual’s accuser,</w:t>
      </w:r>
      <w:r>
        <w:rPr>
          <w:spacing w:val="-2"/>
          <w:sz w:val="24"/>
        </w:rPr>
        <w:t xml:space="preserve"> </w:t>
      </w:r>
      <w:r>
        <w:rPr>
          <w:sz w:val="24"/>
        </w:rPr>
        <w:t>the</w:t>
      </w:r>
      <w:r>
        <w:rPr>
          <w:spacing w:val="-3"/>
          <w:sz w:val="24"/>
        </w:rPr>
        <w:t xml:space="preserve"> </w:t>
      </w:r>
      <w:r>
        <w:rPr>
          <w:sz w:val="24"/>
        </w:rPr>
        <w:t>University’s ability</w:t>
      </w:r>
      <w:r>
        <w:rPr>
          <w:spacing w:val="-15"/>
          <w:sz w:val="24"/>
        </w:rPr>
        <w:t xml:space="preserve"> </w:t>
      </w:r>
      <w:r>
        <w:rPr>
          <w:sz w:val="24"/>
        </w:rPr>
        <w:t>to address</w:t>
      </w:r>
      <w:r>
        <w:rPr>
          <w:spacing w:val="-2"/>
          <w:sz w:val="24"/>
        </w:rPr>
        <w:t xml:space="preserve"> </w:t>
      </w:r>
      <w:r>
        <w:rPr>
          <w:sz w:val="24"/>
        </w:rPr>
        <w:t>alleged misconduct reported by anonymous sources is significantly limited.</w:t>
      </w:r>
      <w:r>
        <w:rPr>
          <w:spacing w:val="40"/>
          <w:sz w:val="24"/>
        </w:rPr>
        <w:t xml:space="preserve"> </w:t>
      </w:r>
      <w:r>
        <w:rPr>
          <w:sz w:val="24"/>
        </w:rPr>
        <w:t>The University’s ability to respond to an anonymous report also may be limited depending on the level of information available</w:t>
      </w:r>
      <w:r>
        <w:rPr>
          <w:spacing w:val="-2"/>
          <w:sz w:val="24"/>
        </w:rPr>
        <w:t xml:space="preserve"> </w:t>
      </w:r>
      <w:r>
        <w:rPr>
          <w:sz w:val="24"/>
        </w:rPr>
        <w:t>regarding</w:t>
      </w:r>
      <w:r>
        <w:rPr>
          <w:spacing w:val="-3"/>
          <w:sz w:val="24"/>
        </w:rPr>
        <w:t xml:space="preserve"> </w:t>
      </w:r>
      <w:r>
        <w:rPr>
          <w:sz w:val="24"/>
        </w:rPr>
        <w:t>the</w:t>
      </w:r>
      <w:r>
        <w:rPr>
          <w:spacing w:val="-2"/>
          <w:sz w:val="24"/>
        </w:rPr>
        <w:t xml:space="preserve"> </w:t>
      </w:r>
      <w:r>
        <w:rPr>
          <w:sz w:val="24"/>
        </w:rPr>
        <w:t>incident or</w:t>
      </w:r>
      <w:r>
        <w:rPr>
          <w:spacing w:val="-2"/>
          <w:sz w:val="24"/>
        </w:rPr>
        <w:t xml:space="preserve"> </w:t>
      </w:r>
      <w:r>
        <w:rPr>
          <w:sz w:val="24"/>
        </w:rPr>
        <w:t>individuals</w:t>
      </w:r>
      <w:r>
        <w:rPr>
          <w:spacing w:val="-1"/>
          <w:sz w:val="24"/>
        </w:rPr>
        <w:t xml:space="preserve"> </w:t>
      </w:r>
      <w:r>
        <w:rPr>
          <w:sz w:val="24"/>
        </w:rPr>
        <w:t>involved and the</w:t>
      </w:r>
      <w:r>
        <w:rPr>
          <w:spacing w:val="-2"/>
          <w:sz w:val="24"/>
        </w:rPr>
        <w:t xml:space="preserve"> </w:t>
      </w:r>
      <w:r>
        <w:rPr>
          <w:sz w:val="24"/>
        </w:rPr>
        <w:t>University’s ability</w:t>
      </w:r>
      <w:r>
        <w:rPr>
          <w:spacing w:val="-12"/>
          <w:sz w:val="24"/>
        </w:rPr>
        <w:t xml:space="preserve"> </w:t>
      </w:r>
      <w:r>
        <w:rPr>
          <w:sz w:val="24"/>
        </w:rPr>
        <w:t>to investigate and gather evidence related to the report.</w:t>
      </w:r>
    </w:p>
    <w:p w:rsidR="004C58DE" w:rsidRDefault="004C58DE">
      <w:pPr>
        <w:pStyle w:val="BodyText"/>
        <w:spacing w:before="3"/>
        <w:ind w:left="0"/>
      </w:pPr>
    </w:p>
    <w:p w:rsidR="004C58DE" w:rsidRDefault="001F4BE8">
      <w:pPr>
        <w:pStyle w:val="Heading1"/>
        <w:numPr>
          <w:ilvl w:val="1"/>
          <w:numId w:val="11"/>
        </w:numPr>
        <w:tabs>
          <w:tab w:val="left" w:pos="819"/>
        </w:tabs>
        <w:spacing w:before="1"/>
        <w:ind w:left="819" w:hanging="719"/>
        <w:jc w:val="both"/>
        <w:rPr>
          <w:b w:val="0"/>
        </w:rPr>
      </w:pPr>
      <w:r>
        <w:t>Reports</w:t>
      </w:r>
      <w:r>
        <w:rPr>
          <w:spacing w:val="-5"/>
        </w:rPr>
        <w:t xml:space="preserve"> </w:t>
      </w:r>
      <w:r>
        <w:t>to</w:t>
      </w:r>
      <w:r>
        <w:rPr>
          <w:spacing w:val="-1"/>
        </w:rPr>
        <w:t xml:space="preserve"> </w:t>
      </w:r>
      <w:r>
        <w:t>Law</w:t>
      </w:r>
      <w:r>
        <w:rPr>
          <w:spacing w:val="1"/>
        </w:rPr>
        <w:t xml:space="preserve"> </w:t>
      </w:r>
      <w:r>
        <w:rPr>
          <w:spacing w:val="-2"/>
        </w:rPr>
        <w:t>Enforcement.</w:t>
      </w:r>
    </w:p>
    <w:p w:rsidR="004C58DE" w:rsidRDefault="001F4BE8">
      <w:pPr>
        <w:pStyle w:val="ListParagraph"/>
        <w:numPr>
          <w:ilvl w:val="2"/>
          <w:numId w:val="11"/>
        </w:numPr>
        <w:tabs>
          <w:tab w:val="left" w:pos="1539"/>
        </w:tabs>
        <w:spacing w:before="271"/>
        <w:ind w:right="130" w:firstLine="719"/>
        <w:jc w:val="both"/>
        <w:rPr>
          <w:sz w:val="24"/>
        </w:rPr>
      </w:pPr>
      <w:r>
        <w:rPr>
          <w:sz w:val="24"/>
        </w:rPr>
        <w:t>Prohibited</w:t>
      </w:r>
      <w:r>
        <w:rPr>
          <w:spacing w:val="-2"/>
          <w:sz w:val="24"/>
        </w:rPr>
        <w:t xml:space="preserve"> </w:t>
      </w:r>
      <w:r>
        <w:rPr>
          <w:sz w:val="24"/>
        </w:rPr>
        <w:t>Conduct</w:t>
      </w:r>
      <w:r>
        <w:rPr>
          <w:spacing w:val="-3"/>
          <w:sz w:val="24"/>
        </w:rPr>
        <w:t xml:space="preserve"> </w:t>
      </w:r>
      <w:r>
        <w:rPr>
          <w:sz w:val="24"/>
        </w:rPr>
        <w:t>may</w:t>
      </w:r>
      <w:r>
        <w:rPr>
          <w:spacing w:val="-7"/>
          <w:sz w:val="24"/>
        </w:rPr>
        <w:t xml:space="preserve"> </w:t>
      </w:r>
      <w:r>
        <w:rPr>
          <w:sz w:val="24"/>
        </w:rPr>
        <w:t>also</w:t>
      </w:r>
      <w:r>
        <w:rPr>
          <w:spacing w:val="-3"/>
          <w:sz w:val="24"/>
        </w:rPr>
        <w:t xml:space="preserve"> </w:t>
      </w:r>
      <w:r>
        <w:rPr>
          <w:sz w:val="24"/>
        </w:rPr>
        <w:t>constitute</w:t>
      </w:r>
      <w:r>
        <w:rPr>
          <w:spacing w:val="-5"/>
          <w:sz w:val="24"/>
        </w:rPr>
        <w:t xml:space="preserve"> </w:t>
      </w:r>
      <w:r>
        <w:rPr>
          <w:sz w:val="24"/>
        </w:rPr>
        <w:t>violations</w:t>
      </w:r>
      <w:r>
        <w:rPr>
          <w:spacing w:val="-3"/>
          <w:sz w:val="24"/>
        </w:rPr>
        <w:t xml:space="preserve"> </w:t>
      </w:r>
      <w:r>
        <w:rPr>
          <w:sz w:val="24"/>
        </w:rPr>
        <w:t>of</w:t>
      </w:r>
      <w:r>
        <w:rPr>
          <w:spacing w:val="-6"/>
          <w:sz w:val="24"/>
        </w:rPr>
        <w:t xml:space="preserve"> </w:t>
      </w:r>
      <w:r>
        <w:rPr>
          <w:sz w:val="24"/>
        </w:rPr>
        <w:t>criminal</w:t>
      </w:r>
      <w:r>
        <w:rPr>
          <w:spacing w:val="-2"/>
          <w:sz w:val="24"/>
        </w:rPr>
        <w:t xml:space="preserve"> </w:t>
      </w:r>
      <w:r>
        <w:rPr>
          <w:sz w:val="24"/>
        </w:rPr>
        <w:t>law.</w:t>
      </w:r>
      <w:r>
        <w:rPr>
          <w:spacing w:val="40"/>
          <w:sz w:val="24"/>
        </w:rPr>
        <w:t xml:space="preserve"> </w:t>
      </w:r>
      <w:r>
        <w:rPr>
          <w:sz w:val="24"/>
        </w:rPr>
        <w:t>Any</w:t>
      </w:r>
      <w:r>
        <w:rPr>
          <w:spacing w:val="-12"/>
          <w:sz w:val="24"/>
        </w:rPr>
        <w:t xml:space="preserve"> </w:t>
      </w:r>
      <w:r>
        <w:rPr>
          <w:sz w:val="24"/>
        </w:rPr>
        <w:t>individual may,</w:t>
      </w:r>
      <w:r>
        <w:rPr>
          <w:spacing w:val="-1"/>
          <w:sz w:val="24"/>
        </w:rPr>
        <w:t xml:space="preserve"> </w:t>
      </w:r>
      <w:r>
        <w:rPr>
          <w:sz w:val="24"/>
        </w:rPr>
        <w:t>but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required, to</w:t>
      </w:r>
      <w:r>
        <w:rPr>
          <w:spacing w:val="-1"/>
          <w:sz w:val="24"/>
        </w:rPr>
        <w:t xml:space="preserve"> </w:t>
      </w:r>
      <w:r>
        <w:rPr>
          <w:sz w:val="24"/>
        </w:rPr>
        <w:t>report</w:t>
      </w:r>
      <w:r>
        <w:rPr>
          <w:spacing w:val="-1"/>
          <w:sz w:val="24"/>
        </w:rPr>
        <w:t xml:space="preserve"> </w:t>
      </w:r>
      <w:r>
        <w:rPr>
          <w:sz w:val="24"/>
        </w:rPr>
        <w:t>an</w:t>
      </w:r>
      <w:r>
        <w:rPr>
          <w:spacing w:val="-1"/>
          <w:sz w:val="24"/>
        </w:rPr>
        <w:t xml:space="preserve"> </w:t>
      </w:r>
      <w:r>
        <w:rPr>
          <w:sz w:val="24"/>
        </w:rPr>
        <w:t>incident alleging</w:t>
      </w:r>
      <w:r>
        <w:rPr>
          <w:spacing w:val="-7"/>
          <w:sz w:val="24"/>
        </w:rPr>
        <w:t xml:space="preserve"> </w:t>
      </w:r>
      <w:r>
        <w:rPr>
          <w:sz w:val="24"/>
        </w:rPr>
        <w:t>criminal conduct to</w:t>
      </w:r>
      <w:r>
        <w:rPr>
          <w:spacing w:val="-3"/>
          <w:sz w:val="24"/>
        </w:rPr>
        <w:t xml:space="preserve"> </w:t>
      </w:r>
      <w:r>
        <w:rPr>
          <w:sz w:val="24"/>
        </w:rPr>
        <w:t>law</w:t>
      </w:r>
      <w:r>
        <w:rPr>
          <w:spacing w:val="-4"/>
          <w:sz w:val="24"/>
        </w:rPr>
        <w:t xml:space="preserve"> </w:t>
      </w:r>
      <w:r>
        <w:rPr>
          <w:sz w:val="24"/>
        </w:rPr>
        <w:t>enforcement.</w:t>
      </w:r>
      <w:r>
        <w:rPr>
          <w:spacing w:val="40"/>
          <w:sz w:val="24"/>
        </w:rPr>
        <w:t xml:space="preserve"> </w:t>
      </w:r>
      <w:r>
        <w:rPr>
          <w:sz w:val="24"/>
        </w:rPr>
        <w:t>Any individual</w:t>
      </w:r>
      <w:r>
        <w:rPr>
          <w:spacing w:val="-9"/>
          <w:sz w:val="24"/>
        </w:rPr>
        <w:t xml:space="preserve"> </w:t>
      </w:r>
      <w:r>
        <w:rPr>
          <w:sz w:val="24"/>
        </w:rPr>
        <w:t>who</w:t>
      </w:r>
      <w:r>
        <w:rPr>
          <w:spacing w:val="-10"/>
          <w:sz w:val="24"/>
        </w:rPr>
        <w:t xml:space="preserve"> </w:t>
      </w:r>
      <w:r>
        <w:rPr>
          <w:sz w:val="24"/>
        </w:rPr>
        <w:t>wishes</w:t>
      </w:r>
      <w:r>
        <w:rPr>
          <w:spacing w:val="-9"/>
          <w:sz w:val="24"/>
        </w:rPr>
        <w:t xml:space="preserve"> </w:t>
      </w:r>
      <w:r>
        <w:rPr>
          <w:sz w:val="24"/>
        </w:rPr>
        <w:t>to</w:t>
      </w:r>
      <w:r>
        <w:rPr>
          <w:spacing w:val="-7"/>
          <w:sz w:val="24"/>
        </w:rPr>
        <w:t xml:space="preserve"> </w:t>
      </w:r>
      <w:r>
        <w:rPr>
          <w:sz w:val="24"/>
        </w:rPr>
        <w:t>pursue</w:t>
      </w:r>
      <w:r>
        <w:rPr>
          <w:spacing w:val="-9"/>
          <w:sz w:val="24"/>
        </w:rPr>
        <w:t xml:space="preserve"> </w:t>
      </w:r>
      <w:r>
        <w:rPr>
          <w:sz w:val="24"/>
        </w:rPr>
        <w:t>criminal</w:t>
      </w:r>
      <w:r>
        <w:rPr>
          <w:spacing w:val="-7"/>
          <w:sz w:val="24"/>
        </w:rPr>
        <w:t xml:space="preserve"> </w:t>
      </w:r>
      <w:r>
        <w:rPr>
          <w:sz w:val="24"/>
        </w:rPr>
        <w:t>action</w:t>
      </w:r>
      <w:r>
        <w:rPr>
          <w:spacing w:val="-7"/>
          <w:sz w:val="24"/>
        </w:rPr>
        <w:t xml:space="preserve"> </w:t>
      </w:r>
      <w:r>
        <w:rPr>
          <w:sz w:val="24"/>
        </w:rPr>
        <w:t>in</w:t>
      </w:r>
      <w:r>
        <w:rPr>
          <w:spacing w:val="-6"/>
          <w:sz w:val="24"/>
        </w:rPr>
        <w:t xml:space="preserve"> </w:t>
      </w:r>
      <w:r>
        <w:rPr>
          <w:sz w:val="24"/>
        </w:rPr>
        <w:t>addition</w:t>
      </w:r>
      <w:r>
        <w:rPr>
          <w:spacing w:val="-5"/>
          <w:sz w:val="24"/>
        </w:rPr>
        <w:t xml:space="preserve"> </w:t>
      </w:r>
      <w:r>
        <w:rPr>
          <w:sz w:val="24"/>
        </w:rPr>
        <w:t>to,</w:t>
      </w:r>
      <w:r>
        <w:rPr>
          <w:spacing w:val="-9"/>
          <w:sz w:val="24"/>
        </w:rPr>
        <w:t xml:space="preserve"> </w:t>
      </w:r>
      <w:r>
        <w:rPr>
          <w:sz w:val="24"/>
        </w:rPr>
        <w:t>or</w:t>
      </w:r>
      <w:r>
        <w:rPr>
          <w:spacing w:val="-10"/>
          <w:sz w:val="24"/>
        </w:rPr>
        <w:t xml:space="preserve"> </w:t>
      </w:r>
      <w:r>
        <w:rPr>
          <w:sz w:val="24"/>
        </w:rPr>
        <w:t>instead</w:t>
      </w:r>
      <w:r>
        <w:rPr>
          <w:spacing w:val="-9"/>
          <w:sz w:val="24"/>
        </w:rPr>
        <w:t xml:space="preserve"> </w:t>
      </w:r>
      <w:r>
        <w:rPr>
          <w:sz w:val="24"/>
        </w:rPr>
        <w:t>of</w:t>
      </w:r>
      <w:r>
        <w:rPr>
          <w:spacing w:val="-8"/>
          <w:sz w:val="24"/>
        </w:rPr>
        <w:t xml:space="preserve"> </w:t>
      </w:r>
      <w:r>
        <w:rPr>
          <w:sz w:val="24"/>
        </w:rPr>
        <w:t>making</w:t>
      </w:r>
      <w:r>
        <w:rPr>
          <w:spacing w:val="-9"/>
          <w:sz w:val="24"/>
        </w:rPr>
        <w:t xml:space="preserve"> </w:t>
      </w:r>
      <w:r>
        <w:rPr>
          <w:sz w:val="24"/>
        </w:rPr>
        <w:t>a</w:t>
      </w:r>
      <w:r>
        <w:rPr>
          <w:spacing w:val="-11"/>
          <w:sz w:val="24"/>
        </w:rPr>
        <w:t xml:space="preserve"> </w:t>
      </w:r>
      <w:r>
        <w:rPr>
          <w:sz w:val="24"/>
        </w:rPr>
        <w:t>report</w:t>
      </w:r>
      <w:r>
        <w:rPr>
          <w:spacing w:val="-7"/>
          <w:sz w:val="24"/>
        </w:rPr>
        <w:t xml:space="preserve"> </w:t>
      </w:r>
      <w:r>
        <w:rPr>
          <w:sz w:val="24"/>
        </w:rPr>
        <w:t>under this GRIEVANCE PROCEDURE (if not required to report Prohibited Conduct under</w:t>
      </w:r>
      <w:r>
        <w:rPr>
          <w:spacing w:val="-1"/>
          <w:sz w:val="24"/>
        </w:rPr>
        <w:t xml:space="preserve"> </w:t>
      </w:r>
      <w:r>
        <w:rPr>
          <w:sz w:val="24"/>
        </w:rPr>
        <w:t>Policy</w:t>
      </w:r>
      <w:r>
        <w:rPr>
          <w:spacing w:val="-10"/>
          <w:sz w:val="24"/>
        </w:rPr>
        <w:t xml:space="preserve"> </w:t>
      </w:r>
      <w:r>
        <w:rPr>
          <w:sz w:val="24"/>
        </w:rPr>
        <w:t>14), should call 9-1-1 in an emergency or contact law enforcement directly:</w:t>
      </w:r>
    </w:p>
    <w:p w:rsidR="004C58DE" w:rsidRDefault="004C58DE">
      <w:pPr>
        <w:pStyle w:val="BodyText"/>
        <w:spacing w:before="3"/>
        <w:ind w:left="0"/>
      </w:pPr>
    </w:p>
    <w:p w:rsidR="004C58DE" w:rsidRDefault="001F4BE8">
      <w:pPr>
        <w:pStyle w:val="BodyText"/>
        <w:ind w:left="1540" w:right="5569"/>
      </w:pPr>
      <w:r>
        <w:rPr>
          <w:spacing w:val="-2"/>
        </w:rPr>
        <w:t>WVSU</w:t>
      </w:r>
      <w:r>
        <w:rPr>
          <w:spacing w:val="-15"/>
        </w:rPr>
        <w:t xml:space="preserve"> </w:t>
      </w:r>
      <w:r>
        <w:rPr>
          <w:spacing w:val="-2"/>
        </w:rPr>
        <w:t>Campus</w:t>
      </w:r>
      <w:r>
        <w:rPr>
          <w:spacing w:val="-16"/>
        </w:rPr>
        <w:t xml:space="preserve"> </w:t>
      </w:r>
      <w:r>
        <w:rPr>
          <w:spacing w:val="-2"/>
        </w:rPr>
        <w:t xml:space="preserve">Police </w:t>
      </w:r>
      <w:r>
        <w:t>305 Barron Drive</w:t>
      </w:r>
    </w:p>
    <w:p w:rsidR="004C58DE" w:rsidRDefault="001F4BE8">
      <w:pPr>
        <w:pStyle w:val="BodyText"/>
        <w:ind w:left="1540"/>
      </w:pPr>
      <w:r>
        <w:t>Institute,</w:t>
      </w:r>
      <w:r>
        <w:rPr>
          <w:spacing w:val="-5"/>
        </w:rPr>
        <w:t xml:space="preserve"> </w:t>
      </w:r>
      <w:r>
        <w:t>WV</w:t>
      </w:r>
      <w:r>
        <w:rPr>
          <w:spacing w:val="-4"/>
        </w:rPr>
        <w:t xml:space="preserve"> </w:t>
      </w:r>
      <w:r>
        <w:rPr>
          <w:spacing w:val="-2"/>
        </w:rPr>
        <w:t>25112</w:t>
      </w:r>
    </w:p>
    <w:p w:rsidR="004C58DE" w:rsidRDefault="001F4BE8">
      <w:pPr>
        <w:pStyle w:val="BodyText"/>
        <w:ind w:left="1540"/>
      </w:pPr>
      <w:r>
        <w:t>(304)</w:t>
      </w:r>
      <w:r>
        <w:rPr>
          <w:spacing w:val="-7"/>
        </w:rPr>
        <w:t xml:space="preserve"> </w:t>
      </w:r>
      <w:r>
        <w:t>766-</w:t>
      </w:r>
      <w:r>
        <w:rPr>
          <w:spacing w:val="-4"/>
        </w:rPr>
        <w:t>3353</w:t>
      </w:r>
    </w:p>
    <w:p w:rsidR="004C58DE" w:rsidRDefault="004C58DE">
      <w:pPr>
        <w:sectPr w:rsidR="004C58DE">
          <w:pgSz w:w="12240" w:h="15840"/>
          <w:pgMar w:top="1360" w:right="1300" w:bottom="1260" w:left="1340" w:header="0" w:footer="1066" w:gutter="0"/>
          <w:cols w:space="720"/>
        </w:sectPr>
      </w:pPr>
    </w:p>
    <w:p w:rsidR="004C58DE" w:rsidRDefault="001F4BE8">
      <w:pPr>
        <w:pStyle w:val="BodyText"/>
        <w:spacing w:before="61"/>
        <w:ind w:left="1540" w:right="5016"/>
      </w:pPr>
      <w:r>
        <w:rPr>
          <w:spacing w:val="-2"/>
        </w:rPr>
        <w:lastRenderedPageBreak/>
        <w:t>West</w:t>
      </w:r>
      <w:r>
        <w:rPr>
          <w:spacing w:val="-9"/>
        </w:rPr>
        <w:t xml:space="preserve"> </w:t>
      </w:r>
      <w:r>
        <w:rPr>
          <w:spacing w:val="-2"/>
        </w:rPr>
        <w:t>Virginia</w:t>
      </w:r>
      <w:r>
        <w:rPr>
          <w:spacing w:val="-10"/>
        </w:rPr>
        <w:t xml:space="preserve"> </w:t>
      </w:r>
      <w:r>
        <w:rPr>
          <w:spacing w:val="-2"/>
        </w:rPr>
        <w:t>State</w:t>
      </w:r>
      <w:r>
        <w:rPr>
          <w:spacing w:val="-11"/>
        </w:rPr>
        <w:t xml:space="preserve"> </w:t>
      </w:r>
      <w:r>
        <w:rPr>
          <w:spacing w:val="-2"/>
        </w:rPr>
        <w:t xml:space="preserve">Police </w:t>
      </w:r>
      <w:r>
        <w:t>Troop 4</w:t>
      </w:r>
    </w:p>
    <w:p w:rsidR="004C58DE" w:rsidRDefault="001F4BE8">
      <w:pPr>
        <w:pStyle w:val="BodyText"/>
        <w:ind w:left="1540"/>
      </w:pPr>
      <w:r>
        <w:rPr>
          <w:spacing w:val="-2"/>
        </w:rPr>
        <w:t>Headquarters</w:t>
      </w:r>
    </w:p>
    <w:p w:rsidR="004C58DE" w:rsidRDefault="001F4BE8">
      <w:pPr>
        <w:pStyle w:val="BodyText"/>
        <w:ind w:left="1540"/>
      </w:pPr>
      <w:r>
        <w:t>711</w:t>
      </w:r>
      <w:r>
        <w:rPr>
          <w:spacing w:val="-8"/>
        </w:rPr>
        <w:t xml:space="preserve"> </w:t>
      </w:r>
      <w:r>
        <w:t>Jefferson</w:t>
      </w:r>
      <w:r>
        <w:rPr>
          <w:spacing w:val="-1"/>
        </w:rPr>
        <w:t xml:space="preserve"> </w:t>
      </w:r>
      <w:r>
        <w:rPr>
          <w:spacing w:val="-4"/>
        </w:rPr>
        <w:t>Road</w:t>
      </w:r>
    </w:p>
    <w:p w:rsidR="004C58DE" w:rsidRDefault="001F4BE8">
      <w:pPr>
        <w:pStyle w:val="BodyText"/>
        <w:ind w:left="1540" w:right="5256"/>
      </w:pPr>
      <w:r>
        <w:rPr>
          <w:spacing w:val="-2"/>
        </w:rPr>
        <w:t>South</w:t>
      </w:r>
      <w:r>
        <w:rPr>
          <w:spacing w:val="-9"/>
        </w:rPr>
        <w:t xml:space="preserve"> </w:t>
      </w:r>
      <w:r>
        <w:rPr>
          <w:spacing w:val="-2"/>
        </w:rPr>
        <w:t>Charleston,</w:t>
      </w:r>
      <w:r>
        <w:rPr>
          <w:spacing w:val="-10"/>
        </w:rPr>
        <w:t xml:space="preserve"> </w:t>
      </w:r>
      <w:r>
        <w:rPr>
          <w:spacing w:val="-2"/>
        </w:rPr>
        <w:t>WV</w:t>
      </w:r>
      <w:r>
        <w:rPr>
          <w:spacing w:val="-12"/>
        </w:rPr>
        <w:t xml:space="preserve"> </w:t>
      </w:r>
      <w:r>
        <w:rPr>
          <w:spacing w:val="-2"/>
        </w:rPr>
        <w:t>25309 (304)-746-4840</w:t>
      </w:r>
    </w:p>
    <w:p w:rsidR="004C58DE" w:rsidRDefault="001F4BE8">
      <w:pPr>
        <w:pStyle w:val="BodyText"/>
        <w:ind w:left="1540"/>
      </w:pPr>
      <w:r>
        <w:t>(304)-746-4841</w:t>
      </w:r>
      <w:r>
        <w:rPr>
          <w:spacing w:val="-9"/>
        </w:rPr>
        <w:t xml:space="preserve"> </w:t>
      </w:r>
      <w:r>
        <w:rPr>
          <w:spacing w:val="-4"/>
        </w:rPr>
        <w:t>(Fax)</w:t>
      </w:r>
    </w:p>
    <w:p w:rsidR="004C58DE" w:rsidRDefault="004C58DE">
      <w:pPr>
        <w:pStyle w:val="BodyText"/>
        <w:ind w:left="0"/>
      </w:pPr>
    </w:p>
    <w:p w:rsidR="004C58DE" w:rsidRDefault="001F4BE8">
      <w:pPr>
        <w:pStyle w:val="BodyText"/>
        <w:ind w:left="1540" w:right="4766"/>
      </w:pPr>
      <w:r>
        <w:t>Kanawha</w:t>
      </w:r>
      <w:r>
        <w:rPr>
          <w:spacing w:val="-15"/>
        </w:rPr>
        <w:t xml:space="preserve"> </w:t>
      </w:r>
      <w:r>
        <w:t>County</w:t>
      </w:r>
      <w:r>
        <w:rPr>
          <w:spacing w:val="-22"/>
        </w:rPr>
        <w:t xml:space="preserve"> </w:t>
      </w:r>
      <w:r>
        <w:t>Sherriff’s</w:t>
      </w:r>
      <w:r>
        <w:rPr>
          <w:spacing w:val="-15"/>
        </w:rPr>
        <w:t xml:space="preserve"> </w:t>
      </w:r>
      <w:r>
        <w:t>Office 301 Virginia Street, East Charleston, WV 25301</w:t>
      </w:r>
    </w:p>
    <w:p w:rsidR="004C58DE" w:rsidRDefault="001F4BE8">
      <w:pPr>
        <w:pStyle w:val="BodyText"/>
        <w:spacing w:before="1"/>
        <w:ind w:left="1540"/>
      </w:pPr>
      <w:r>
        <w:t>(304)</w:t>
      </w:r>
      <w:r>
        <w:rPr>
          <w:spacing w:val="-7"/>
        </w:rPr>
        <w:t xml:space="preserve"> </w:t>
      </w:r>
      <w:r>
        <w:t>357-</w:t>
      </w:r>
      <w:r>
        <w:rPr>
          <w:spacing w:val="-4"/>
        </w:rPr>
        <w:t>0169</w:t>
      </w:r>
    </w:p>
    <w:p w:rsidR="004C58DE" w:rsidRDefault="004C58DE">
      <w:pPr>
        <w:pStyle w:val="BodyText"/>
        <w:ind w:left="0"/>
      </w:pPr>
    </w:p>
    <w:p w:rsidR="004C58DE" w:rsidRDefault="001F4BE8">
      <w:pPr>
        <w:pStyle w:val="ListParagraph"/>
        <w:numPr>
          <w:ilvl w:val="2"/>
          <w:numId w:val="11"/>
        </w:numPr>
        <w:tabs>
          <w:tab w:val="left" w:pos="819"/>
        </w:tabs>
        <w:ind w:right="131" w:firstLine="0"/>
        <w:jc w:val="both"/>
        <w:rPr>
          <w:sz w:val="24"/>
        </w:rPr>
      </w:pPr>
      <w:r>
        <w:rPr>
          <w:sz w:val="24"/>
        </w:rPr>
        <w:t>Employees of THE UNIVERSITY Campus Police Department, including but not limited to</w:t>
      </w:r>
      <w:r>
        <w:rPr>
          <w:spacing w:val="-14"/>
          <w:sz w:val="24"/>
        </w:rPr>
        <w:t xml:space="preserve"> </w:t>
      </w:r>
      <w:r>
        <w:rPr>
          <w:sz w:val="24"/>
        </w:rPr>
        <w:t>certified</w:t>
      </w:r>
      <w:r>
        <w:rPr>
          <w:spacing w:val="-10"/>
          <w:sz w:val="24"/>
        </w:rPr>
        <w:t xml:space="preserve"> </w:t>
      </w:r>
      <w:r>
        <w:rPr>
          <w:sz w:val="24"/>
        </w:rPr>
        <w:t>law</w:t>
      </w:r>
      <w:r>
        <w:rPr>
          <w:spacing w:val="-10"/>
          <w:sz w:val="24"/>
        </w:rPr>
        <w:t xml:space="preserve"> </w:t>
      </w:r>
      <w:r>
        <w:rPr>
          <w:sz w:val="24"/>
        </w:rPr>
        <w:t>enforcement</w:t>
      </w:r>
      <w:r>
        <w:rPr>
          <w:spacing w:val="-8"/>
          <w:sz w:val="24"/>
        </w:rPr>
        <w:t xml:space="preserve"> </w:t>
      </w:r>
      <w:r>
        <w:rPr>
          <w:sz w:val="24"/>
        </w:rPr>
        <w:t>officers,</w:t>
      </w:r>
      <w:r>
        <w:rPr>
          <w:spacing w:val="-10"/>
          <w:sz w:val="24"/>
        </w:rPr>
        <w:t xml:space="preserve"> </w:t>
      </w:r>
      <w:r>
        <w:rPr>
          <w:sz w:val="24"/>
        </w:rPr>
        <w:t>are</w:t>
      </w:r>
      <w:r>
        <w:rPr>
          <w:spacing w:val="-11"/>
          <w:sz w:val="24"/>
        </w:rPr>
        <w:t xml:space="preserve"> </w:t>
      </w:r>
      <w:r>
        <w:rPr>
          <w:sz w:val="24"/>
        </w:rPr>
        <w:t>employees</w:t>
      </w:r>
      <w:r>
        <w:rPr>
          <w:spacing w:val="-8"/>
          <w:sz w:val="24"/>
        </w:rPr>
        <w:t xml:space="preserve"> </w:t>
      </w:r>
      <w:r>
        <w:rPr>
          <w:sz w:val="24"/>
        </w:rPr>
        <w:t>and</w:t>
      </w:r>
      <w:r>
        <w:rPr>
          <w:spacing w:val="-10"/>
          <w:sz w:val="24"/>
        </w:rPr>
        <w:t xml:space="preserve"> </w:t>
      </w:r>
      <w:r>
        <w:rPr>
          <w:sz w:val="24"/>
        </w:rPr>
        <w:t>therefore</w:t>
      </w:r>
      <w:r>
        <w:rPr>
          <w:spacing w:val="-11"/>
          <w:sz w:val="24"/>
        </w:rPr>
        <w:t xml:space="preserve"> </w:t>
      </w:r>
      <w:r>
        <w:rPr>
          <w:sz w:val="24"/>
        </w:rPr>
        <w:t>are</w:t>
      </w:r>
      <w:r>
        <w:rPr>
          <w:spacing w:val="-10"/>
          <w:sz w:val="24"/>
        </w:rPr>
        <w:t xml:space="preserve"> </w:t>
      </w:r>
      <w:r>
        <w:rPr>
          <w:sz w:val="24"/>
        </w:rPr>
        <w:t>obligated</w:t>
      </w:r>
      <w:r>
        <w:rPr>
          <w:spacing w:val="-9"/>
          <w:sz w:val="24"/>
        </w:rPr>
        <w:t xml:space="preserve"> </w:t>
      </w:r>
      <w:r>
        <w:rPr>
          <w:sz w:val="24"/>
        </w:rPr>
        <w:t>to</w:t>
      </w:r>
      <w:r>
        <w:rPr>
          <w:spacing w:val="-10"/>
          <w:sz w:val="24"/>
        </w:rPr>
        <w:t xml:space="preserve"> </w:t>
      </w:r>
      <w:r>
        <w:rPr>
          <w:sz w:val="24"/>
        </w:rPr>
        <w:t>promptly</w:t>
      </w:r>
      <w:r>
        <w:rPr>
          <w:spacing w:val="-15"/>
          <w:sz w:val="24"/>
        </w:rPr>
        <w:t xml:space="preserve"> </w:t>
      </w:r>
      <w:r>
        <w:rPr>
          <w:sz w:val="24"/>
        </w:rPr>
        <w:t>report incidents of Title IX Sexual Harassment and other Prohibited Conducted reported to them in the context of their law enforcement capacity</w:t>
      </w:r>
      <w:r>
        <w:rPr>
          <w:spacing w:val="-1"/>
          <w:sz w:val="24"/>
        </w:rPr>
        <w:t xml:space="preserve"> </w:t>
      </w:r>
      <w:r>
        <w:rPr>
          <w:sz w:val="24"/>
        </w:rPr>
        <w:t>or otherwise, in accordance with Policy</w:t>
      </w:r>
      <w:r>
        <w:rPr>
          <w:spacing w:val="-2"/>
          <w:sz w:val="24"/>
        </w:rPr>
        <w:t xml:space="preserve"> </w:t>
      </w:r>
      <w:r>
        <w:rPr>
          <w:sz w:val="24"/>
        </w:rPr>
        <w:t xml:space="preserve">14, Section 18 Employees of THE UNIVERSITY Campus Police Department will make reports to the Title IX Coordinator whether the individual reporting the allegations chooses to pursue criminal charges and will provide the reporting party with information on how to obtain this GRIEVANCE </w:t>
      </w:r>
      <w:r>
        <w:rPr>
          <w:spacing w:val="-2"/>
          <w:sz w:val="24"/>
        </w:rPr>
        <w:t>PROCEDURE.</w:t>
      </w:r>
    </w:p>
    <w:p w:rsidR="004C58DE" w:rsidRDefault="004C58DE">
      <w:pPr>
        <w:pStyle w:val="BodyText"/>
        <w:spacing w:before="2"/>
        <w:ind w:left="0"/>
      </w:pPr>
    </w:p>
    <w:p w:rsidR="004C58DE" w:rsidRDefault="001F4BE8">
      <w:pPr>
        <w:pStyle w:val="Heading1"/>
        <w:numPr>
          <w:ilvl w:val="1"/>
          <w:numId w:val="11"/>
        </w:numPr>
        <w:tabs>
          <w:tab w:val="left" w:pos="818"/>
        </w:tabs>
        <w:ind w:left="818" w:hanging="718"/>
        <w:jc w:val="both"/>
        <w:rPr>
          <w:b w:val="0"/>
        </w:rPr>
      </w:pPr>
      <w:r>
        <w:t>Celery</w:t>
      </w:r>
      <w:r>
        <w:rPr>
          <w:spacing w:val="-4"/>
        </w:rPr>
        <w:t xml:space="preserve"> </w:t>
      </w:r>
      <w:r>
        <w:t>Act</w:t>
      </w:r>
      <w:r>
        <w:rPr>
          <w:spacing w:val="-3"/>
        </w:rPr>
        <w:t xml:space="preserve"> </w:t>
      </w:r>
      <w:r>
        <w:rPr>
          <w:spacing w:val="-2"/>
        </w:rPr>
        <w:t>Reporting.</w:t>
      </w:r>
    </w:p>
    <w:p w:rsidR="004C58DE" w:rsidRDefault="001F4BE8">
      <w:pPr>
        <w:pStyle w:val="ListParagraph"/>
        <w:numPr>
          <w:ilvl w:val="2"/>
          <w:numId w:val="11"/>
        </w:numPr>
        <w:tabs>
          <w:tab w:val="left" w:pos="1539"/>
        </w:tabs>
        <w:spacing w:before="272"/>
        <w:ind w:right="126" w:firstLine="719"/>
        <w:jc w:val="both"/>
        <w:rPr>
          <w:sz w:val="24"/>
        </w:rPr>
      </w:pPr>
      <w:r>
        <w:rPr>
          <w:sz w:val="24"/>
        </w:rPr>
        <w:t>The Jeanne Clery Disclosure of Campus Security Police and Campus Crime Statistics Act, 20 USC § 1092(f), (commonly known as the Clery Act; formerly the Campus Security Act) is a federal law that requires THE UNIVERSITY to disclose campus security information including crime statistics for the campus and surrounding areas.</w:t>
      </w:r>
      <w:r>
        <w:rPr>
          <w:spacing w:val="40"/>
          <w:sz w:val="24"/>
        </w:rPr>
        <w:t xml:space="preserve"> </w:t>
      </w:r>
      <w:r>
        <w:rPr>
          <w:sz w:val="24"/>
        </w:rPr>
        <w:t>It was first enacted by Congress in 1990 and most recently amended in 2013 by the Violence Against Women Reauthorization Act.</w:t>
      </w:r>
      <w:r>
        <w:rPr>
          <w:spacing w:val="40"/>
          <w:sz w:val="24"/>
        </w:rPr>
        <w:t xml:space="preserve"> </w:t>
      </w:r>
      <w:r>
        <w:rPr>
          <w:sz w:val="24"/>
        </w:rPr>
        <w:t>Pursuant to the Clery Act, Campus Security Authorities as defined by 34 CFR 668.46(c)(2) who have witnessed or been informed of an alleged incident that constitutes a crime for the purposes of the Clery</w:t>
      </w:r>
      <w:r>
        <w:rPr>
          <w:spacing w:val="-3"/>
          <w:sz w:val="24"/>
        </w:rPr>
        <w:t xml:space="preserve"> </w:t>
      </w:r>
      <w:r>
        <w:rPr>
          <w:sz w:val="24"/>
        </w:rPr>
        <w:t>Act including but not limited to a forcible or non-forcible sex offense</w:t>
      </w:r>
      <w:r>
        <w:rPr>
          <w:spacing w:val="-1"/>
          <w:sz w:val="24"/>
        </w:rPr>
        <w:t xml:space="preserve"> </w:t>
      </w:r>
      <w:r>
        <w:rPr>
          <w:sz w:val="24"/>
        </w:rPr>
        <w:t>as</w:t>
      </w:r>
      <w:r>
        <w:rPr>
          <w:spacing w:val="-5"/>
          <w:sz w:val="24"/>
        </w:rPr>
        <w:t xml:space="preserve"> </w:t>
      </w:r>
      <w:r>
        <w:rPr>
          <w:sz w:val="24"/>
        </w:rPr>
        <w:t>defined</w:t>
      </w:r>
      <w:r>
        <w:rPr>
          <w:spacing w:val="-2"/>
          <w:sz w:val="24"/>
        </w:rPr>
        <w:t xml:space="preserve"> </w:t>
      </w:r>
      <w:r>
        <w:rPr>
          <w:sz w:val="24"/>
        </w:rPr>
        <w:t>by</w:t>
      </w:r>
      <w:r>
        <w:rPr>
          <w:spacing w:val="-14"/>
          <w:sz w:val="24"/>
        </w:rPr>
        <w:t xml:space="preserve"> </w:t>
      </w:r>
      <w:r>
        <w:rPr>
          <w:sz w:val="24"/>
        </w:rPr>
        <w:t>the Clery</w:t>
      </w:r>
      <w:r>
        <w:rPr>
          <w:spacing w:val="-9"/>
          <w:sz w:val="24"/>
        </w:rPr>
        <w:t xml:space="preserve"> </w:t>
      </w:r>
      <w:r>
        <w:rPr>
          <w:sz w:val="24"/>
        </w:rPr>
        <w:t>Act, whether</w:t>
      </w:r>
      <w:r>
        <w:rPr>
          <w:spacing w:val="-3"/>
          <w:sz w:val="24"/>
        </w:rPr>
        <w:t xml:space="preserve"> </w:t>
      </w:r>
      <w:r>
        <w:rPr>
          <w:sz w:val="24"/>
        </w:rPr>
        <w:t>a</w:t>
      </w:r>
      <w:r>
        <w:rPr>
          <w:spacing w:val="-3"/>
          <w:sz w:val="24"/>
        </w:rPr>
        <w:t xml:space="preserve"> </w:t>
      </w:r>
      <w:r>
        <w:rPr>
          <w:sz w:val="24"/>
        </w:rPr>
        <w:t>criminal</w:t>
      </w:r>
      <w:r>
        <w:rPr>
          <w:spacing w:val="-3"/>
          <w:sz w:val="24"/>
        </w:rPr>
        <w:t xml:space="preserve"> </w:t>
      </w:r>
      <w:r>
        <w:rPr>
          <w:sz w:val="24"/>
        </w:rPr>
        <w:t>or</w:t>
      </w:r>
      <w:r>
        <w:rPr>
          <w:spacing w:val="-6"/>
          <w:sz w:val="24"/>
        </w:rPr>
        <w:t xml:space="preserve"> </w:t>
      </w:r>
      <w:r>
        <w:rPr>
          <w:sz w:val="24"/>
        </w:rPr>
        <w:t>Formal</w:t>
      </w:r>
      <w:r>
        <w:rPr>
          <w:spacing w:val="-4"/>
          <w:sz w:val="24"/>
        </w:rPr>
        <w:t xml:space="preserve"> </w:t>
      </w:r>
      <w:r>
        <w:rPr>
          <w:sz w:val="24"/>
        </w:rPr>
        <w:t>Complaint</w:t>
      </w:r>
      <w:r>
        <w:rPr>
          <w:spacing w:val="-3"/>
          <w:sz w:val="24"/>
        </w:rPr>
        <w:t xml:space="preserve"> </w:t>
      </w:r>
      <w:r>
        <w:rPr>
          <w:sz w:val="24"/>
        </w:rPr>
        <w:t>has</w:t>
      </w:r>
      <w:r>
        <w:rPr>
          <w:spacing w:val="-4"/>
          <w:sz w:val="24"/>
        </w:rPr>
        <w:t xml:space="preserve"> </w:t>
      </w:r>
      <w:r>
        <w:rPr>
          <w:sz w:val="24"/>
        </w:rPr>
        <w:t>been</w:t>
      </w:r>
      <w:r>
        <w:rPr>
          <w:spacing w:val="-2"/>
          <w:sz w:val="24"/>
        </w:rPr>
        <w:t xml:space="preserve"> </w:t>
      </w:r>
      <w:r>
        <w:rPr>
          <w:sz w:val="24"/>
        </w:rPr>
        <w:t>filed,</w:t>
      </w:r>
      <w:r>
        <w:rPr>
          <w:spacing w:val="-2"/>
          <w:sz w:val="24"/>
        </w:rPr>
        <w:t xml:space="preserve"> </w:t>
      </w:r>
      <w:r>
        <w:rPr>
          <w:sz w:val="24"/>
        </w:rPr>
        <w:t>must follow</w:t>
      </w:r>
      <w:r>
        <w:rPr>
          <w:spacing w:val="-7"/>
          <w:sz w:val="24"/>
        </w:rPr>
        <w:t xml:space="preserve"> </w:t>
      </w:r>
      <w:r>
        <w:rPr>
          <w:sz w:val="24"/>
        </w:rPr>
        <w:t>WVSU’s</w:t>
      </w:r>
      <w:r>
        <w:rPr>
          <w:spacing w:val="-7"/>
          <w:sz w:val="24"/>
        </w:rPr>
        <w:t xml:space="preserve"> </w:t>
      </w:r>
      <w:r>
        <w:rPr>
          <w:sz w:val="24"/>
        </w:rPr>
        <w:t>procedures</w:t>
      </w:r>
      <w:r>
        <w:rPr>
          <w:spacing w:val="-6"/>
          <w:sz w:val="24"/>
        </w:rPr>
        <w:t xml:space="preserve"> </w:t>
      </w:r>
      <w:r>
        <w:rPr>
          <w:sz w:val="24"/>
        </w:rPr>
        <w:t>for</w:t>
      </w:r>
      <w:r>
        <w:rPr>
          <w:spacing w:val="-7"/>
          <w:sz w:val="24"/>
        </w:rPr>
        <w:t xml:space="preserve"> </w:t>
      </w:r>
      <w:r>
        <w:rPr>
          <w:sz w:val="24"/>
        </w:rPr>
        <w:t>making</w:t>
      </w:r>
      <w:r>
        <w:rPr>
          <w:spacing w:val="-7"/>
          <w:sz w:val="24"/>
        </w:rPr>
        <w:t xml:space="preserve"> </w:t>
      </w:r>
      <w:r>
        <w:rPr>
          <w:sz w:val="24"/>
        </w:rPr>
        <w:t>a</w:t>
      </w:r>
      <w:r>
        <w:rPr>
          <w:spacing w:val="-7"/>
          <w:sz w:val="24"/>
        </w:rPr>
        <w:t xml:space="preserve"> </w:t>
      </w:r>
      <w:r>
        <w:rPr>
          <w:sz w:val="24"/>
        </w:rPr>
        <w:t>report</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annual</w:t>
      </w:r>
      <w:r>
        <w:rPr>
          <w:spacing w:val="-4"/>
          <w:sz w:val="24"/>
        </w:rPr>
        <w:t xml:space="preserve"> </w:t>
      </w:r>
      <w:r>
        <w:rPr>
          <w:sz w:val="24"/>
        </w:rPr>
        <w:t>Clery</w:t>
      </w:r>
      <w:r>
        <w:rPr>
          <w:spacing w:val="-13"/>
          <w:sz w:val="24"/>
        </w:rPr>
        <w:t xml:space="preserve"> </w:t>
      </w:r>
      <w:r>
        <w:rPr>
          <w:sz w:val="24"/>
        </w:rPr>
        <w:t>Act</w:t>
      </w:r>
      <w:r>
        <w:rPr>
          <w:spacing w:val="-7"/>
          <w:sz w:val="24"/>
        </w:rPr>
        <w:t xml:space="preserve"> </w:t>
      </w:r>
      <w:r>
        <w:rPr>
          <w:sz w:val="24"/>
        </w:rPr>
        <w:t>Crime</w:t>
      </w:r>
      <w:r>
        <w:rPr>
          <w:spacing w:val="-7"/>
          <w:sz w:val="24"/>
        </w:rPr>
        <w:t xml:space="preserve"> </w:t>
      </w:r>
      <w:r>
        <w:rPr>
          <w:sz w:val="24"/>
        </w:rPr>
        <w:t>Statistics</w:t>
      </w:r>
      <w:r>
        <w:rPr>
          <w:spacing w:val="-7"/>
          <w:sz w:val="24"/>
        </w:rPr>
        <w:t xml:space="preserve"> </w:t>
      </w:r>
      <w:r>
        <w:rPr>
          <w:sz w:val="24"/>
        </w:rPr>
        <w:t>and</w:t>
      </w:r>
      <w:r>
        <w:rPr>
          <w:spacing w:val="-7"/>
          <w:sz w:val="24"/>
        </w:rPr>
        <w:t xml:space="preserve"> </w:t>
      </w:r>
      <w:r>
        <w:rPr>
          <w:sz w:val="24"/>
        </w:rPr>
        <w:t>Fire Safety Report.</w:t>
      </w:r>
      <w:r>
        <w:rPr>
          <w:spacing w:val="40"/>
          <w:sz w:val="24"/>
        </w:rPr>
        <w:t xml:space="preserve"> </w:t>
      </w:r>
      <w:r>
        <w:rPr>
          <w:sz w:val="24"/>
        </w:rPr>
        <w:t>Employees may be obligated to report to law enforcement or other University employee the fact that an alleged Clery Act Crime has been reported, but the name or other personally</w:t>
      </w:r>
      <w:r>
        <w:rPr>
          <w:spacing w:val="-5"/>
          <w:sz w:val="24"/>
        </w:rPr>
        <w:t xml:space="preserve"> </w:t>
      </w:r>
      <w:r>
        <w:rPr>
          <w:sz w:val="24"/>
        </w:rPr>
        <w:t>identifiable information about the person making the report and/or alleged victim will be provided only</w:t>
      </w:r>
      <w:r>
        <w:rPr>
          <w:spacing w:val="-1"/>
          <w:sz w:val="24"/>
        </w:rPr>
        <w:t xml:space="preserve"> </w:t>
      </w:r>
      <w:r>
        <w:rPr>
          <w:sz w:val="24"/>
        </w:rPr>
        <w:t>with their permission except as may be required or otherwise permitted by law. Clery Act reporting does not require the institution to initiate an investigation or disclose personally identifiable information about the victim.</w:t>
      </w:r>
    </w:p>
    <w:p w:rsidR="004C58DE" w:rsidRDefault="004C58DE">
      <w:pPr>
        <w:pStyle w:val="BodyText"/>
        <w:spacing w:before="3"/>
        <w:ind w:left="0"/>
      </w:pPr>
    </w:p>
    <w:p w:rsidR="004C58DE" w:rsidRDefault="001F4BE8">
      <w:pPr>
        <w:pStyle w:val="ListParagraph"/>
        <w:numPr>
          <w:ilvl w:val="2"/>
          <w:numId w:val="11"/>
        </w:numPr>
        <w:tabs>
          <w:tab w:val="left" w:pos="1539"/>
        </w:tabs>
        <w:ind w:right="129" w:firstLine="719"/>
        <w:jc w:val="both"/>
        <w:rPr>
          <w:sz w:val="24"/>
        </w:rPr>
      </w:pPr>
      <w:r>
        <w:rPr>
          <w:sz w:val="24"/>
        </w:rPr>
        <w:t>The Clery Act requires THE UNIVERSITY to timely notify/warn students and employees</w:t>
      </w:r>
      <w:r>
        <w:rPr>
          <w:spacing w:val="-14"/>
          <w:sz w:val="24"/>
        </w:rPr>
        <w:t xml:space="preserve"> </w:t>
      </w:r>
      <w:r>
        <w:rPr>
          <w:sz w:val="24"/>
        </w:rPr>
        <w:t>when</w:t>
      </w:r>
      <w:r>
        <w:rPr>
          <w:spacing w:val="-12"/>
          <w:sz w:val="24"/>
        </w:rPr>
        <w:t xml:space="preserve"> </w:t>
      </w:r>
      <w:r>
        <w:rPr>
          <w:sz w:val="24"/>
        </w:rPr>
        <w:t>a</w:t>
      </w:r>
      <w:r>
        <w:rPr>
          <w:spacing w:val="-13"/>
          <w:sz w:val="24"/>
        </w:rPr>
        <w:t xml:space="preserve"> </w:t>
      </w:r>
      <w:r>
        <w:rPr>
          <w:sz w:val="24"/>
        </w:rPr>
        <w:t>Clery</w:t>
      </w:r>
      <w:r>
        <w:rPr>
          <w:spacing w:val="-13"/>
          <w:sz w:val="24"/>
        </w:rPr>
        <w:t xml:space="preserve"> </w:t>
      </w:r>
      <w:r>
        <w:rPr>
          <w:sz w:val="24"/>
        </w:rPr>
        <w:t>Act</w:t>
      </w:r>
      <w:r>
        <w:rPr>
          <w:spacing w:val="-12"/>
          <w:sz w:val="24"/>
        </w:rPr>
        <w:t xml:space="preserve"> </w:t>
      </w:r>
      <w:r>
        <w:rPr>
          <w:sz w:val="24"/>
        </w:rPr>
        <w:t>crime,</w:t>
      </w:r>
      <w:r>
        <w:rPr>
          <w:spacing w:val="-12"/>
          <w:sz w:val="24"/>
        </w:rPr>
        <w:t xml:space="preserve"> </w:t>
      </w:r>
      <w:r>
        <w:rPr>
          <w:sz w:val="24"/>
        </w:rPr>
        <w:t>occurring</w:t>
      </w:r>
      <w:r>
        <w:rPr>
          <w:spacing w:val="-15"/>
          <w:sz w:val="24"/>
        </w:rPr>
        <w:t xml:space="preserve"> </w:t>
      </w:r>
      <w:r>
        <w:rPr>
          <w:sz w:val="24"/>
        </w:rPr>
        <w:t>within</w:t>
      </w:r>
      <w:r>
        <w:rPr>
          <w:spacing w:val="-11"/>
          <w:sz w:val="24"/>
        </w:rPr>
        <w:t xml:space="preserve"> </w:t>
      </w:r>
      <w:r>
        <w:rPr>
          <w:sz w:val="24"/>
        </w:rPr>
        <w:t>Clery</w:t>
      </w:r>
      <w:r>
        <w:rPr>
          <w:spacing w:val="-15"/>
          <w:sz w:val="24"/>
        </w:rPr>
        <w:t xml:space="preserve"> </w:t>
      </w:r>
      <w:r>
        <w:rPr>
          <w:sz w:val="24"/>
        </w:rPr>
        <w:t>geography,</w:t>
      </w:r>
      <w:r>
        <w:rPr>
          <w:spacing w:val="-12"/>
          <w:sz w:val="24"/>
        </w:rPr>
        <w:t xml:space="preserve"> </w:t>
      </w:r>
      <w:r>
        <w:rPr>
          <w:sz w:val="24"/>
        </w:rPr>
        <w:t>poses</w:t>
      </w:r>
      <w:r>
        <w:rPr>
          <w:spacing w:val="-11"/>
          <w:sz w:val="24"/>
        </w:rPr>
        <w:t xml:space="preserve"> </w:t>
      </w:r>
      <w:r>
        <w:rPr>
          <w:sz w:val="24"/>
        </w:rPr>
        <w:t>a</w:t>
      </w:r>
      <w:r>
        <w:rPr>
          <w:spacing w:val="-13"/>
          <w:sz w:val="24"/>
        </w:rPr>
        <w:t xml:space="preserve"> </w:t>
      </w:r>
      <w:r>
        <w:rPr>
          <w:sz w:val="24"/>
        </w:rPr>
        <w:t>serious</w:t>
      </w:r>
      <w:r>
        <w:rPr>
          <w:spacing w:val="-11"/>
          <w:sz w:val="24"/>
        </w:rPr>
        <w:t xml:space="preserve"> </w:t>
      </w:r>
      <w:r>
        <w:rPr>
          <w:sz w:val="24"/>
        </w:rPr>
        <w:t>or</w:t>
      </w:r>
      <w:r>
        <w:rPr>
          <w:spacing w:val="-13"/>
          <w:sz w:val="24"/>
        </w:rPr>
        <w:t xml:space="preserve"> </w:t>
      </w:r>
      <w:r>
        <w:rPr>
          <w:sz w:val="24"/>
        </w:rPr>
        <w:t>on-going threat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campus community.</w:t>
      </w:r>
      <w:r>
        <w:rPr>
          <w:spacing w:val="80"/>
          <w:sz w:val="24"/>
        </w:rPr>
        <w:t xml:space="preserve"> </w:t>
      </w:r>
      <w:r>
        <w:rPr>
          <w:sz w:val="24"/>
        </w:rPr>
        <w:t>The</w:t>
      </w:r>
      <w:r>
        <w:rPr>
          <w:spacing w:val="-4"/>
          <w:sz w:val="24"/>
        </w:rPr>
        <w:t xml:space="preserve"> </w:t>
      </w:r>
      <w:r>
        <w:rPr>
          <w:sz w:val="24"/>
        </w:rPr>
        <w:t>issuing</w:t>
      </w:r>
      <w:r>
        <w:rPr>
          <w:spacing w:val="-4"/>
          <w:sz w:val="24"/>
        </w:rPr>
        <w:t xml:space="preserve"> </w:t>
      </w:r>
      <w:r>
        <w:rPr>
          <w:sz w:val="24"/>
        </w:rPr>
        <w:t>of</w:t>
      </w:r>
      <w:r>
        <w:rPr>
          <w:spacing w:val="-1"/>
          <w:sz w:val="24"/>
        </w:rPr>
        <w:t xml:space="preserve"> </w:t>
      </w:r>
      <w:r>
        <w:rPr>
          <w:sz w:val="24"/>
        </w:rPr>
        <w:t>a timely</w:t>
      </w:r>
      <w:r>
        <w:rPr>
          <w:spacing w:val="-11"/>
          <w:sz w:val="24"/>
        </w:rPr>
        <w:t xml:space="preserve"> </w:t>
      </w:r>
      <w:r>
        <w:rPr>
          <w:sz w:val="24"/>
        </w:rPr>
        <w:t>warning</w:t>
      </w:r>
      <w:r>
        <w:rPr>
          <w:spacing w:val="-7"/>
          <w:sz w:val="24"/>
        </w:rPr>
        <w:t xml:space="preserve"> </w:t>
      </w:r>
      <w:r>
        <w:rPr>
          <w:sz w:val="24"/>
        </w:rPr>
        <w:t>notice</w:t>
      </w:r>
      <w:r>
        <w:rPr>
          <w:spacing w:val="-5"/>
          <w:sz w:val="24"/>
        </w:rPr>
        <w:t xml:space="preserve"> </w:t>
      </w:r>
      <w:r>
        <w:rPr>
          <w:sz w:val="24"/>
        </w:rPr>
        <w:t>is decided</w:t>
      </w:r>
      <w:r>
        <w:rPr>
          <w:spacing w:val="-2"/>
          <w:sz w:val="24"/>
        </w:rPr>
        <w:t xml:space="preserve"> </w:t>
      </w:r>
      <w:r>
        <w:rPr>
          <w:sz w:val="24"/>
        </w:rPr>
        <w:t>on</w:t>
      </w:r>
      <w:r>
        <w:rPr>
          <w:spacing w:val="-2"/>
          <w:sz w:val="24"/>
        </w:rPr>
        <w:t xml:space="preserve"> </w:t>
      </w:r>
      <w:r>
        <w:rPr>
          <w:sz w:val="24"/>
        </w:rPr>
        <w:t>a case-by- case basis in light of all of the facts surrounding a crime, including factors such as the nature of</w:t>
      </w:r>
    </w:p>
    <w:p w:rsidR="004C58DE" w:rsidRDefault="004C58DE">
      <w:pPr>
        <w:jc w:val="both"/>
        <w:rPr>
          <w:sz w:val="24"/>
        </w:rPr>
        <w:sectPr w:rsidR="004C58DE">
          <w:pgSz w:w="12240" w:h="15840"/>
          <w:pgMar w:top="1640" w:right="1300" w:bottom="1260" w:left="1340" w:header="0" w:footer="1066" w:gutter="0"/>
          <w:cols w:space="720"/>
        </w:sectPr>
      </w:pPr>
    </w:p>
    <w:p w:rsidR="004C58DE" w:rsidRDefault="001F4BE8">
      <w:pPr>
        <w:pStyle w:val="BodyText"/>
        <w:spacing w:before="65"/>
        <w:ind w:right="129"/>
        <w:jc w:val="both"/>
      </w:pPr>
      <w:r>
        <w:lastRenderedPageBreak/>
        <w:t>the</w:t>
      </w:r>
      <w:r>
        <w:rPr>
          <w:spacing w:val="-6"/>
        </w:rPr>
        <w:t xml:space="preserve"> </w:t>
      </w:r>
      <w:r>
        <w:t>crime,</w:t>
      </w:r>
      <w:r>
        <w:rPr>
          <w:spacing w:val="-3"/>
        </w:rPr>
        <w:t xml:space="preserve"> </w:t>
      </w:r>
      <w:r>
        <w:t>the</w:t>
      </w:r>
      <w:r>
        <w:rPr>
          <w:spacing w:val="-1"/>
        </w:rPr>
        <w:t xml:space="preserve"> </w:t>
      </w:r>
      <w:r>
        <w:t>continuing</w:t>
      </w:r>
      <w:r>
        <w:rPr>
          <w:spacing w:val="-4"/>
        </w:rPr>
        <w:t xml:space="preserve"> </w:t>
      </w:r>
      <w:r>
        <w:t>danger</w:t>
      </w:r>
      <w:r>
        <w:rPr>
          <w:spacing w:val="-7"/>
        </w:rPr>
        <w:t xml:space="preserve"> </w:t>
      </w:r>
      <w:r>
        <w:t>to</w:t>
      </w:r>
      <w:r>
        <w:rPr>
          <w:spacing w:val="-3"/>
        </w:rPr>
        <w:t xml:space="preserve"> </w:t>
      </w:r>
      <w:r>
        <w:t>the</w:t>
      </w:r>
      <w:r>
        <w:rPr>
          <w:spacing w:val="-1"/>
        </w:rPr>
        <w:t xml:space="preserve"> </w:t>
      </w:r>
      <w:r>
        <w:t>campus</w:t>
      </w:r>
      <w:r>
        <w:rPr>
          <w:spacing w:val="-3"/>
        </w:rPr>
        <w:t xml:space="preserve"> </w:t>
      </w:r>
      <w:r>
        <w:t>community</w:t>
      </w:r>
      <w:r>
        <w:rPr>
          <w:spacing w:val="-14"/>
        </w:rPr>
        <w:t xml:space="preserve"> </w:t>
      </w:r>
      <w:r>
        <w:t>and</w:t>
      </w:r>
      <w:r>
        <w:rPr>
          <w:spacing w:val="-3"/>
        </w:rPr>
        <w:t xml:space="preserve"> </w:t>
      </w:r>
      <w:r>
        <w:t>the</w:t>
      </w:r>
      <w:r>
        <w:rPr>
          <w:spacing w:val="-6"/>
        </w:rPr>
        <w:t xml:space="preserve"> </w:t>
      </w:r>
      <w:r>
        <w:t>possible</w:t>
      </w:r>
      <w:r>
        <w:rPr>
          <w:spacing w:val="-6"/>
        </w:rPr>
        <w:t xml:space="preserve"> </w:t>
      </w:r>
      <w:r>
        <w:t>risk</w:t>
      </w:r>
      <w:r>
        <w:rPr>
          <w:spacing w:val="-3"/>
        </w:rPr>
        <w:t xml:space="preserve"> </w:t>
      </w:r>
      <w:r>
        <w:t>of</w:t>
      </w:r>
      <w:r>
        <w:rPr>
          <w:spacing w:val="-7"/>
        </w:rPr>
        <w:t xml:space="preserve"> </w:t>
      </w:r>
      <w:r>
        <w:t>compromising law enforcement efforts. Generally, the warning will specify the type of reported crime, the time and location at which the reported crime occurred, and specific advice to the campus community regarding steps to take to avoid becoming a victim.</w:t>
      </w:r>
      <w:r>
        <w:rPr>
          <w:spacing w:val="40"/>
        </w:rPr>
        <w:t xml:space="preserve"> </w:t>
      </w:r>
      <w:r>
        <w:t>Reports of violations of this GRIEVANCE PROCEDURE</w:t>
      </w:r>
      <w:r>
        <w:rPr>
          <w:spacing w:val="-4"/>
        </w:rPr>
        <w:t xml:space="preserve"> </w:t>
      </w:r>
      <w:r>
        <w:t>may</w:t>
      </w:r>
      <w:r>
        <w:rPr>
          <w:spacing w:val="-8"/>
        </w:rPr>
        <w:t xml:space="preserve"> </w:t>
      </w:r>
      <w:r>
        <w:t>constitute</w:t>
      </w:r>
      <w:r>
        <w:rPr>
          <w:spacing w:val="-4"/>
        </w:rPr>
        <w:t xml:space="preserve"> </w:t>
      </w:r>
      <w:r>
        <w:t>Clery</w:t>
      </w:r>
      <w:r>
        <w:rPr>
          <w:spacing w:val="-9"/>
        </w:rPr>
        <w:t xml:space="preserve"> </w:t>
      </w:r>
      <w:r>
        <w:t>Act crimes and</w:t>
      </w:r>
      <w:r>
        <w:rPr>
          <w:spacing w:val="-4"/>
        </w:rPr>
        <w:t xml:space="preserve"> </w:t>
      </w:r>
      <w:r>
        <w:t>require</w:t>
      </w:r>
      <w:r>
        <w:rPr>
          <w:spacing w:val="-5"/>
        </w:rPr>
        <w:t xml:space="preserve"> </w:t>
      </w:r>
      <w:r>
        <w:t>a</w:t>
      </w:r>
      <w:r>
        <w:rPr>
          <w:spacing w:val="-1"/>
        </w:rPr>
        <w:t xml:space="preserve"> </w:t>
      </w:r>
      <w:r>
        <w:t>timely</w:t>
      </w:r>
      <w:r>
        <w:rPr>
          <w:spacing w:val="-8"/>
        </w:rPr>
        <w:t xml:space="preserve"> </w:t>
      </w:r>
      <w:r>
        <w:t>warning</w:t>
      </w:r>
      <w:r>
        <w:rPr>
          <w:spacing w:val="-6"/>
        </w:rPr>
        <w:t xml:space="preserve"> </w:t>
      </w:r>
      <w:r>
        <w:t>depending</w:t>
      </w:r>
      <w:r>
        <w:rPr>
          <w:spacing w:val="-5"/>
        </w:rPr>
        <w:t xml:space="preserve"> </w:t>
      </w:r>
      <w:r>
        <w:t xml:space="preserve">upon the </w:t>
      </w:r>
      <w:r>
        <w:rPr>
          <w:spacing w:val="-2"/>
        </w:rPr>
        <w:t>circumstances.</w:t>
      </w:r>
    </w:p>
    <w:p w:rsidR="004C58DE" w:rsidRDefault="004C58DE">
      <w:pPr>
        <w:pStyle w:val="BodyText"/>
        <w:ind w:left="0"/>
      </w:pPr>
    </w:p>
    <w:p w:rsidR="004C58DE" w:rsidRDefault="001F4BE8">
      <w:pPr>
        <w:pStyle w:val="ListParagraph"/>
        <w:numPr>
          <w:ilvl w:val="2"/>
          <w:numId w:val="11"/>
        </w:numPr>
        <w:tabs>
          <w:tab w:val="left" w:pos="820"/>
        </w:tabs>
        <w:ind w:right="133" w:firstLine="0"/>
        <w:rPr>
          <w:sz w:val="24"/>
        </w:rPr>
      </w:pPr>
      <w:r>
        <w:rPr>
          <w:sz w:val="24"/>
        </w:rPr>
        <w:t>Information</w:t>
      </w:r>
      <w:r>
        <w:rPr>
          <w:spacing w:val="80"/>
          <w:sz w:val="24"/>
        </w:rPr>
        <w:t xml:space="preserve"> </w:t>
      </w:r>
      <w:r>
        <w:rPr>
          <w:sz w:val="24"/>
        </w:rPr>
        <w:t>about</w:t>
      </w:r>
      <w:r>
        <w:rPr>
          <w:spacing w:val="80"/>
          <w:sz w:val="24"/>
        </w:rPr>
        <w:t xml:space="preserve"> </w:t>
      </w:r>
      <w:r>
        <w:rPr>
          <w:sz w:val="24"/>
        </w:rPr>
        <w:t>THE</w:t>
      </w:r>
      <w:r>
        <w:rPr>
          <w:spacing w:val="80"/>
          <w:sz w:val="24"/>
        </w:rPr>
        <w:t xml:space="preserve"> </w:t>
      </w:r>
      <w:r>
        <w:rPr>
          <w:sz w:val="24"/>
        </w:rPr>
        <w:t>UNIVERSITY’s</w:t>
      </w:r>
      <w:r>
        <w:rPr>
          <w:spacing w:val="80"/>
          <w:sz w:val="24"/>
        </w:rPr>
        <w:t xml:space="preserve"> </w:t>
      </w:r>
      <w:r>
        <w:rPr>
          <w:sz w:val="24"/>
        </w:rPr>
        <w:t>Clery</w:t>
      </w:r>
      <w:r>
        <w:rPr>
          <w:spacing w:val="75"/>
          <w:sz w:val="24"/>
        </w:rPr>
        <w:t xml:space="preserve"> </w:t>
      </w:r>
      <w:r>
        <w:rPr>
          <w:sz w:val="24"/>
        </w:rPr>
        <w:t>Act</w:t>
      </w:r>
      <w:r>
        <w:rPr>
          <w:spacing w:val="80"/>
          <w:sz w:val="24"/>
        </w:rPr>
        <w:t xml:space="preserve"> </w:t>
      </w:r>
      <w:r>
        <w:rPr>
          <w:sz w:val="24"/>
        </w:rPr>
        <w:t>Reporting</w:t>
      </w:r>
      <w:r>
        <w:rPr>
          <w:spacing w:val="80"/>
          <w:sz w:val="24"/>
        </w:rPr>
        <w:t xml:space="preserve"> </w:t>
      </w:r>
      <w:r>
        <w:rPr>
          <w:sz w:val="24"/>
        </w:rPr>
        <w:t>and</w:t>
      </w:r>
      <w:r>
        <w:rPr>
          <w:spacing w:val="80"/>
          <w:sz w:val="24"/>
        </w:rPr>
        <w:t xml:space="preserve"> </w:t>
      </w:r>
      <w:r>
        <w:rPr>
          <w:sz w:val="24"/>
        </w:rPr>
        <w:t>timely</w:t>
      </w:r>
      <w:r>
        <w:rPr>
          <w:spacing w:val="73"/>
          <w:sz w:val="24"/>
        </w:rPr>
        <w:t xml:space="preserve"> </w:t>
      </w:r>
      <w:r>
        <w:rPr>
          <w:sz w:val="24"/>
        </w:rPr>
        <w:t>warning procedures is available by contacting:</w:t>
      </w:r>
    </w:p>
    <w:p w:rsidR="004C58DE" w:rsidRDefault="004C58DE">
      <w:pPr>
        <w:pStyle w:val="BodyText"/>
        <w:ind w:left="0"/>
      </w:pPr>
    </w:p>
    <w:p w:rsidR="004C58DE" w:rsidRDefault="004C58DE">
      <w:pPr>
        <w:pStyle w:val="BodyText"/>
        <w:ind w:left="0"/>
      </w:pPr>
    </w:p>
    <w:p w:rsidR="004C58DE" w:rsidRDefault="001F4BE8">
      <w:pPr>
        <w:pStyle w:val="BodyText"/>
        <w:ind w:left="2981"/>
      </w:pPr>
      <w:r>
        <w:t>Director</w:t>
      </w:r>
      <w:r>
        <w:rPr>
          <w:spacing w:val="-4"/>
        </w:rPr>
        <w:t xml:space="preserve"> </w:t>
      </w:r>
      <w:r>
        <w:t>of</w:t>
      </w:r>
      <w:r>
        <w:rPr>
          <w:spacing w:val="-5"/>
        </w:rPr>
        <w:t xml:space="preserve"> </w:t>
      </w:r>
      <w:r>
        <w:t>Public</w:t>
      </w:r>
      <w:r>
        <w:rPr>
          <w:spacing w:val="-4"/>
        </w:rPr>
        <w:t xml:space="preserve"> </w:t>
      </w:r>
      <w:r>
        <w:rPr>
          <w:spacing w:val="-2"/>
        </w:rPr>
        <w:t>Safety</w:t>
      </w:r>
    </w:p>
    <w:p w:rsidR="004C58DE" w:rsidRDefault="001F4BE8">
      <w:pPr>
        <w:pStyle w:val="BodyText"/>
        <w:spacing w:before="1"/>
        <w:ind w:left="2981"/>
      </w:pPr>
      <w:r>
        <w:rPr>
          <w:color w:val="0000FF"/>
          <w:u w:val="single" w:color="0000FF"/>
        </w:rPr>
        <w:t>(304)</w:t>
      </w:r>
      <w:r>
        <w:rPr>
          <w:color w:val="0000FF"/>
          <w:spacing w:val="-7"/>
          <w:u w:val="single" w:color="0000FF"/>
        </w:rPr>
        <w:t xml:space="preserve"> </w:t>
      </w:r>
      <w:r>
        <w:rPr>
          <w:color w:val="0000FF"/>
          <w:u w:val="single" w:color="0000FF"/>
        </w:rPr>
        <w:t>766-</w:t>
      </w:r>
      <w:r>
        <w:rPr>
          <w:color w:val="0000FF"/>
          <w:spacing w:val="-4"/>
          <w:u w:val="single" w:color="0000FF"/>
        </w:rPr>
        <w:t>3353</w:t>
      </w:r>
    </w:p>
    <w:p w:rsidR="004C58DE" w:rsidRDefault="00981934">
      <w:pPr>
        <w:pStyle w:val="BodyText"/>
        <w:ind w:left="2981"/>
      </w:pPr>
      <w:hyperlink r:id="rId23">
        <w:r w:rsidR="001F4BE8">
          <w:rPr>
            <w:color w:val="0000FF"/>
            <w:spacing w:val="-2"/>
            <w:u w:val="single" w:color="0000FF"/>
          </w:rPr>
          <w:t>saundejs@wvstateu.edu</w:t>
        </w:r>
      </w:hyperlink>
    </w:p>
    <w:p w:rsidR="004C58DE" w:rsidRDefault="004C58DE">
      <w:pPr>
        <w:pStyle w:val="BodyText"/>
        <w:ind w:left="0"/>
      </w:pPr>
    </w:p>
    <w:p w:rsidR="004C58DE" w:rsidRDefault="001F4BE8">
      <w:pPr>
        <w:pStyle w:val="ListParagraph"/>
        <w:numPr>
          <w:ilvl w:val="1"/>
          <w:numId w:val="11"/>
        </w:numPr>
        <w:tabs>
          <w:tab w:val="left" w:pos="818"/>
        </w:tabs>
        <w:ind w:right="129" w:firstLine="0"/>
        <w:jc w:val="both"/>
        <w:rPr>
          <w:sz w:val="24"/>
        </w:rPr>
      </w:pPr>
      <w:r>
        <w:rPr>
          <w:b/>
          <w:sz w:val="24"/>
        </w:rPr>
        <w:t xml:space="preserve">Amnesty for Students. </w:t>
      </w:r>
      <w:r>
        <w:rPr>
          <w:sz w:val="24"/>
        </w:rPr>
        <w:t>WVSU encourages individuals to report Prohibited Conduct including but not limited to Title IX Sexual Harassment and acknowledges that some individuals may</w:t>
      </w:r>
      <w:r>
        <w:rPr>
          <w:spacing w:val="-15"/>
          <w:sz w:val="24"/>
        </w:rPr>
        <w:t xml:space="preserve"> </w:t>
      </w:r>
      <w:r>
        <w:rPr>
          <w:sz w:val="24"/>
        </w:rPr>
        <w:t>be</w:t>
      </w:r>
      <w:r>
        <w:rPr>
          <w:spacing w:val="-13"/>
          <w:sz w:val="24"/>
        </w:rPr>
        <w:t xml:space="preserve"> </w:t>
      </w:r>
      <w:r>
        <w:rPr>
          <w:sz w:val="24"/>
        </w:rPr>
        <w:t>reluctant</w:t>
      </w:r>
      <w:r>
        <w:rPr>
          <w:spacing w:val="-6"/>
          <w:sz w:val="24"/>
        </w:rPr>
        <w:t xml:space="preserve"> </w:t>
      </w:r>
      <w:r>
        <w:rPr>
          <w:sz w:val="24"/>
        </w:rPr>
        <w:t>to</w:t>
      </w:r>
      <w:r>
        <w:rPr>
          <w:spacing w:val="-12"/>
          <w:sz w:val="24"/>
        </w:rPr>
        <w:t xml:space="preserve"> </w:t>
      </w:r>
      <w:r>
        <w:rPr>
          <w:sz w:val="24"/>
        </w:rPr>
        <w:t>make</w:t>
      </w:r>
      <w:r>
        <w:rPr>
          <w:spacing w:val="-8"/>
          <w:sz w:val="24"/>
        </w:rPr>
        <w:t xml:space="preserve"> </w:t>
      </w:r>
      <w:r>
        <w:rPr>
          <w:sz w:val="24"/>
        </w:rPr>
        <w:t>reports</w:t>
      </w:r>
      <w:r>
        <w:rPr>
          <w:spacing w:val="-12"/>
          <w:sz w:val="24"/>
        </w:rPr>
        <w:t xml:space="preserve"> </w:t>
      </w:r>
      <w:r>
        <w:rPr>
          <w:sz w:val="24"/>
        </w:rPr>
        <w:t>or</w:t>
      </w:r>
      <w:r>
        <w:rPr>
          <w:spacing w:val="-8"/>
          <w:sz w:val="24"/>
        </w:rPr>
        <w:t xml:space="preserve"> </w:t>
      </w:r>
      <w:r>
        <w:rPr>
          <w:sz w:val="24"/>
        </w:rPr>
        <w:t>to</w:t>
      </w:r>
      <w:r>
        <w:rPr>
          <w:spacing w:val="-12"/>
          <w:sz w:val="24"/>
        </w:rPr>
        <w:t xml:space="preserve"> </w:t>
      </w:r>
      <w:r>
        <w:rPr>
          <w:sz w:val="24"/>
        </w:rPr>
        <w:t>fully</w:t>
      </w:r>
      <w:r>
        <w:rPr>
          <w:spacing w:val="-15"/>
          <w:sz w:val="24"/>
        </w:rPr>
        <w:t xml:space="preserve"> </w:t>
      </w:r>
      <w:r>
        <w:rPr>
          <w:sz w:val="24"/>
        </w:rPr>
        <w:t>cooperate</w:t>
      </w:r>
      <w:r>
        <w:rPr>
          <w:spacing w:val="-12"/>
          <w:sz w:val="24"/>
        </w:rPr>
        <w:t xml:space="preserve"> </w:t>
      </w:r>
      <w:r>
        <w:rPr>
          <w:sz w:val="24"/>
        </w:rPr>
        <w:t>in</w:t>
      </w:r>
      <w:r>
        <w:rPr>
          <w:spacing w:val="-10"/>
          <w:sz w:val="24"/>
        </w:rPr>
        <w:t xml:space="preserve"> </w:t>
      </w:r>
      <w:r>
        <w:rPr>
          <w:sz w:val="24"/>
        </w:rPr>
        <w:t>a</w:t>
      </w:r>
      <w:r>
        <w:rPr>
          <w:spacing w:val="-8"/>
          <w:sz w:val="24"/>
        </w:rPr>
        <w:t xml:space="preserve"> </w:t>
      </w:r>
      <w:r>
        <w:rPr>
          <w:sz w:val="24"/>
        </w:rPr>
        <w:t>Formal</w:t>
      </w:r>
      <w:r>
        <w:rPr>
          <w:spacing w:val="-12"/>
          <w:sz w:val="24"/>
        </w:rPr>
        <w:t xml:space="preserve"> </w:t>
      </w:r>
      <w:r>
        <w:rPr>
          <w:sz w:val="24"/>
        </w:rPr>
        <w:t>Complaint</w:t>
      </w:r>
      <w:r>
        <w:rPr>
          <w:spacing w:val="-11"/>
          <w:sz w:val="24"/>
        </w:rPr>
        <w:t xml:space="preserve"> </w:t>
      </w:r>
      <w:r>
        <w:rPr>
          <w:sz w:val="24"/>
        </w:rPr>
        <w:t>or</w:t>
      </w:r>
      <w:r>
        <w:rPr>
          <w:spacing w:val="-7"/>
          <w:sz w:val="24"/>
        </w:rPr>
        <w:t xml:space="preserve"> </w:t>
      </w:r>
      <w:r>
        <w:rPr>
          <w:sz w:val="24"/>
        </w:rPr>
        <w:t>grievance</w:t>
      </w:r>
      <w:r>
        <w:rPr>
          <w:spacing w:val="-13"/>
          <w:sz w:val="24"/>
        </w:rPr>
        <w:t xml:space="preserve"> </w:t>
      </w:r>
      <w:r>
        <w:rPr>
          <w:sz w:val="24"/>
        </w:rPr>
        <w:t>process. So long as a student’s conduct did not result in a threat to the safety</w:t>
      </w:r>
      <w:r>
        <w:rPr>
          <w:spacing w:val="-3"/>
          <w:sz w:val="24"/>
        </w:rPr>
        <w:t xml:space="preserve"> </w:t>
      </w:r>
      <w:r>
        <w:rPr>
          <w:sz w:val="24"/>
        </w:rPr>
        <w:t>or health of others, a student involved</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GRIEVANCE</w:t>
      </w:r>
      <w:r>
        <w:rPr>
          <w:spacing w:val="-3"/>
          <w:sz w:val="24"/>
        </w:rPr>
        <w:t xml:space="preserve"> </w:t>
      </w:r>
      <w:r>
        <w:rPr>
          <w:sz w:val="24"/>
        </w:rPr>
        <w:t>PROCEDURE</w:t>
      </w:r>
      <w:r>
        <w:rPr>
          <w:spacing w:val="-4"/>
          <w:sz w:val="24"/>
        </w:rPr>
        <w:t xml:space="preserve"> </w:t>
      </w:r>
      <w:r>
        <w:rPr>
          <w:sz w:val="24"/>
        </w:rPr>
        <w:t>as</w:t>
      </w:r>
      <w:r>
        <w:rPr>
          <w:spacing w:val="-8"/>
          <w:sz w:val="24"/>
        </w:rPr>
        <w:t xml:space="preserve"> </w:t>
      </w:r>
      <w:r>
        <w:rPr>
          <w:sz w:val="24"/>
        </w:rPr>
        <w:t>a</w:t>
      </w:r>
      <w:r>
        <w:rPr>
          <w:spacing w:val="-5"/>
          <w:sz w:val="24"/>
        </w:rPr>
        <w:t xml:space="preserve"> </w:t>
      </w:r>
      <w:r>
        <w:rPr>
          <w:sz w:val="24"/>
        </w:rPr>
        <w:t>Reporting</w:t>
      </w:r>
      <w:r>
        <w:rPr>
          <w:spacing w:val="-7"/>
          <w:sz w:val="24"/>
        </w:rPr>
        <w:t xml:space="preserve"> </w:t>
      </w:r>
      <w:r>
        <w:rPr>
          <w:sz w:val="24"/>
        </w:rPr>
        <w:t>Party,</w:t>
      </w:r>
      <w:r>
        <w:rPr>
          <w:spacing w:val="-4"/>
          <w:sz w:val="24"/>
        </w:rPr>
        <w:t xml:space="preserve"> </w:t>
      </w:r>
      <w:r>
        <w:rPr>
          <w:sz w:val="24"/>
        </w:rPr>
        <w:t>Complainant,</w:t>
      </w:r>
      <w:r>
        <w:rPr>
          <w:spacing w:val="-3"/>
          <w:sz w:val="24"/>
        </w:rPr>
        <w:t xml:space="preserve"> </w:t>
      </w:r>
      <w:r>
        <w:rPr>
          <w:sz w:val="24"/>
        </w:rPr>
        <w:t>Respondent,</w:t>
      </w:r>
      <w:r>
        <w:rPr>
          <w:spacing w:val="-4"/>
          <w:sz w:val="24"/>
        </w:rPr>
        <w:t xml:space="preserve"> </w:t>
      </w:r>
      <w:r>
        <w:rPr>
          <w:sz w:val="24"/>
        </w:rPr>
        <w:t>or witness</w:t>
      </w:r>
      <w:r>
        <w:rPr>
          <w:spacing w:val="-2"/>
          <w:sz w:val="24"/>
        </w:rPr>
        <w:t xml:space="preserve"> </w:t>
      </w:r>
      <w:r>
        <w:rPr>
          <w:sz w:val="24"/>
        </w:rPr>
        <w:t>typically</w:t>
      </w:r>
      <w:r>
        <w:rPr>
          <w:spacing w:val="-9"/>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3"/>
          <w:sz w:val="24"/>
        </w:rPr>
        <w:t xml:space="preserve"> </w:t>
      </w:r>
      <w:r>
        <w:rPr>
          <w:sz w:val="24"/>
        </w:rPr>
        <w:t>subject</w:t>
      </w:r>
      <w:r>
        <w:rPr>
          <w:spacing w:val="-2"/>
          <w:sz w:val="24"/>
        </w:rPr>
        <w:t xml:space="preserve"> </w:t>
      </w:r>
      <w:r>
        <w:rPr>
          <w:sz w:val="24"/>
        </w:rPr>
        <w:t>to</w:t>
      </w:r>
      <w:r>
        <w:rPr>
          <w:spacing w:val="-2"/>
          <w:sz w:val="24"/>
        </w:rPr>
        <w:t xml:space="preserve"> </w:t>
      </w:r>
      <w:r>
        <w:rPr>
          <w:sz w:val="24"/>
        </w:rPr>
        <w:t>discipline</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result</w:t>
      </w:r>
      <w:r>
        <w:rPr>
          <w:spacing w:val="-1"/>
          <w:sz w:val="24"/>
        </w:rPr>
        <w:t xml:space="preserve"> </w:t>
      </w:r>
      <w:r>
        <w:rPr>
          <w:sz w:val="24"/>
        </w:rPr>
        <w:t>of</w:t>
      </w:r>
      <w:r>
        <w:rPr>
          <w:spacing w:val="-3"/>
          <w:sz w:val="24"/>
        </w:rPr>
        <w:t xml:space="preserve"> </w:t>
      </w:r>
      <w:r>
        <w:rPr>
          <w:sz w:val="24"/>
        </w:rPr>
        <w:t>his</w:t>
      </w:r>
      <w:r>
        <w:rPr>
          <w:spacing w:val="-2"/>
          <w:sz w:val="24"/>
        </w:rPr>
        <w:t xml:space="preserve"> </w:t>
      </w:r>
      <w:r>
        <w:rPr>
          <w:sz w:val="24"/>
        </w:rPr>
        <w:t>or</w:t>
      </w:r>
      <w:r>
        <w:rPr>
          <w:spacing w:val="-3"/>
          <w:sz w:val="24"/>
        </w:rPr>
        <w:t xml:space="preserve"> </w:t>
      </w:r>
      <w:r>
        <w:rPr>
          <w:sz w:val="24"/>
        </w:rPr>
        <w:t>her</w:t>
      </w:r>
      <w:r>
        <w:rPr>
          <w:spacing w:val="-3"/>
          <w:sz w:val="24"/>
        </w:rPr>
        <w:t xml:space="preserve"> </w:t>
      </w:r>
      <w:r>
        <w:rPr>
          <w:sz w:val="24"/>
        </w:rPr>
        <w:t>personal</w:t>
      </w:r>
      <w:r>
        <w:rPr>
          <w:spacing w:val="-1"/>
          <w:sz w:val="24"/>
        </w:rPr>
        <w:t xml:space="preserve"> </w:t>
      </w:r>
      <w:r>
        <w:rPr>
          <w:sz w:val="24"/>
        </w:rPr>
        <w:t>consumption</w:t>
      </w:r>
      <w:r>
        <w:rPr>
          <w:spacing w:val="-2"/>
          <w:sz w:val="24"/>
        </w:rPr>
        <w:t xml:space="preserve"> </w:t>
      </w:r>
      <w:r>
        <w:rPr>
          <w:sz w:val="24"/>
        </w:rPr>
        <w:t xml:space="preserve">or use of drugs or alcohol at the time the incident occurred. WVSU may determine that a Complainant, Respondent, or witness who has been involved in other </w:t>
      </w:r>
      <w:r>
        <w:rPr>
          <w:i/>
          <w:sz w:val="24"/>
        </w:rPr>
        <w:t xml:space="preserve">Student Code of Conduct </w:t>
      </w:r>
      <w:r>
        <w:rPr>
          <w:sz w:val="24"/>
        </w:rPr>
        <w:t>violations at the time the incident occurred should not be subject to discipline, at WVSU’s sole discretion, if the other violations are non-discriminatory and non-violent. This amnesty does not extend,</w:t>
      </w:r>
      <w:r>
        <w:rPr>
          <w:spacing w:val="-2"/>
          <w:sz w:val="24"/>
        </w:rPr>
        <w:t xml:space="preserve"> </w:t>
      </w:r>
      <w:r>
        <w:rPr>
          <w:sz w:val="24"/>
        </w:rPr>
        <w:t>however,</w:t>
      </w:r>
      <w:r>
        <w:rPr>
          <w:spacing w:val="-2"/>
          <w:sz w:val="24"/>
        </w:rPr>
        <w:t xml:space="preserve"> </w:t>
      </w:r>
      <w:r>
        <w:rPr>
          <w:sz w:val="24"/>
        </w:rPr>
        <w:t>to other potential</w:t>
      </w:r>
      <w:r>
        <w:rPr>
          <w:spacing w:val="-1"/>
          <w:sz w:val="24"/>
        </w:rPr>
        <w:t xml:space="preserve"> </w:t>
      </w:r>
      <w:r>
        <w:rPr>
          <w:sz w:val="24"/>
        </w:rPr>
        <w:t>violations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i/>
          <w:sz w:val="24"/>
        </w:rPr>
        <w:t>Student</w:t>
      </w:r>
      <w:r>
        <w:rPr>
          <w:i/>
          <w:spacing w:val="-1"/>
          <w:sz w:val="24"/>
        </w:rPr>
        <w:t xml:space="preserve"> </w:t>
      </w:r>
      <w:r>
        <w:rPr>
          <w:i/>
          <w:sz w:val="24"/>
        </w:rPr>
        <w:t>Code of</w:t>
      </w:r>
      <w:r>
        <w:rPr>
          <w:i/>
          <w:spacing w:val="-1"/>
          <w:sz w:val="24"/>
        </w:rPr>
        <w:t xml:space="preserve"> </w:t>
      </w:r>
      <w:r>
        <w:rPr>
          <w:i/>
          <w:sz w:val="24"/>
        </w:rPr>
        <w:t xml:space="preserve">Conduct </w:t>
      </w:r>
      <w:r>
        <w:rPr>
          <w:sz w:val="24"/>
        </w:rPr>
        <w:t>that</w:t>
      </w:r>
      <w:r>
        <w:rPr>
          <w:spacing w:val="-1"/>
          <w:sz w:val="24"/>
        </w:rPr>
        <w:t xml:space="preserve"> </w:t>
      </w:r>
      <w:r>
        <w:rPr>
          <w:sz w:val="24"/>
        </w:rPr>
        <w:t>may</w:t>
      </w:r>
      <w:r>
        <w:rPr>
          <w:spacing w:val="-11"/>
          <w:sz w:val="24"/>
        </w:rPr>
        <w:t xml:space="preserve"> </w:t>
      </w:r>
      <w:r>
        <w:rPr>
          <w:sz w:val="24"/>
        </w:rPr>
        <w:t>have</w:t>
      </w:r>
      <w:r>
        <w:rPr>
          <w:spacing w:val="-2"/>
          <w:sz w:val="24"/>
        </w:rPr>
        <w:t xml:space="preserve"> </w:t>
      </w:r>
      <w:r>
        <w:rPr>
          <w:sz w:val="24"/>
        </w:rPr>
        <w:t>been committed, even if the individual was under the influence of drugs or alcohol when the alleged violations were committed. Regardless of the aforementioned amnesty, WVSU may impose educational</w:t>
      </w:r>
      <w:r>
        <w:rPr>
          <w:spacing w:val="-5"/>
          <w:sz w:val="24"/>
        </w:rPr>
        <w:t xml:space="preserve"> </w:t>
      </w:r>
      <w:r>
        <w:rPr>
          <w:sz w:val="24"/>
        </w:rPr>
        <w:t>remedies</w:t>
      </w:r>
      <w:r>
        <w:rPr>
          <w:spacing w:val="-6"/>
          <w:sz w:val="24"/>
        </w:rPr>
        <w:t xml:space="preserve"> </w:t>
      </w:r>
      <w:r>
        <w:rPr>
          <w:sz w:val="24"/>
        </w:rPr>
        <w:t>related</w:t>
      </w:r>
      <w:r>
        <w:rPr>
          <w:spacing w:val="-8"/>
          <w:sz w:val="24"/>
        </w:rPr>
        <w:t xml:space="preserve"> </w:t>
      </w:r>
      <w:r>
        <w:rPr>
          <w:sz w:val="24"/>
        </w:rPr>
        <w:t>to</w:t>
      </w:r>
      <w:r>
        <w:rPr>
          <w:spacing w:val="-8"/>
          <w:sz w:val="24"/>
        </w:rPr>
        <w:t xml:space="preserve"> </w:t>
      </w:r>
      <w:r>
        <w:rPr>
          <w:sz w:val="24"/>
        </w:rPr>
        <w:t>a</w:t>
      </w:r>
      <w:r>
        <w:rPr>
          <w:spacing w:val="-9"/>
          <w:sz w:val="24"/>
        </w:rPr>
        <w:t xml:space="preserve"> </w:t>
      </w:r>
      <w:r>
        <w:rPr>
          <w:sz w:val="24"/>
        </w:rPr>
        <w:t>student’s</w:t>
      </w:r>
      <w:r>
        <w:rPr>
          <w:spacing w:val="-6"/>
          <w:sz w:val="24"/>
        </w:rPr>
        <w:t xml:space="preserve"> </w:t>
      </w:r>
      <w:r>
        <w:rPr>
          <w:sz w:val="24"/>
        </w:rPr>
        <w:t>use</w:t>
      </w:r>
      <w:r>
        <w:rPr>
          <w:spacing w:val="-9"/>
          <w:sz w:val="24"/>
        </w:rPr>
        <w:t xml:space="preserve"> </w:t>
      </w:r>
      <w:r>
        <w:rPr>
          <w:sz w:val="24"/>
        </w:rPr>
        <w:t>or</w:t>
      </w:r>
      <w:r>
        <w:rPr>
          <w:spacing w:val="-7"/>
          <w:sz w:val="24"/>
        </w:rPr>
        <w:t xml:space="preserve"> </w:t>
      </w:r>
      <w:r>
        <w:rPr>
          <w:sz w:val="24"/>
        </w:rPr>
        <w:t>consumption</w:t>
      </w:r>
      <w:r>
        <w:rPr>
          <w:spacing w:val="-7"/>
          <w:sz w:val="24"/>
        </w:rPr>
        <w:t xml:space="preserve"> </w:t>
      </w:r>
      <w:r>
        <w:rPr>
          <w:sz w:val="24"/>
        </w:rPr>
        <w:t>of</w:t>
      </w:r>
      <w:r>
        <w:rPr>
          <w:spacing w:val="-9"/>
          <w:sz w:val="24"/>
        </w:rPr>
        <w:t xml:space="preserve"> </w:t>
      </w:r>
      <w:r>
        <w:rPr>
          <w:sz w:val="24"/>
        </w:rPr>
        <w:t>drugs</w:t>
      </w:r>
      <w:r>
        <w:rPr>
          <w:spacing w:val="-6"/>
          <w:sz w:val="24"/>
        </w:rPr>
        <w:t xml:space="preserve"> </w:t>
      </w:r>
      <w:r>
        <w:rPr>
          <w:sz w:val="24"/>
        </w:rPr>
        <w:t>or</w:t>
      </w:r>
      <w:r>
        <w:rPr>
          <w:spacing w:val="-7"/>
          <w:sz w:val="24"/>
        </w:rPr>
        <w:t xml:space="preserve"> </w:t>
      </w:r>
      <w:r>
        <w:rPr>
          <w:sz w:val="24"/>
        </w:rPr>
        <w:t>alcohol</w:t>
      </w:r>
      <w:r>
        <w:rPr>
          <w:spacing w:val="-7"/>
          <w:sz w:val="24"/>
        </w:rPr>
        <w:t xml:space="preserve"> </w:t>
      </w:r>
      <w:r>
        <w:rPr>
          <w:sz w:val="24"/>
        </w:rPr>
        <w:t>or</w:t>
      </w:r>
      <w:r>
        <w:rPr>
          <w:spacing w:val="-9"/>
          <w:sz w:val="24"/>
        </w:rPr>
        <w:t xml:space="preserve"> </w:t>
      </w:r>
      <w:r>
        <w:rPr>
          <w:sz w:val="24"/>
        </w:rPr>
        <w:t xml:space="preserve">involvement in non-discriminatory and non-violent </w:t>
      </w:r>
      <w:r>
        <w:rPr>
          <w:i/>
          <w:sz w:val="24"/>
        </w:rPr>
        <w:t xml:space="preserve">Student Code of Conduct </w:t>
      </w:r>
      <w:r>
        <w:rPr>
          <w:sz w:val="24"/>
        </w:rPr>
        <w:t>violations.</w:t>
      </w:r>
    </w:p>
    <w:p w:rsidR="004C58DE" w:rsidRDefault="001F4BE8">
      <w:pPr>
        <w:pStyle w:val="ListParagraph"/>
        <w:numPr>
          <w:ilvl w:val="1"/>
          <w:numId w:val="11"/>
        </w:numPr>
        <w:tabs>
          <w:tab w:val="left" w:pos="819"/>
        </w:tabs>
        <w:spacing w:before="274"/>
        <w:ind w:right="129" w:firstLine="0"/>
        <w:jc w:val="both"/>
        <w:rPr>
          <w:sz w:val="24"/>
        </w:rPr>
      </w:pPr>
      <w:r>
        <w:rPr>
          <w:b/>
          <w:sz w:val="24"/>
        </w:rPr>
        <w:t>Requests for Confidentiality.</w:t>
      </w:r>
      <w:r>
        <w:rPr>
          <w:b/>
          <w:spacing w:val="40"/>
          <w:sz w:val="24"/>
        </w:rPr>
        <w:t xml:space="preserve"> </w:t>
      </w:r>
      <w:r>
        <w:rPr>
          <w:sz w:val="24"/>
        </w:rPr>
        <w:t>THE UNIVERSITY attempts to balance the needs of the Parties</w:t>
      </w:r>
      <w:r>
        <w:rPr>
          <w:spacing w:val="-4"/>
          <w:sz w:val="24"/>
        </w:rPr>
        <w:t xml:space="preserve"> </w:t>
      </w:r>
      <w:r>
        <w:rPr>
          <w:sz w:val="24"/>
        </w:rPr>
        <w:t>for</w:t>
      </w:r>
      <w:r>
        <w:rPr>
          <w:spacing w:val="-5"/>
          <w:sz w:val="24"/>
        </w:rPr>
        <w:t xml:space="preserve"> </w:t>
      </w:r>
      <w:r>
        <w:rPr>
          <w:sz w:val="24"/>
        </w:rPr>
        <w:t>privacy</w:t>
      </w:r>
      <w:r>
        <w:rPr>
          <w:spacing w:val="-13"/>
          <w:sz w:val="24"/>
        </w:rPr>
        <w:t xml:space="preserve"> </w:t>
      </w:r>
      <w:r>
        <w:rPr>
          <w:sz w:val="24"/>
        </w:rPr>
        <w:t>with</w:t>
      </w:r>
      <w:r>
        <w:rPr>
          <w:spacing w:val="-3"/>
          <w:sz w:val="24"/>
        </w:rPr>
        <w:t xml:space="preserve"> </w:t>
      </w:r>
      <w:r>
        <w:rPr>
          <w:sz w:val="24"/>
        </w:rPr>
        <w:t>the</w:t>
      </w:r>
      <w:r>
        <w:rPr>
          <w:spacing w:val="-3"/>
          <w:sz w:val="24"/>
        </w:rPr>
        <w:t xml:space="preserve"> </w:t>
      </w:r>
      <w:r>
        <w:rPr>
          <w:sz w:val="24"/>
        </w:rPr>
        <w:t>institutional</w:t>
      </w:r>
      <w:r>
        <w:rPr>
          <w:spacing w:val="-2"/>
          <w:sz w:val="24"/>
        </w:rPr>
        <w:t xml:space="preserve"> </w:t>
      </w:r>
      <w:r>
        <w:rPr>
          <w:sz w:val="24"/>
        </w:rPr>
        <w:t>responsibility</w:t>
      </w:r>
      <w:r>
        <w:rPr>
          <w:spacing w:val="-15"/>
          <w:sz w:val="24"/>
        </w:rPr>
        <w:t xml:space="preserve"> </w:t>
      </w:r>
      <w:r>
        <w:rPr>
          <w:sz w:val="24"/>
        </w:rPr>
        <w:t>of</w:t>
      </w:r>
      <w:r>
        <w:rPr>
          <w:spacing w:val="-4"/>
          <w:sz w:val="24"/>
        </w:rPr>
        <w:t xml:space="preserve"> </w:t>
      </w:r>
      <w:r>
        <w:rPr>
          <w:sz w:val="24"/>
        </w:rPr>
        <w:t>ensuring</w:t>
      </w:r>
      <w:r>
        <w:rPr>
          <w:spacing w:val="-3"/>
          <w:sz w:val="24"/>
        </w:rPr>
        <w:t xml:space="preserve"> </w:t>
      </w:r>
      <w:r>
        <w:rPr>
          <w:sz w:val="24"/>
        </w:rPr>
        <w:t>a</w:t>
      </w:r>
      <w:r>
        <w:rPr>
          <w:spacing w:val="-4"/>
          <w:sz w:val="24"/>
        </w:rPr>
        <w:t xml:space="preserve"> </w:t>
      </w:r>
      <w:r>
        <w:rPr>
          <w:sz w:val="24"/>
        </w:rPr>
        <w:t>safe</w:t>
      </w:r>
      <w:r>
        <w:rPr>
          <w:spacing w:val="-5"/>
          <w:sz w:val="24"/>
        </w:rPr>
        <w:t xml:space="preserve"> </w:t>
      </w:r>
      <w:r>
        <w:rPr>
          <w:sz w:val="24"/>
        </w:rPr>
        <w:t>educational environment and workplace and its obligations under State and Federal law. Keeping a Reporting Party’s information private is an aspiration, but is not always possible or appropriate. An individual's request regarding the confidentiality of information will be considered in determining an appropriate response; however, such requests will be considered in the dual contexts of the institution’s legal obligation to ensure a working and learning environment that is free from discrimination and/or harassment and the due process rights of the individual who has been reported to be the perpetrator of conduct that could constitute Prohibited Conduct including Title IX</w:t>
      </w:r>
      <w:r>
        <w:rPr>
          <w:spacing w:val="-8"/>
          <w:sz w:val="24"/>
        </w:rPr>
        <w:t xml:space="preserve"> </w:t>
      </w:r>
      <w:r>
        <w:rPr>
          <w:sz w:val="24"/>
        </w:rPr>
        <w:t>Sexual</w:t>
      </w:r>
      <w:r>
        <w:rPr>
          <w:spacing w:val="-9"/>
          <w:sz w:val="24"/>
        </w:rPr>
        <w:t xml:space="preserve"> </w:t>
      </w:r>
      <w:r>
        <w:rPr>
          <w:sz w:val="24"/>
        </w:rPr>
        <w:t>Harassment</w:t>
      </w:r>
      <w:r>
        <w:rPr>
          <w:spacing w:val="-9"/>
          <w:sz w:val="24"/>
        </w:rPr>
        <w:t xml:space="preserve"> </w:t>
      </w:r>
      <w:r>
        <w:rPr>
          <w:sz w:val="24"/>
        </w:rPr>
        <w:t>to</w:t>
      </w:r>
      <w:r>
        <w:rPr>
          <w:spacing w:val="-7"/>
          <w:sz w:val="24"/>
        </w:rPr>
        <w:t xml:space="preserve"> </w:t>
      </w:r>
      <w:r>
        <w:rPr>
          <w:sz w:val="24"/>
        </w:rPr>
        <w:t>be</w:t>
      </w:r>
      <w:r>
        <w:rPr>
          <w:spacing w:val="-13"/>
          <w:sz w:val="24"/>
        </w:rPr>
        <w:t xml:space="preserve"> </w:t>
      </w:r>
      <w:r>
        <w:rPr>
          <w:sz w:val="24"/>
        </w:rPr>
        <w:t>informed</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allegations</w:t>
      </w:r>
      <w:r>
        <w:rPr>
          <w:spacing w:val="-8"/>
          <w:sz w:val="24"/>
        </w:rPr>
        <w:t xml:space="preserve"> </w:t>
      </w:r>
      <w:r>
        <w:rPr>
          <w:sz w:val="24"/>
        </w:rPr>
        <w:t>and</w:t>
      </w:r>
      <w:r>
        <w:rPr>
          <w:spacing w:val="-10"/>
          <w:sz w:val="24"/>
        </w:rPr>
        <w:t xml:space="preserve"> </w:t>
      </w:r>
      <w:r>
        <w:rPr>
          <w:sz w:val="24"/>
        </w:rPr>
        <w:t>their</w:t>
      </w:r>
      <w:r>
        <w:rPr>
          <w:spacing w:val="-13"/>
          <w:sz w:val="24"/>
        </w:rPr>
        <w:t xml:space="preserve"> </w:t>
      </w:r>
      <w:r>
        <w:rPr>
          <w:sz w:val="24"/>
        </w:rPr>
        <w:t>source.</w:t>
      </w:r>
      <w:r>
        <w:rPr>
          <w:spacing w:val="39"/>
          <w:sz w:val="24"/>
        </w:rPr>
        <w:t xml:space="preserve"> </w:t>
      </w:r>
      <w:r>
        <w:rPr>
          <w:sz w:val="24"/>
        </w:rPr>
        <w:t>Some</w:t>
      </w:r>
      <w:r>
        <w:rPr>
          <w:spacing w:val="-11"/>
          <w:sz w:val="24"/>
        </w:rPr>
        <w:t xml:space="preserve"> </w:t>
      </w:r>
      <w:r>
        <w:rPr>
          <w:sz w:val="24"/>
        </w:rPr>
        <w:t>level</w:t>
      </w:r>
      <w:r>
        <w:rPr>
          <w:spacing w:val="-9"/>
          <w:sz w:val="24"/>
        </w:rPr>
        <w:t xml:space="preserve"> </w:t>
      </w:r>
      <w:r>
        <w:rPr>
          <w:sz w:val="24"/>
        </w:rPr>
        <w:t>of</w:t>
      </w:r>
      <w:r>
        <w:rPr>
          <w:spacing w:val="-10"/>
          <w:sz w:val="24"/>
        </w:rPr>
        <w:t xml:space="preserve"> </w:t>
      </w:r>
      <w:r>
        <w:rPr>
          <w:sz w:val="24"/>
        </w:rPr>
        <w:t>disclosure may be necessary to ensure a complete and fair investigation and to ensure that the institution meets</w:t>
      </w:r>
      <w:r>
        <w:rPr>
          <w:spacing w:val="-15"/>
          <w:sz w:val="24"/>
        </w:rPr>
        <w:t xml:space="preserve"> </w:t>
      </w:r>
      <w:r>
        <w:rPr>
          <w:sz w:val="24"/>
        </w:rPr>
        <w:t>its</w:t>
      </w:r>
      <w:r>
        <w:rPr>
          <w:spacing w:val="-15"/>
          <w:sz w:val="24"/>
        </w:rPr>
        <w:t xml:space="preserve"> </w:t>
      </w:r>
      <w:r>
        <w:rPr>
          <w:sz w:val="24"/>
        </w:rPr>
        <w:t>obligations</w:t>
      </w:r>
      <w:r>
        <w:rPr>
          <w:spacing w:val="-12"/>
          <w:sz w:val="24"/>
        </w:rPr>
        <w:t xml:space="preserve"> </w:t>
      </w:r>
      <w:r>
        <w:rPr>
          <w:sz w:val="24"/>
        </w:rPr>
        <w:t>under</w:t>
      </w:r>
      <w:r>
        <w:rPr>
          <w:spacing w:val="-12"/>
          <w:sz w:val="24"/>
        </w:rPr>
        <w:t xml:space="preserve"> </w:t>
      </w:r>
      <w:r>
        <w:rPr>
          <w:sz w:val="24"/>
        </w:rPr>
        <w:t>Title</w:t>
      </w:r>
      <w:r>
        <w:rPr>
          <w:spacing w:val="-10"/>
          <w:sz w:val="24"/>
        </w:rPr>
        <w:t xml:space="preserve"> </w:t>
      </w:r>
      <w:r>
        <w:rPr>
          <w:sz w:val="24"/>
        </w:rPr>
        <w:t>IX</w:t>
      </w:r>
      <w:r>
        <w:rPr>
          <w:spacing w:val="-10"/>
          <w:sz w:val="24"/>
        </w:rPr>
        <w:t xml:space="preserve"> </w:t>
      </w:r>
      <w:r>
        <w:rPr>
          <w:sz w:val="24"/>
        </w:rPr>
        <w:t>and</w:t>
      </w:r>
      <w:r>
        <w:rPr>
          <w:spacing w:val="-12"/>
          <w:sz w:val="24"/>
        </w:rPr>
        <w:t xml:space="preserve"> </w:t>
      </w:r>
      <w:r>
        <w:rPr>
          <w:sz w:val="24"/>
        </w:rPr>
        <w:t>other</w:t>
      </w:r>
      <w:r>
        <w:rPr>
          <w:spacing w:val="-13"/>
          <w:sz w:val="24"/>
        </w:rPr>
        <w:t xml:space="preserve"> </w:t>
      </w:r>
      <w:r>
        <w:rPr>
          <w:sz w:val="24"/>
        </w:rPr>
        <w:t>state</w:t>
      </w:r>
      <w:r>
        <w:rPr>
          <w:spacing w:val="-10"/>
          <w:sz w:val="24"/>
        </w:rPr>
        <w:t xml:space="preserve"> </w:t>
      </w:r>
      <w:r>
        <w:rPr>
          <w:sz w:val="24"/>
        </w:rPr>
        <w:t>and</w:t>
      </w:r>
      <w:r>
        <w:rPr>
          <w:spacing w:val="-12"/>
          <w:sz w:val="24"/>
        </w:rPr>
        <w:t xml:space="preserve"> </w:t>
      </w:r>
      <w:r>
        <w:rPr>
          <w:sz w:val="24"/>
        </w:rPr>
        <w:t>federal</w:t>
      </w:r>
      <w:r>
        <w:rPr>
          <w:spacing w:val="-11"/>
          <w:sz w:val="24"/>
        </w:rPr>
        <w:t xml:space="preserve"> </w:t>
      </w:r>
      <w:r>
        <w:rPr>
          <w:sz w:val="24"/>
        </w:rPr>
        <w:t>laws.</w:t>
      </w:r>
      <w:r>
        <w:rPr>
          <w:spacing w:val="-12"/>
          <w:sz w:val="24"/>
        </w:rPr>
        <w:t xml:space="preserve"> </w:t>
      </w:r>
      <w:r>
        <w:rPr>
          <w:sz w:val="24"/>
        </w:rPr>
        <w:t>The</w:t>
      </w:r>
      <w:r>
        <w:rPr>
          <w:spacing w:val="-13"/>
          <w:sz w:val="24"/>
        </w:rPr>
        <w:t xml:space="preserve"> </w:t>
      </w:r>
      <w:r>
        <w:rPr>
          <w:sz w:val="24"/>
        </w:rPr>
        <w:t>institution</w:t>
      </w:r>
      <w:r>
        <w:rPr>
          <w:spacing w:val="-12"/>
          <w:sz w:val="24"/>
        </w:rPr>
        <w:t xml:space="preserve"> </w:t>
      </w:r>
      <w:r>
        <w:rPr>
          <w:sz w:val="24"/>
        </w:rPr>
        <w:t>may</w:t>
      </w:r>
      <w:r>
        <w:rPr>
          <w:spacing w:val="-15"/>
          <w:sz w:val="24"/>
        </w:rPr>
        <w:t xml:space="preserve"> </w:t>
      </w:r>
      <w:r>
        <w:rPr>
          <w:sz w:val="24"/>
        </w:rPr>
        <w:t>be</w:t>
      </w:r>
      <w:r>
        <w:rPr>
          <w:spacing w:val="-13"/>
          <w:sz w:val="24"/>
        </w:rPr>
        <w:t xml:space="preserve"> </w:t>
      </w:r>
      <w:r>
        <w:rPr>
          <w:sz w:val="24"/>
        </w:rPr>
        <w:t>limited in its response and investigation if confidentiality is requested.</w:t>
      </w:r>
      <w:r>
        <w:rPr>
          <w:spacing w:val="40"/>
          <w:sz w:val="24"/>
        </w:rPr>
        <w:t xml:space="preserve"> </w:t>
      </w:r>
      <w:r>
        <w:rPr>
          <w:sz w:val="24"/>
        </w:rPr>
        <w:t>THE UNIVERSITY cannot keep confidential the identity of a Complainant who has filed a Title IX Sexual Harassment Formal Complaint.</w:t>
      </w:r>
      <w:r>
        <w:rPr>
          <w:spacing w:val="80"/>
          <w:sz w:val="24"/>
        </w:rPr>
        <w:t xml:space="preserve"> </w:t>
      </w:r>
      <w:r>
        <w:rPr>
          <w:sz w:val="24"/>
        </w:rPr>
        <w:t>The</w:t>
      </w:r>
      <w:r>
        <w:rPr>
          <w:spacing w:val="22"/>
          <w:sz w:val="24"/>
        </w:rPr>
        <w:t xml:space="preserve"> </w:t>
      </w:r>
      <w:r>
        <w:rPr>
          <w:sz w:val="24"/>
        </w:rPr>
        <w:t>UNIVERSITY</w:t>
      </w:r>
      <w:r>
        <w:rPr>
          <w:spacing w:val="25"/>
          <w:sz w:val="24"/>
        </w:rPr>
        <w:t xml:space="preserve"> </w:t>
      </w:r>
      <w:r>
        <w:rPr>
          <w:sz w:val="24"/>
        </w:rPr>
        <w:t>must</w:t>
      </w:r>
      <w:r>
        <w:rPr>
          <w:spacing w:val="26"/>
          <w:sz w:val="24"/>
        </w:rPr>
        <w:t xml:space="preserve"> </w:t>
      </w:r>
      <w:r>
        <w:rPr>
          <w:sz w:val="24"/>
        </w:rPr>
        <w:t>keep</w:t>
      </w:r>
      <w:r>
        <w:rPr>
          <w:spacing w:val="27"/>
          <w:sz w:val="24"/>
        </w:rPr>
        <w:t xml:space="preserve"> </w:t>
      </w:r>
      <w:r>
        <w:rPr>
          <w:sz w:val="24"/>
        </w:rPr>
        <w:t>confidential</w:t>
      </w:r>
      <w:r>
        <w:rPr>
          <w:spacing w:val="29"/>
          <w:sz w:val="24"/>
        </w:rPr>
        <w:t xml:space="preserve"> </w:t>
      </w:r>
      <w:r>
        <w:rPr>
          <w:sz w:val="24"/>
        </w:rPr>
        <w:t>the</w:t>
      </w:r>
      <w:r>
        <w:rPr>
          <w:spacing w:val="24"/>
          <w:sz w:val="24"/>
        </w:rPr>
        <w:t xml:space="preserve"> </w:t>
      </w:r>
      <w:r>
        <w:rPr>
          <w:sz w:val="24"/>
        </w:rPr>
        <w:t>identity of</w:t>
      </w:r>
      <w:r>
        <w:rPr>
          <w:spacing w:val="26"/>
          <w:sz w:val="24"/>
        </w:rPr>
        <w:t xml:space="preserve"> </w:t>
      </w:r>
      <w:r>
        <w:rPr>
          <w:sz w:val="24"/>
        </w:rPr>
        <w:t>any</w:t>
      </w:r>
      <w:r>
        <w:rPr>
          <w:spacing w:val="19"/>
          <w:sz w:val="24"/>
        </w:rPr>
        <w:t xml:space="preserve"> </w:t>
      </w:r>
      <w:r>
        <w:rPr>
          <w:sz w:val="24"/>
        </w:rPr>
        <w:t>individual</w:t>
      </w:r>
      <w:r>
        <w:rPr>
          <w:spacing w:val="28"/>
          <w:sz w:val="24"/>
        </w:rPr>
        <w:t xml:space="preserve"> </w:t>
      </w:r>
      <w:r>
        <w:rPr>
          <w:sz w:val="24"/>
        </w:rPr>
        <w:t>who</w:t>
      </w:r>
      <w:r>
        <w:rPr>
          <w:spacing w:val="26"/>
          <w:sz w:val="24"/>
        </w:rPr>
        <w:t xml:space="preserve"> </w:t>
      </w:r>
      <w:r>
        <w:rPr>
          <w:sz w:val="24"/>
        </w:rPr>
        <w:t>has</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ind w:right="126"/>
        <w:jc w:val="both"/>
      </w:pPr>
      <w:r>
        <w:lastRenderedPageBreak/>
        <w:t>made a report or Formal Complaint of Title IX Discrimination on the basis of sex, including any individual</w:t>
      </w:r>
      <w:r>
        <w:rPr>
          <w:spacing w:val="-7"/>
        </w:rPr>
        <w:t xml:space="preserve"> </w:t>
      </w:r>
      <w:r>
        <w:t>who</w:t>
      </w:r>
      <w:r>
        <w:rPr>
          <w:spacing w:val="-8"/>
        </w:rPr>
        <w:t xml:space="preserve"> </w:t>
      </w:r>
      <w:r>
        <w:t>has</w:t>
      </w:r>
      <w:r>
        <w:rPr>
          <w:spacing w:val="-6"/>
        </w:rPr>
        <w:t xml:space="preserve"> </w:t>
      </w:r>
      <w:r>
        <w:t>made</w:t>
      </w:r>
      <w:r>
        <w:rPr>
          <w:spacing w:val="-2"/>
        </w:rPr>
        <w:t xml:space="preserve"> </w:t>
      </w:r>
      <w:r>
        <w:t>a</w:t>
      </w:r>
      <w:r>
        <w:rPr>
          <w:spacing w:val="-8"/>
        </w:rPr>
        <w:t xml:space="preserve"> </w:t>
      </w:r>
      <w:r>
        <w:t>report</w:t>
      </w:r>
      <w:r>
        <w:rPr>
          <w:spacing w:val="-7"/>
        </w:rPr>
        <w:t xml:space="preserve"> </w:t>
      </w:r>
      <w:r>
        <w:t>or</w:t>
      </w:r>
      <w:r>
        <w:rPr>
          <w:spacing w:val="-7"/>
        </w:rPr>
        <w:t xml:space="preserve"> </w:t>
      </w:r>
      <w:r>
        <w:t>filed</w:t>
      </w:r>
      <w:r>
        <w:rPr>
          <w:spacing w:val="-6"/>
        </w:rPr>
        <w:t xml:space="preserve"> </w:t>
      </w:r>
      <w:r>
        <w:t>a</w:t>
      </w:r>
      <w:r>
        <w:rPr>
          <w:spacing w:val="-4"/>
        </w:rPr>
        <w:t xml:space="preserve"> </w:t>
      </w:r>
      <w:r>
        <w:t>Formal</w:t>
      </w:r>
      <w:r>
        <w:rPr>
          <w:spacing w:val="-3"/>
        </w:rPr>
        <w:t xml:space="preserve"> </w:t>
      </w:r>
      <w:r>
        <w:t>Complaint</w:t>
      </w:r>
      <w:r>
        <w:rPr>
          <w:spacing w:val="-6"/>
        </w:rPr>
        <w:t xml:space="preserve"> </w:t>
      </w:r>
      <w:r>
        <w:t>of</w:t>
      </w:r>
      <w:r>
        <w:rPr>
          <w:spacing w:val="-8"/>
        </w:rPr>
        <w:t xml:space="preserve"> </w:t>
      </w:r>
      <w:r>
        <w:t>Title</w:t>
      </w:r>
      <w:r>
        <w:rPr>
          <w:spacing w:val="-2"/>
        </w:rPr>
        <w:t xml:space="preserve"> </w:t>
      </w:r>
      <w:r>
        <w:t>IX</w:t>
      </w:r>
      <w:r>
        <w:rPr>
          <w:spacing w:val="-8"/>
        </w:rPr>
        <w:t xml:space="preserve"> </w:t>
      </w:r>
      <w:r>
        <w:t>Sexual</w:t>
      </w:r>
      <w:r>
        <w:rPr>
          <w:spacing w:val="-6"/>
        </w:rPr>
        <w:t xml:space="preserve"> </w:t>
      </w:r>
      <w:r>
        <w:t>Harassment,</w:t>
      </w:r>
      <w:r>
        <w:rPr>
          <w:spacing w:val="-5"/>
        </w:rPr>
        <w:t xml:space="preserve"> </w:t>
      </w:r>
      <w:r>
        <w:t>any Complainant, any individual who has been reported to be the perpetrator of sex discrimination, any Respondent, and any witness, except as may be permitted by the Federal Educational Rights and</w:t>
      </w:r>
      <w:r>
        <w:rPr>
          <w:spacing w:val="-7"/>
        </w:rPr>
        <w:t xml:space="preserve"> </w:t>
      </w:r>
      <w:r>
        <w:t>Privacy</w:t>
      </w:r>
      <w:r>
        <w:rPr>
          <w:spacing w:val="-12"/>
        </w:rPr>
        <w:t xml:space="preserve"> </w:t>
      </w:r>
      <w:r>
        <w:t>Act</w:t>
      </w:r>
      <w:r>
        <w:rPr>
          <w:spacing w:val="-7"/>
        </w:rPr>
        <w:t xml:space="preserve"> </w:t>
      </w:r>
      <w:r>
        <w:t>(FERPA),</w:t>
      </w:r>
      <w:r>
        <w:rPr>
          <w:spacing w:val="-6"/>
        </w:rPr>
        <w:t xml:space="preserve"> </w:t>
      </w:r>
      <w:r>
        <w:t>statute,</w:t>
      </w:r>
      <w:r>
        <w:rPr>
          <w:spacing w:val="-7"/>
        </w:rPr>
        <w:t xml:space="preserve"> </w:t>
      </w:r>
      <w:r>
        <w:t>20</w:t>
      </w:r>
      <w:r>
        <w:rPr>
          <w:spacing w:val="-5"/>
        </w:rPr>
        <w:t xml:space="preserve"> </w:t>
      </w:r>
      <w:r>
        <w:t>U.S.C.</w:t>
      </w:r>
      <w:r>
        <w:rPr>
          <w:spacing w:val="-7"/>
        </w:rPr>
        <w:t xml:space="preserve"> </w:t>
      </w:r>
      <w:r>
        <w:t>1232g,</w:t>
      </w:r>
      <w:r>
        <w:rPr>
          <w:spacing w:val="-7"/>
        </w:rPr>
        <w:t xml:space="preserve"> </w:t>
      </w:r>
      <w:r>
        <w:t>or</w:t>
      </w:r>
      <w:r>
        <w:rPr>
          <w:spacing w:val="-6"/>
        </w:rPr>
        <w:t xml:space="preserve"> </w:t>
      </w:r>
      <w:r>
        <w:t>FERPA</w:t>
      </w:r>
      <w:r>
        <w:rPr>
          <w:spacing w:val="-8"/>
        </w:rPr>
        <w:t xml:space="preserve"> </w:t>
      </w:r>
      <w:r>
        <w:t>regulations,</w:t>
      </w:r>
      <w:r>
        <w:rPr>
          <w:spacing w:val="-1"/>
        </w:rPr>
        <w:t xml:space="preserve"> </w:t>
      </w:r>
      <w:r>
        <w:t>34</w:t>
      </w:r>
      <w:r>
        <w:rPr>
          <w:spacing w:val="-7"/>
        </w:rPr>
        <w:t xml:space="preserve"> </w:t>
      </w:r>
      <w:r>
        <w:t>CFR</w:t>
      </w:r>
      <w:r>
        <w:rPr>
          <w:spacing w:val="-6"/>
        </w:rPr>
        <w:t xml:space="preserve"> </w:t>
      </w:r>
      <w:r>
        <w:t>part</w:t>
      </w:r>
      <w:r>
        <w:rPr>
          <w:spacing w:val="-7"/>
        </w:rPr>
        <w:t xml:space="preserve"> </w:t>
      </w:r>
      <w:r>
        <w:t>99,</w:t>
      </w:r>
      <w:r>
        <w:rPr>
          <w:spacing w:val="-5"/>
        </w:rPr>
        <w:t xml:space="preserve"> </w:t>
      </w:r>
      <w:r>
        <w:t>or</w:t>
      </w:r>
      <w:r>
        <w:rPr>
          <w:spacing w:val="-6"/>
        </w:rPr>
        <w:t xml:space="preserve"> </w:t>
      </w:r>
      <w:r>
        <w:t>as required by law, or to carry out the purposes of 34 CFR part 106, including the conduct of any investigation, hearing, or judicial proceeding arising under this GRIEVANCE PROCEDURE.</w:t>
      </w:r>
    </w:p>
    <w:p w:rsidR="004C58DE" w:rsidRDefault="004C58DE">
      <w:pPr>
        <w:pStyle w:val="BodyText"/>
        <w:spacing w:before="9"/>
        <w:ind w:left="0"/>
      </w:pPr>
    </w:p>
    <w:p w:rsidR="004C58DE" w:rsidRDefault="001F4BE8">
      <w:pPr>
        <w:pStyle w:val="Heading1"/>
        <w:numPr>
          <w:ilvl w:val="0"/>
          <w:numId w:val="11"/>
        </w:numPr>
        <w:tabs>
          <w:tab w:val="left" w:pos="820"/>
        </w:tabs>
        <w:spacing w:before="1"/>
      </w:pPr>
      <w:r>
        <w:t>Initial</w:t>
      </w:r>
      <w:r>
        <w:rPr>
          <w:spacing w:val="-3"/>
        </w:rPr>
        <w:t xml:space="preserve"> </w:t>
      </w:r>
      <w:r>
        <w:t>Response</w:t>
      </w:r>
      <w:r>
        <w:rPr>
          <w:spacing w:val="-4"/>
        </w:rPr>
        <w:t xml:space="preserve"> </w:t>
      </w:r>
      <w:r>
        <w:t>to</w:t>
      </w:r>
      <w:r>
        <w:rPr>
          <w:spacing w:val="-1"/>
        </w:rPr>
        <w:t xml:space="preserve"> </w:t>
      </w:r>
      <w:r>
        <w:rPr>
          <w:spacing w:val="-2"/>
        </w:rPr>
        <w:t>Reports.</w:t>
      </w:r>
    </w:p>
    <w:p w:rsidR="004C58DE" w:rsidRDefault="001F4BE8">
      <w:pPr>
        <w:pStyle w:val="ListParagraph"/>
        <w:numPr>
          <w:ilvl w:val="1"/>
          <w:numId w:val="11"/>
        </w:numPr>
        <w:tabs>
          <w:tab w:val="left" w:pos="1180"/>
        </w:tabs>
        <w:spacing w:before="264"/>
        <w:ind w:left="1180" w:right="130"/>
        <w:jc w:val="both"/>
        <w:rPr>
          <w:sz w:val="24"/>
        </w:rPr>
      </w:pPr>
      <w:r>
        <w:rPr>
          <w:b/>
          <w:sz w:val="24"/>
        </w:rPr>
        <w:t>Title</w:t>
      </w:r>
      <w:r>
        <w:rPr>
          <w:b/>
          <w:spacing w:val="8"/>
          <w:sz w:val="24"/>
        </w:rPr>
        <w:t xml:space="preserve"> </w:t>
      </w:r>
      <w:r>
        <w:rPr>
          <w:b/>
          <w:sz w:val="24"/>
        </w:rPr>
        <w:t>IX</w:t>
      </w:r>
      <w:r>
        <w:rPr>
          <w:b/>
          <w:spacing w:val="40"/>
          <w:sz w:val="24"/>
        </w:rPr>
        <w:t xml:space="preserve"> </w:t>
      </w:r>
      <w:r>
        <w:rPr>
          <w:b/>
          <w:sz w:val="24"/>
        </w:rPr>
        <w:t>Sexual</w:t>
      </w:r>
      <w:r>
        <w:rPr>
          <w:b/>
          <w:spacing w:val="40"/>
          <w:sz w:val="24"/>
        </w:rPr>
        <w:t xml:space="preserve"> </w:t>
      </w:r>
      <w:r>
        <w:rPr>
          <w:b/>
          <w:sz w:val="24"/>
        </w:rPr>
        <w:t>Harassment</w:t>
      </w:r>
      <w:r>
        <w:rPr>
          <w:b/>
          <w:spacing w:val="40"/>
          <w:sz w:val="24"/>
        </w:rPr>
        <w:t xml:space="preserve"> </w:t>
      </w:r>
      <w:r>
        <w:rPr>
          <w:b/>
          <w:sz w:val="24"/>
        </w:rPr>
        <w:t>Report.</w:t>
      </w:r>
      <w:r>
        <w:rPr>
          <w:b/>
          <w:spacing w:val="40"/>
          <w:sz w:val="24"/>
        </w:rPr>
        <w:t xml:space="preserve"> </w:t>
      </w:r>
      <w:r>
        <w:rPr>
          <w:sz w:val="24"/>
        </w:rPr>
        <w:t>Within</w:t>
      </w:r>
      <w:r>
        <w:rPr>
          <w:spacing w:val="40"/>
          <w:sz w:val="24"/>
        </w:rPr>
        <w:t xml:space="preserve"> </w:t>
      </w:r>
      <w:r>
        <w:rPr>
          <w:color w:val="000000"/>
          <w:sz w:val="24"/>
        </w:rPr>
        <w:t>t</w:t>
      </w:r>
      <w:r>
        <w:rPr>
          <w:color w:val="000000"/>
          <w:spacing w:val="-15"/>
          <w:sz w:val="24"/>
        </w:rPr>
        <w:t xml:space="preserve"> </w:t>
      </w:r>
      <w:r>
        <w:rPr>
          <w:color w:val="000000"/>
          <w:sz w:val="24"/>
        </w:rPr>
        <w:t>w</w:t>
      </w:r>
      <w:r>
        <w:rPr>
          <w:color w:val="000000"/>
          <w:spacing w:val="-15"/>
          <w:sz w:val="24"/>
        </w:rPr>
        <w:t xml:space="preserve"> </w:t>
      </w:r>
      <w:r>
        <w:rPr>
          <w:color w:val="000000"/>
          <w:sz w:val="24"/>
        </w:rPr>
        <w:t>o</w:t>
      </w:r>
      <w:r>
        <w:rPr>
          <w:color w:val="000000"/>
          <w:spacing w:val="80"/>
          <w:sz w:val="24"/>
        </w:rPr>
        <w:t xml:space="preserve"> </w:t>
      </w:r>
      <w:r>
        <w:rPr>
          <w:color w:val="000000"/>
          <w:sz w:val="24"/>
        </w:rPr>
        <w:t>d</w:t>
      </w:r>
      <w:r>
        <w:rPr>
          <w:color w:val="000000"/>
          <w:spacing w:val="-15"/>
          <w:sz w:val="24"/>
        </w:rPr>
        <w:t xml:space="preserve"> </w:t>
      </w:r>
      <w:r>
        <w:rPr>
          <w:color w:val="000000"/>
          <w:sz w:val="24"/>
        </w:rPr>
        <w:t>a</w:t>
      </w:r>
      <w:r>
        <w:rPr>
          <w:color w:val="000000"/>
          <w:spacing w:val="-15"/>
          <w:sz w:val="24"/>
        </w:rPr>
        <w:t xml:space="preserve"> </w:t>
      </w:r>
      <w:r>
        <w:rPr>
          <w:color w:val="000000"/>
          <w:sz w:val="24"/>
        </w:rPr>
        <w:t>y</w:t>
      </w:r>
      <w:r>
        <w:rPr>
          <w:color w:val="000000"/>
          <w:spacing w:val="-15"/>
          <w:sz w:val="24"/>
        </w:rPr>
        <w:t xml:space="preserve"> </w:t>
      </w:r>
      <w:r>
        <w:rPr>
          <w:color w:val="000000"/>
          <w:sz w:val="24"/>
        </w:rPr>
        <w:t>s</w:t>
      </w:r>
      <w:r>
        <w:rPr>
          <w:color w:val="000000"/>
          <w:spacing w:val="80"/>
          <w:sz w:val="24"/>
        </w:rPr>
        <w:t xml:space="preserve"> </w:t>
      </w:r>
      <w:r>
        <w:rPr>
          <w:color w:val="000000"/>
          <w:sz w:val="24"/>
        </w:rPr>
        <w:t>of</w:t>
      </w:r>
      <w:r>
        <w:rPr>
          <w:color w:val="000000"/>
          <w:spacing w:val="40"/>
          <w:sz w:val="24"/>
        </w:rPr>
        <w:t xml:space="preserve"> </w:t>
      </w:r>
      <w:r>
        <w:rPr>
          <w:color w:val="000000"/>
          <w:sz w:val="24"/>
        </w:rPr>
        <w:t>receipt</w:t>
      </w:r>
      <w:r>
        <w:rPr>
          <w:color w:val="000000"/>
          <w:spacing w:val="40"/>
          <w:sz w:val="24"/>
        </w:rPr>
        <w:t xml:space="preserve"> </w:t>
      </w:r>
      <w:r>
        <w:rPr>
          <w:color w:val="000000"/>
          <w:sz w:val="24"/>
        </w:rPr>
        <w:t>of</w:t>
      </w:r>
      <w:r>
        <w:rPr>
          <w:color w:val="000000"/>
          <w:spacing w:val="40"/>
          <w:sz w:val="24"/>
        </w:rPr>
        <w:t xml:space="preserve"> </w:t>
      </w:r>
      <w:r>
        <w:rPr>
          <w:color w:val="000000"/>
          <w:sz w:val="24"/>
        </w:rPr>
        <w:t>an initial report, the Title IX Coordinator will contact the person alleged to have been victimized by the Prohibited Conduct to discuss the availability of supportive measures, consider the person’s wishes with respect to supportive measures, advise the individual about the procedures for filing a Formal Complaint, inform the person of the availability of supportive measures with or without the filing of a Formal Complaint and explain the Formal Grievance Process and this GRIEVANCE PROCEDURE in general.</w:t>
      </w:r>
      <w:r>
        <w:rPr>
          <w:color w:val="000000"/>
          <w:spacing w:val="40"/>
          <w:sz w:val="24"/>
        </w:rPr>
        <w:t xml:space="preserve"> </w:t>
      </w:r>
      <w:r>
        <w:rPr>
          <w:color w:val="000000"/>
          <w:sz w:val="24"/>
        </w:rPr>
        <w:t>The contact may occur in any number of ways including but not limited to in person, virtually, email, letter or telephone. The Title IX Coordinator’s determination of appropriate supportive measures in a given situation are determined on an individual basis depending upon the facts and circumstances of each situation.</w:t>
      </w:r>
      <w:r>
        <w:rPr>
          <w:color w:val="000000"/>
          <w:spacing w:val="40"/>
          <w:sz w:val="24"/>
        </w:rPr>
        <w:t xml:space="preserve"> </w:t>
      </w:r>
      <w:r>
        <w:rPr>
          <w:color w:val="000000"/>
          <w:sz w:val="24"/>
        </w:rPr>
        <w:t>If the individual reported to be the victim of Title IX Sexual Harassment does not file Formal Complaint, the Title IX Coordinator at the Title IX Coordinator’s</w:t>
      </w:r>
      <w:r>
        <w:rPr>
          <w:color w:val="000000"/>
          <w:spacing w:val="40"/>
          <w:sz w:val="24"/>
        </w:rPr>
        <w:t xml:space="preserve"> </w:t>
      </w:r>
      <w:r>
        <w:rPr>
          <w:color w:val="000000"/>
          <w:sz w:val="24"/>
        </w:rPr>
        <w:t>discretion</w:t>
      </w:r>
      <w:r>
        <w:rPr>
          <w:color w:val="000000"/>
          <w:spacing w:val="40"/>
          <w:sz w:val="24"/>
        </w:rPr>
        <w:t xml:space="preserve"> </w:t>
      </w:r>
      <w:r>
        <w:rPr>
          <w:color w:val="000000"/>
          <w:sz w:val="24"/>
        </w:rPr>
        <w:t>may</w:t>
      </w:r>
      <w:r>
        <w:rPr>
          <w:color w:val="000000"/>
          <w:spacing w:val="40"/>
          <w:sz w:val="24"/>
        </w:rPr>
        <w:t xml:space="preserve"> </w:t>
      </w:r>
      <w:r>
        <w:rPr>
          <w:color w:val="000000"/>
          <w:sz w:val="24"/>
        </w:rPr>
        <w:t>file</w:t>
      </w:r>
      <w:r>
        <w:rPr>
          <w:color w:val="000000"/>
          <w:spacing w:val="40"/>
          <w:sz w:val="24"/>
        </w:rPr>
        <w:t xml:space="preserve"> </w:t>
      </w:r>
      <w:r>
        <w:rPr>
          <w:color w:val="000000"/>
          <w:sz w:val="24"/>
        </w:rPr>
        <w:t>a</w:t>
      </w:r>
      <w:r>
        <w:rPr>
          <w:color w:val="000000"/>
          <w:spacing w:val="40"/>
          <w:sz w:val="24"/>
        </w:rPr>
        <w:t xml:space="preserve"> </w:t>
      </w:r>
      <w:r>
        <w:rPr>
          <w:color w:val="000000"/>
          <w:sz w:val="24"/>
        </w:rPr>
        <w:t>Formal</w:t>
      </w:r>
      <w:r>
        <w:rPr>
          <w:color w:val="000000"/>
          <w:spacing w:val="40"/>
          <w:sz w:val="24"/>
        </w:rPr>
        <w:t xml:space="preserve"> </w:t>
      </w:r>
      <w:r>
        <w:rPr>
          <w:color w:val="000000"/>
          <w:sz w:val="24"/>
        </w:rPr>
        <w:t>Complaint</w:t>
      </w:r>
      <w:r>
        <w:rPr>
          <w:color w:val="000000"/>
          <w:spacing w:val="40"/>
          <w:sz w:val="24"/>
        </w:rPr>
        <w:t xml:space="preserve"> </w:t>
      </w:r>
      <w:r>
        <w:rPr>
          <w:color w:val="000000"/>
          <w:sz w:val="24"/>
        </w:rPr>
        <w:t>in</w:t>
      </w:r>
      <w:r>
        <w:rPr>
          <w:color w:val="000000"/>
          <w:spacing w:val="40"/>
          <w:sz w:val="24"/>
        </w:rPr>
        <w:t xml:space="preserve"> </w:t>
      </w:r>
      <w:r>
        <w:rPr>
          <w:color w:val="000000"/>
          <w:sz w:val="24"/>
        </w:rPr>
        <w:t>accordance</w:t>
      </w:r>
      <w:r>
        <w:rPr>
          <w:color w:val="000000"/>
          <w:spacing w:val="40"/>
          <w:sz w:val="24"/>
        </w:rPr>
        <w:t xml:space="preserve"> </w:t>
      </w:r>
      <w:r>
        <w:rPr>
          <w:color w:val="000000"/>
          <w:sz w:val="24"/>
        </w:rPr>
        <w:t>with</w:t>
      </w:r>
      <w:r>
        <w:rPr>
          <w:color w:val="000000"/>
          <w:spacing w:val="40"/>
          <w:sz w:val="24"/>
        </w:rPr>
        <w:t xml:space="preserve"> </w:t>
      </w:r>
      <w:r>
        <w:rPr>
          <w:color w:val="000000"/>
          <w:sz w:val="24"/>
        </w:rPr>
        <w:t>section</w:t>
      </w:r>
    </w:p>
    <w:p w:rsidR="004C58DE" w:rsidRDefault="001F4BE8">
      <w:pPr>
        <w:pStyle w:val="BodyText"/>
        <w:spacing w:before="1"/>
        <w:ind w:left="1180" w:right="133"/>
        <w:jc w:val="both"/>
      </w:pPr>
      <w:r>
        <w:t>IX(B).</w:t>
      </w:r>
      <w:r>
        <w:rPr>
          <w:spacing w:val="40"/>
        </w:rPr>
        <w:t xml:space="preserve"> </w:t>
      </w:r>
      <w:r>
        <w:t>The individual reported to be the victim of Prohibited Conduct may decide to pursue a Formal Complaint at a later date.</w:t>
      </w:r>
    </w:p>
    <w:p w:rsidR="004C58DE" w:rsidRDefault="004C58DE">
      <w:pPr>
        <w:pStyle w:val="BodyText"/>
        <w:spacing w:before="2"/>
        <w:ind w:left="0"/>
      </w:pPr>
    </w:p>
    <w:p w:rsidR="004C58DE" w:rsidRDefault="001F4BE8">
      <w:pPr>
        <w:pStyle w:val="ListParagraph"/>
        <w:numPr>
          <w:ilvl w:val="1"/>
          <w:numId w:val="11"/>
        </w:numPr>
        <w:tabs>
          <w:tab w:val="left" w:pos="1180"/>
        </w:tabs>
        <w:ind w:left="1180" w:right="128"/>
        <w:jc w:val="both"/>
        <w:rPr>
          <w:sz w:val="24"/>
        </w:rPr>
      </w:pPr>
      <w:r>
        <w:rPr>
          <w:b/>
          <w:sz w:val="24"/>
        </w:rPr>
        <w:t>All Other Prohibited Conduct.</w:t>
      </w:r>
      <w:r>
        <w:rPr>
          <w:b/>
          <w:spacing w:val="40"/>
          <w:sz w:val="24"/>
        </w:rPr>
        <w:t xml:space="preserve"> </w:t>
      </w:r>
      <w:r>
        <w:rPr>
          <w:sz w:val="24"/>
        </w:rPr>
        <w:t>Upon receipt of report all other Prohibited Conduct that is not Title IX Sexual Harassment within five</w:t>
      </w:r>
      <w:r>
        <w:rPr>
          <w:spacing w:val="40"/>
          <w:sz w:val="24"/>
        </w:rPr>
        <w:t xml:space="preserve"> </w:t>
      </w:r>
      <w:r>
        <w:rPr>
          <w:sz w:val="24"/>
        </w:rPr>
        <w:t>days of receipt of an initial report, the</w:t>
      </w:r>
      <w:r>
        <w:rPr>
          <w:spacing w:val="-9"/>
          <w:sz w:val="24"/>
        </w:rPr>
        <w:t xml:space="preserve"> </w:t>
      </w:r>
      <w:r>
        <w:rPr>
          <w:sz w:val="24"/>
        </w:rPr>
        <w:t>Title</w:t>
      </w:r>
      <w:r>
        <w:rPr>
          <w:spacing w:val="-5"/>
          <w:sz w:val="24"/>
        </w:rPr>
        <w:t xml:space="preserve"> </w:t>
      </w:r>
      <w:r>
        <w:rPr>
          <w:sz w:val="24"/>
        </w:rPr>
        <w:t>IX</w:t>
      </w:r>
      <w:r>
        <w:rPr>
          <w:spacing w:val="-3"/>
          <w:sz w:val="24"/>
        </w:rPr>
        <w:t xml:space="preserve"> </w:t>
      </w:r>
      <w:r>
        <w:rPr>
          <w:sz w:val="24"/>
        </w:rPr>
        <w:t>Coordinator will</w:t>
      </w:r>
      <w:r>
        <w:rPr>
          <w:spacing w:val="-6"/>
          <w:sz w:val="24"/>
        </w:rPr>
        <w:t xml:space="preserve"> </w:t>
      </w:r>
      <w:r>
        <w:rPr>
          <w:sz w:val="24"/>
        </w:rPr>
        <w:t>contact</w:t>
      </w:r>
      <w:r>
        <w:rPr>
          <w:spacing w:val="-7"/>
          <w:sz w:val="24"/>
        </w:rPr>
        <w:t xml:space="preserve"> </w:t>
      </w:r>
      <w:r>
        <w:rPr>
          <w:sz w:val="24"/>
        </w:rPr>
        <w:t>the</w:t>
      </w:r>
      <w:r>
        <w:rPr>
          <w:spacing w:val="-8"/>
          <w:sz w:val="24"/>
        </w:rPr>
        <w:t xml:space="preserve"> </w:t>
      </w:r>
      <w:r>
        <w:rPr>
          <w:sz w:val="24"/>
        </w:rPr>
        <w:t>person</w:t>
      </w:r>
      <w:r>
        <w:rPr>
          <w:spacing w:val="-5"/>
          <w:sz w:val="24"/>
        </w:rPr>
        <w:t xml:space="preserve"> </w:t>
      </w:r>
      <w:r>
        <w:rPr>
          <w:sz w:val="24"/>
        </w:rPr>
        <w:t>alleged</w:t>
      </w:r>
      <w:r>
        <w:rPr>
          <w:spacing w:val="-7"/>
          <w:sz w:val="24"/>
        </w:rPr>
        <w:t xml:space="preserve"> </w:t>
      </w:r>
      <w:r>
        <w:rPr>
          <w:sz w:val="24"/>
        </w:rPr>
        <w:t>to</w:t>
      </w:r>
      <w:r>
        <w:rPr>
          <w:spacing w:val="-7"/>
          <w:sz w:val="24"/>
        </w:rPr>
        <w:t xml:space="preserve"> </w:t>
      </w:r>
      <w:r>
        <w:rPr>
          <w:sz w:val="24"/>
        </w:rPr>
        <w:t>have</w:t>
      </w:r>
      <w:r>
        <w:rPr>
          <w:spacing w:val="-6"/>
          <w:sz w:val="24"/>
        </w:rPr>
        <w:t xml:space="preserve"> </w:t>
      </w:r>
      <w:r>
        <w:rPr>
          <w:sz w:val="24"/>
        </w:rPr>
        <w:t>been</w:t>
      </w:r>
      <w:r>
        <w:rPr>
          <w:spacing w:val="-4"/>
          <w:sz w:val="24"/>
        </w:rPr>
        <w:t xml:space="preserve"> </w:t>
      </w:r>
      <w:r>
        <w:rPr>
          <w:sz w:val="24"/>
        </w:rPr>
        <w:t>victimized</w:t>
      </w:r>
      <w:r>
        <w:rPr>
          <w:spacing w:val="-6"/>
          <w:sz w:val="24"/>
        </w:rPr>
        <w:t xml:space="preserve"> </w:t>
      </w:r>
      <w:r>
        <w:rPr>
          <w:sz w:val="24"/>
        </w:rPr>
        <w:t>by</w:t>
      </w:r>
      <w:r>
        <w:rPr>
          <w:spacing w:val="-15"/>
          <w:sz w:val="24"/>
        </w:rPr>
        <w:t xml:space="preserve"> </w:t>
      </w:r>
      <w:r>
        <w:rPr>
          <w:sz w:val="24"/>
        </w:rPr>
        <w:t>the Prohibited</w:t>
      </w:r>
      <w:r>
        <w:rPr>
          <w:spacing w:val="-3"/>
          <w:sz w:val="24"/>
        </w:rPr>
        <w:t xml:space="preserve"> </w:t>
      </w:r>
      <w:r>
        <w:rPr>
          <w:sz w:val="24"/>
        </w:rPr>
        <w:t>Conduct</w:t>
      </w:r>
      <w:r>
        <w:rPr>
          <w:spacing w:val="-2"/>
          <w:sz w:val="24"/>
        </w:rPr>
        <w:t xml:space="preserve"> </w:t>
      </w:r>
      <w:r>
        <w:rPr>
          <w:sz w:val="24"/>
        </w:rPr>
        <w:t>and/or</w:t>
      </w:r>
      <w:r>
        <w:rPr>
          <w:spacing w:val="-7"/>
          <w:sz w:val="24"/>
        </w:rPr>
        <w:t xml:space="preserve"> </w:t>
      </w:r>
      <w:r>
        <w:rPr>
          <w:sz w:val="24"/>
        </w:rPr>
        <w:t>the</w:t>
      </w:r>
      <w:r>
        <w:rPr>
          <w:spacing w:val="-6"/>
          <w:sz w:val="24"/>
        </w:rPr>
        <w:t xml:space="preserve"> </w:t>
      </w:r>
      <w:r>
        <w:rPr>
          <w:sz w:val="24"/>
        </w:rPr>
        <w:t>Reporting</w:t>
      </w:r>
      <w:r>
        <w:rPr>
          <w:spacing w:val="-7"/>
          <w:sz w:val="24"/>
        </w:rPr>
        <w:t xml:space="preserve"> </w:t>
      </w:r>
      <w:r>
        <w:rPr>
          <w:sz w:val="24"/>
        </w:rPr>
        <w:t>Party</w:t>
      </w:r>
      <w:r>
        <w:rPr>
          <w:spacing w:val="-15"/>
          <w:sz w:val="24"/>
        </w:rPr>
        <w:t xml:space="preserve"> </w:t>
      </w:r>
      <w:r>
        <w:rPr>
          <w:sz w:val="24"/>
        </w:rPr>
        <w:t>to</w:t>
      </w:r>
      <w:r>
        <w:rPr>
          <w:spacing w:val="-3"/>
          <w:sz w:val="24"/>
        </w:rPr>
        <w:t xml:space="preserve"> </w:t>
      </w:r>
      <w:r>
        <w:rPr>
          <w:sz w:val="24"/>
        </w:rPr>
        <w:t>discuss</w:t>
      </w:r>
      <w:r>
        <w:rPr>
          <w:spacing w:val="-3"/>
          <w:sz w:val="24"/>
        </w:rPr>
        <w:t xml:space="preserve"> </w:t>
      </w:r>
      <w:r>
        <w:rPr>
          <w:sz w:val="24"/>
        </w:rPr>
        <w:t>the</w:t>
      </w:r>
      <w:r>
        <w:rPr>
          <w:spacing w:val="-6"/>
          <w:sz w:val="24"/>
        </w:rPr>
        <w:t xml:space="preserve"> </w:t>
      </w:r>
      <w:r>
        <w:rPr>
          <w:sz w:val="24"/>
        </w:rPr>
        <w:t>availability</w:t>
      </w:r>
      <w:r>
        <w:rPr>
          <w:spacing w:val="-15"/>
          <w:sz w:val="24"/>
        </w:rPr>
        <w:t xml:space="preserve"> </w:t>
      </w:r>
      <w:r>
        <w:rPr>
          <w:sz w:val="24"/>
        </w:rPr>
        <w:t>of supportive measures</w:t>
      </w:r>
      <w:r>
        <w:rPr>
          <w:spacing w:val="-11"/>
          <w:sz w:val="24"/>
        </w:rPr>
        <w:t xml:space="preserve"> </w:t>
      </w:r>
      <w:r>
        <w:rPr>
          <w:sz w:val="24"/>
        </w:rPr>
        <w:t>with</w:t>
      </w:r>
      <w:r>
        <w:rPr>
          <w:spacing w:val="-11"/>
          <w:sz w:val="24"/>
        </w:rPr>
        <w:t xml:space="preserve"> </w:t>
      </w:r>
      <w:r>
        <w:rPr>
          <w:sz w:val="24"/>
        </w:rPr>
        <w:t>or</w:t>
      </w:r>
      <w:r>
        <w:rPr>
          <w:spacing w:val="-10"/>
          <w:sz w:val="24"/>
        </w:rPr>
        <w:t xml:space="preserve"> </w:t>
      </w:r>
      <w:r>
        <w:rPr>
          <w:sz w:val="24"/>
        </w:rPr>
        <w:t>without</w:t>
      </w:r>
      <w:r>
        <w:rPr>
          <w:spacing w:val="-6"/>
          <w:sz w:val="24"/>
        </w:rPr>
        <w:t xml:space="preserve"> </w:t>
      </w:r>
      <w:r>
        <w:rPr>
          <w:sz w:val="24"/>
        </w:rPr>
        <w:t>filing</w:t>
      </w:r>
      <w:r>
        <w:rPr>
          <w:spacing w:val="-13"/>
          <w:sz w:val="24"/>
        </w:rPr>
        <w:t xml:space="preserve"> </w:t>
      </w:r>
      <w:r>
        <w:rPr>
          <w:sz w:val="24"/>
        </w:rPr>
        <w:t>a</w:t>
      </w:r>
      <w:r>
        <w:rPr>
          <w:spacing w:val="-10"/>
          <w:sz w:val="24"/>
        </w:rPr>
        <w:t xml:space="preserve"> </w:t>
      </w:r>
      <w:r>
        <w:rPr>
          <w:sz w:val="24"/>
        </w:rPr>
        <w:t>Formal</w:t>
      </w:r>
      <w:r>
        <w:rPr>
          <w:spacing w:val="-8"/>
          <w:sz w:val="24"/>
        </w:rPr>
        <w:t xml:space="preserve"> </w:t>
      </w:r>
      <w:r>
        <w:rPr>
          <w:sz w:val="24"/>
        </w:rPr>
        <w:t>Complaint,</w:t>
      </w:r>
      <w:r>
        <w:rPr>
          <w:spacing w:val="-11"/>
          <w:sz w:val="24"/>
        </w:rPr>
        <w:t xml:space="preserve"> </w:t>
      </w:r>
      <w:r>
        <w:rPr>
          <w:sz w:val="24"/>
        </w:rPr>
        <w:t>consider</w:t>
      </w:r>
      <w:r>
        <w:rPr>
          <w:spacing w:val="-12"/>
          <w:sz w:val="24"/>
        </w:rPr>
        <w:t xml:space="preserve"> </w:t>
      </w:r>
      <w:r>
        <w:rPr>
          <w:sz w:val="24"/>
        </w:rPr>
        <w:t>the</w:t>
      </w:r>
      <w:r>
        <w:rPr>
          <w:spacing w:val="-12"/>
          <w:sz w:val="24"/>
        </w:rPr>
        <w:t xml:space="preserve"> </w:t>
      </w:r>
      <w:r>
        <w:rPr>
          <w:sz w:val="24"/>
        </w:rPr>
        <w:t>person’s</w:t>
      </w:r>
      <w:r>
        <w:rPr>
          <w:spacing w:val="-6"/>
          <w:sz w:val="24"/>
        </w:rPr>
        <w:t xml:space="preserve"> </w:t>
      </w:r>
      <w:r>
        <w:rPr>
          <w:sz w:val="24"/>
        </w:rPr>
        <w:t>wishes</w:t>
      </w:r>
      <w:r>
        <w:rPr>
          <w:spacing w:val="-9"/>
          <w:sz w:val="24"/>
        </w:rPr>
        <w:t xml:space="preserve"> </w:t>
      </w:r>
      <w:r>
        <w:rPr>
          <w:sz w:val="24"/>
        </w:rPr>
        <w:t>with respect to supportive measures, advise the individual about the procedures for filing a Formal Complaint, explain the Formal Grievance Process and this GRIEVANCE PROCEDURE and inform the person about and discuss informal resolution options if appropriate.</w:t>
      </w:r>
      <w:r>
        <w:rPr>
          <w:spacing w:val="40"/>
          <w:sz w:val="24"/>
        </w:rPr>
        <w:t xml:space="preserve"> </w:t>
      </w:r>
      <w:r>
        <w:rPr>
          <w:sz w:val="24"/>
        </w:rPr>
        <w:t>The contact may occur in any number of ways including but not limited to in person, virtually, email, letter or telephone.</w:t>
      </w:r>
      <w:r>
        <w:rPr>
          <w:spacing w:val="40"/>
          <w:sz w:val="24"/>
        </w:rPr>
        <w:t xml:space="preserve"> </w:t>
      </w:r>
      <w:r>
        <w:rPr>
          <w:sz w:val="24"/>
        </w:rPr>
        <w:t>If the individual reported to be the victim of Title IX Sexual Harassment does not file a Formal Complaint, the Title IX Coordinator may at the Title IX Coordinator’s discretion file a Formal Complaint in accordance with Section IX(B) THE UNIVERSITY and or may take any other action necessary</w:t>
      </w:r>
      <w:r>
        <w:rPr>
          <w:spacing w:val="-15"/>
          <w:sz w:val="24"/>
        </w:rPr>
        <w:t xml:space="preserve"> </w:t>
      </w:r>
      <w:r>
        <w:rPr>
          <w:sz w:val="24"/>
        </w:rPr>
        <w:t>to</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University’s</w:t>
      </w:r>
      <w:r>
        <w:rPr>
          <w:spacing w:val="-15"/>
          <w:sz w:val="24"/>
        </w:rPr>
        <w:t xml:space="preserve"> </w:t>
      </w:r>
      <w:r>
        <w:rPr>
          <w:sz w:val="24"/>
        </w:rPr>
        <w:t>obligations</w:t>
      </w:r>
      <w:r>
        <w:rPr>
          <w:spacing w:val="-15"/>
          <w:sz w:val="24"/>
        </w:rPr>
        <w:t xml:space="preserve"> </w:t>
      </w:r>
      <w:r>
        <w:rPr>
          <w:sz w:val="24"/>
        </w:rPr>
        <w:t>under</w:t>
      </w:r>
      <w:r>
        <w:rPr>
          <w:spacing w:val="-15"/>
          <w:sz w:val="24"/>
        </w:rPr>
        <w:t xml:space="preserve"> </w:t>
      </w:r>
      <w:r>
        <w:rPr>
          <w:sz w:val="24"/>
        </w:rPr>
        <w:t>Title</w:t>
      </w:r>
      <w:r>
        <w:rPr>
          <w:spacing w:val="-15"/>
          <w:sz w:val="24"/>
        </w:rPr>
        <w:t xml:space="preserve"> </w:t>
      </w:r>
      <w:r>
        <w:rPr>
          <w:sz w:val="24"/>
        </w:rPr>
        <w:t>VII</w:t>
      </w:r>
      <w:r>
        <w:rPr>
          <w:spacing w:val="-15"/>
          <w:sz w:val="24"/>
        </w:rPr>
        <w:t xml:space="preserve"> </w:t>
      </w:r>
      <w:r>
        <w:rPr>
          <w:sz w:val="24"/>
        </w:rPr>
        <w:t>and/or</w:t>
      </w:r>
      <w:r>
        <w:rPr>
          <w:spacing w:val="-15"/>
          <w:sz w:val="24"/>
        </w:rPr>
        <w:t xml:space="preserve"> </w:t>
      </w:r>
      <w:r>
        <w:rPr>
          <w:sz w:val="24"/>
        </w:rPr>
        <w:t>other</w:t>
      </w:r>
      <w:r>
        <w:rPr>
          <w:spacing w:val="-15"/>
          <w:sz w:val="24"/>
        </w:rPr>
        <w:t xml:space="preserve"> </w:t>
      </w:r>
      <w:r>
        <w:rPr>
          <w:sz w:val="24"/>
        </w:rPr>
        <w:t>State and Federal anti-discrimination laws.</w:t>
      </w:r>
    </w:p>
    <w:p w:rsidR="004C58DE" w:rsidRDefault="001F4BE8">
      <w:pPr>
        <w:pStyle w:val="ListParagraph"/>
        <w:numPr>
          <w:ilvl w:val="1"/>
          <w:numId w:val="11"/>
        </w:numPr>
        <w:tabs>
          <w:tab w:val="left" w:pos="1180"/>
        </w:tabs>
        <w:spacing w:before="275"/>
        <w:ind w:left="1180" w:right="128"/>
        <w:jc w:val="both"/>
        <w:rPr>
          <w:sz w:val="24"/>
        </w:rPr>
      </w:pPr>
      <w:r>
        <w:rPr>
          <w:b/>
          <w:sz w:val="24"/>
        </w:rPr>
        <w:t>Supportive Measures.</w:t>
      </w:r>
      <w:r>
        <w:rPr>
          <w:b/>
          <w:spacing w:val="40"/>
          <w:sz w:val="24"/>
        </w:rPr>
        <w:t xml:space="preserve"> </w:t>
      </w:r>
      <w:r>
        <w:rPr>
          <w:sz w:val="24"/>
        </w:rPr>
        <w:t>THE UNIVERSITY may offer Supportive Measures to any person reported to be the alleged victim of Prohibited Conduct, including but not limited</w:t>
      </w:r>
      <w:r>
        <w:rPr>
          <w:spacing w:val="-8"/>
          <w:sz w:val="24"/>
        </w:rPr>
        <w:t xml:space="preserve"> </w:t>
      </w:r>
      <w:r>
        <w:rPr>
          <w:sz w:val="24"/>
        </w:rPr>
        <w:t>to</w:t>
      </w:r>
      <w:r>
        <w:rPr>
          <w:spacing w:val="-8"/>
          <w:sz w:val="24"/>
        </w:rPr>
        <w:t xml:space="preserve"> </w:t>
      </w:r>
      <w:r>
        <w:rPr>
          <w:sz w:val="24"/>
        </w:rPr>
        <w:t>Title</w:t>
      </w:r>
      <w:r>
        <w:rPr>
          <w:spacing w:val="-6"/>
          <w:sz w:val="24"/>
        </w:rPr>
        <w:t xml:space="preserve"> </w:t>
      </w:r>
      <w:r>
        <w:rPr>
          <w:sz w:val="24"/>
        </w:rPr>
        <w:t>IX</w:t>
      </w:r>
      <w:r>
        <w:rPr>
          <w:spacing w:val="-9"/>
          <w:sz w:val="24"/>
        </w:rPr>
        <w:t xml:space="preserve"> </w:t>
      </w:r>
      <w:r>
        <w:rPr>
          <w:sz w:val="24"/>
        </w:rPr>
        <w:t>Sexual</w:t>
      </w:r>
      <w:r>
        <w:rPr>
          <w:spacing w:val="-7"/>
          <w:sz w:val="24"/>
        </w:rPr>
        <w:t xml:space="preserve"> </w:t>
      </w:r>
      <w:r>
        <w:rPr>
          <w:sz w:val="24"/>
        </w:rPr>
        <w:t>Harassment,</w:t>
      </w:r>
      <w:r>
        <w:rPr>
          <w:spacing w:val="-5"/>
          <w:sz w:val="24"/>
        </w:rPr>
        <w:t xml:space="preserve"> </w:t>
      </w:r>
      <w:r>
        <w:rPr>
          <w:sz w:val="24"/>
        </w:rPr>
        <w:t>even</w:t>
      </w:r>
      <w:r>
        <w:rPr>
          <w:spacing w:val="-5"/>
          <w:sz w:val="24"/>
        </w:rPr>
        <w:t xml:space="preserve"> </w:t>
      </w:r>
      <w:r>
        <w:rPr>
          <w:sz w:val="24"/>
        </w:rPr>
        <w:t>if</w:t>
      </w:r>
      <w:r>
        <w:rPr>
          <w:spacing w:val="-9"/>
          <w:sz w:val="24"/>
        </w:rPr>
        <w:t xml:space="preserve"> </w:t>
      </w:r>
      <w:r>
        <w:rPr>
          <w:sz w:val="24"/>
        </w:rPr>
        <w:t>no</w:t>
      </w:r>
      <w:r>
        <w:rPr>
          <w:spacing w:val="-3"/>
          <w:sz w:val="24"/>
        </w:rPr>
        <w:t xml:space="preserve"> </w:t>
      </w:r>
      <w:r>
        <w:rPr>
          <w:sz w:val="24"/>
        </w:rPr>
        <w:t>Formal</w:t>
      </w:r>
      <w:r>
        <w:rPr>
          <w:spacing w:val="-7"/>
          <w:sz w:val="24"/>
        </w:rPr>
        <w:t xml:space="preserve"> </w:t>
      </w:r>
      <w:r>
        <w:rPr>
          <w:sz w:val="24"/>
        </w:rPr>
        <w:t>Complaint</w:t>
      </w:r>
      <w:r>
        <w:rPr>
          <w:spacing w:val="-6"/>
          <w:sz w:val="24"/>
        </w:rPr>
        <w:t xml:space="preserve"> </w:t>
      </w:r>
      <w:r>
        <w:rPr>
          <w:sz w:val="24"/>
        </w:rPr>
        <w:t>is</w:t>
      </w:r>
      <w:r>
        <w:rPr>
          <w:spacing w:val="-8"/>
          <w:sz w:val="24"/>
        </w:rPr>
        <w:t xml:space="preserve"> </w:t>
      </w:r>
      <w:r>
        <w:rPr>
          <w:sz w:val="24"/>
        </w:rPr>
        <w:t>filed.</w:t>
      </w:r>
      <w:r>
        <w:rPr>
          <w:spacing w:val="40"/>
          <w:sz w:val="24"/>
        </w:rPr>
        <w:t xml:space="preserve"> </w:t>
      </w:r>
      <w:r>
        <w:rPr>
          <w:sz w:val="24"/>
        </w:rPr>
        <w:t>The</w:t>
      </w:r>
      <w:r>
        <w:rPr>
          <w:spacing w:val="-9"/>
          <w:sz w:val="24"/>
        </w:rPr>
        <w:t xml:space="preserve"> </w:t>
      </w:r>
      <w:r>
        <w:rPr>
          <w:sz w:val="24"/>
        </w:rPr>
        <w:t>Title IX</w:t>
      </w:r>
      <w:r>
        <w:rPr>
          <w:spacing w:val="-11"/>
          <w:sz w:val="24"/>
        </w:rPr>
        <w:t xml:space="preserve"> </w:t>
      </w:r>
      <w:r>
        <w:rPr>
          <w:sz w:val="24"/>
        </w:rPr>
        <w:t>Coordinator’s</w:t>
      </w:r>
      <w:r>
        <w:rPr>
          <w:spacing w:val="-12"/>
          <w:sz w:val="24"/>
        </w:rPr>
        <w:t xml:space="preserve"> </w:t>
      </w:r>
      <w:r>
        <w:rPr>
          <w:sz w:val="24"/>
        </w:rPr>
        <w:t>determination</w:t>
      </w:r>
      <w:r>
        <w:rPr>
          <w:spacing w:val="-12"/>
          <w:sz w:val="24"/>
        </w:rPr>
        <w:t xml:space="preserve"> </w:t>
      </w:r>
      <w:r>
        <w:rPr>
          <w:sz w:val="24"/>
        </w:rPr>
        <w:t>of</w:t>
      </w:r>
      <w:r>
        <w:rPr>
          <w:spacing w:val="-16"/>
          <w:sz w:val="24"/>
        </w:rPr>
        <w:t xml:space="preserve"> </w:t>
      </w:r>
      <w:r>
        <w:rPr>
          <w:sz w:val="24"/>
        </w:rPr>
        <w:t>appropriate</w:t>
      </w:r>
      <w:r>
        <w:rPr>
          <w:spacing w:val="-12"/>
          <w:sz w:val="24"/>
        </w:rPr>
        <w:t xml:space="preserve"> </w:t>
      </w:r>
      <w:r>
        <w:rPr>
          <w:sz w:val="24"/>
        </w:rPr>
        <w:t>supportive</w:t>
      </w:r>
      <w:r>
        <w:rPr>
          <w:spacing w:val="-15"/>
          <w:sz w:val="24"/>
        </w:rPr>
        <w:t xml:space="preserve"> </w:t>
      </w:r>
      <w:r>
        <w:rPr>
          <w:sz w:val="24"/>
        </w:rPr>
        <w:t>measures</w:t>
      </w:r>
      <w:r>
        <w:rPr>
          <w:spacing w:val="-12"/>
          <w:sz w:val="24"/>
        </w:rPr>
        <w:t xml:space="preserve"> </w:t>
      </w:r>
      <w:r>
        <w:rPr>
          <w:sz w:val="24"/>
        </w:rPr>
        <w:t>in</w:t>
      </w:r>
      <w:r>
        <w:rPr>
          <w:spacing w:val="-12"/>
          <w:sz w:val="24"/>
        </w:rPr>
        <w:t xml:space="preserve"> </w:t>
      </w:r>
      <w:r>
        <w:rPr>
          <w:sz w:val="24"/>
        </w:rPr>
        <w:t>a</w:t>
      </w:r>
      <w:r>
        <w:rPr>
          <w:spacing w:val="-13"/>
          <w:sz w:val="24"/>
        </w:rPr>
        <w:t xml:space="preserve"> </w:t>
      </w:r>
      <w:r>
        <w:rPr>
          <w:sz w:val="24"/>
        </w:rPr>
        <w:t>given</w:t>
      </w:r>
      <w:r>
        <w:rPr>
          <w:spacing w:val="-12"/>
          <w:sz w:val="24"/>
        </w:rPr>
        <w:t xml:space="preserve"> </w:t>
      </w:r>
      <w:r>
        <w:rPr>
          <w:sz w:val="24"/>
        </w:rPr>
        <w:t>situation</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ind w:left="1180" w:right="130"/>
        <w:jc w:val="both"/>
      </w:pPr>
      <w:r>
        <w:lastRenderedPageBreak/>
        <w:t>are determined on an individual basis depending upon the facts and circumstances of each</w:t>
      </w:r>
      <w:r>
        <w:rPr>
          <w:spacing w:val="-1"/>
        </w:rPr>
        <w:t xml:space="preserve"> </w:t>
      </w:r>
      <w:r>
        <w:t>situation.</w:t>
      </w:r>
      <w:r>
        <w:rPr>
          <w:spacing w:val="40"/>
        </w:rPr>
        <w:t xml:space="preserve"> </w:t>
      </w:r>
      <w:r>
        <w:t>If</w:t>
      </w:r>
      <w:r>
        <w:rPr>
          <w:spacing w:val="-2"/>
        </w:rPr>
        <w:t xml:space="preserve"> </w:t>
      </w:r>
      <w:r>
        <w:t>THE</w:t>
      </w:r>
      <w:r>
        <w:rPr>
          <w:spacing w:val="-1"/>
        </w:rPr>
        <w:t xml:space="preserve"> </w:t>
      </w:r>
      <w:r>
        <w:t>UNIVERSITY</w:t>
      </w:r>
      <w:r>
        <w:rPr>
          <w:spacing w:val="-6"/>
        </w:rPr>
        <w:t xml:space="preserve"> </w:t>
      </w:r>
      <w:r>
        <w:t>does</w:t>
      </w:r>
      <w:r>
        <w:rPr>
          <w:spacing w:val="-5"/>
        </w:rPr>
        <w:t xml:space="preserve"> </w:t>
      </w:r>
      <w:r>
        <w:t>not</w:t>
      </w:r>
      <w:r>
        <w:rPr>
          <w:spacing w:val="-3"/>
        </w:rPr>
        <w:t xml:space="preserve"> </w:t>
      </w:r>
      <w:r>
        <w:t>provide</w:t>
      </w:r>
      <w:r>
        <w:rPr>
          <w:spacing w:val="-6"/>
        </w:rPr>
        <w:t xml:space="preserve"> </w:t>
      </w:r>
      <w:r>
        <w:t>Supportive</w:t>
      </w:r>
      <w:r>
        <w:rPr>
          <w:spacing w:val="-6"/>
        </w:rPr>
        <w:t xml:space="preserve"> </w:t>
      </w:r>
      <w:r>
        <w:t>Measures</w:t>
      </w:r>
      <w:r>
        <w:rPr>
          <w:spacing w:val="-5"/>
        </w:rPr>
        <w:t xml:space="preserve"> </w:t>
      </w:r>
      <w:r>
        <w:t>to</w:t>
      </w:r>
      <w:r>
        <w:rPr>
          <w:spacing w:val="-3"/>
        </w:rPr>
        <w:t xml:space="preserve"> </w:t>
      </w:r>
      <w:r>
        <w:t>either the</w:t>
      </w:r>
      <w:r>
        <w:rPr>
          <w:spacing w:val="-3"/>
        </w:rPr>
        <w:t xml:space="preserve"> </w:t>
      </w:r>
      <w:r>
        <w:t>individual</w:t>
      </w:r>
      <w:r>
        <w:rPr>
          <w:spacing w:val="-1"/>
        </w:rPr>
        <w:t xml:space="preserve"> </w:t>
      </w:r>
      <w:r>
        <w:t>reported</w:t>
      </w:r>
      <w:r>
        <w:rPr>
          <w:spacing w:val="-2"/>
        </w:rPr>
        <w:t xml:space="preserve"> </w:t>
      </w:r>
      <w:r>
        <w:t>to be</w:t>
      </w:r>
      <w:r>
        <w:rPr>
          <w:spacing w:val="-3"/>
        </w:rPr>
        <w:t xml:space="preserve"> </w:t>
      </w:r>
      <w:r>
        <w:t>the</w:t>
      </w:r>
      <w:r>
        <w:rPr>
          <w:spacing w:val="-3"/>
        </w:rPr>
        <w:t xml:space="preserve"> </w:t>
      </w:r>
      <w:r>
        <w:t>victim</w:t>
      </w:r>
      <w:r>
        <w:rPr>
          <w:spacing w:val="-1"/>
        </w:rPr>
        <w:t xml:space="preserve"> </w:t>
      </w:r>
      <w:r>
        <w:t>of Prohibited</w:t>
      </w:r>
      <w:r>
        <w:rPr>
          <w:spacing w:val="-2"/>
        </w:rPr>
        <w:t xml:space="preserve"> </w:t>
      </w:r>
      <w:r>
        <w:t>Conduct,</w:t>
      </w:r>
      <w:r>
        <w:rPr>
          <w:spacing w:val="-2"/>
        </w:rPr>
        <w:t xml:space="preserve"> </w:t>
      </w:r>
      <w:r>
        <w:t>the</w:t>
      </w:r>
      <w:r>
        <w:rPr>
          <w:spacing w:val="-1"/>
        </w:rPr>
        <w:t xml:space="preserve"> </w:t>
      </w:r>
      <w:r>
        <w:t>Complainant</w:t>
      </w:r>
      <w:r>
        <w:rPr>
          <w:spacing w:val="-1"/>
        </w:rPr>
        <w:t xml:space="preserve"> </w:t>
      </w:r>
      <w:r>
        <w:t>or</w:t>
      </w:r>
      <w:r>
        <w:rPr>
          <w:spacing w:val="-3"/>
        </w:rPr>
        <w:t xml:space="preserve"> </w:t>
      </w:r>
      <w:r>
        <w:t>the Respondent if requested after a Formal Complaint is filed, THE UNIVERSITY will document</w:t>
      </w:r>
      <w:r>
        <w:rPr>
          <w:spacing w:val="-3"/>
        </w:rPr>
        <w:t xml:space="preserve"> </w:t>
      </w:r>
      <w:r>
        <w:t>the</w:t>
      </w:r>
      <w:r>
        <w:rPr>
          <w:spacing w:val="-6"/>
        </w:rPr>
        <w:t xml:space="preserve"> </w:t>
      </w:r>
      <w:r>
        <w:t>reasons</w:t>
      </w:r>
      <w:r>
        <w:rPr>
          <w:spacing w:val="-5"/>
        </w:rPr>
        <w:t xml:space="preserve"> </w:t>
      </w:r>
      <w:r>
        <w:t>why</w:t>
      </w:r>
      <w:r>
        <w:rPr>
          <w:spacing w:val="-10"/>
        </w:rPr>
        <w:t xml:space="preserve"> </w:t>
      </w:r>
      <w:r>
        <w:t>such</w:t>
      </w:r>
      <w:r>
        <w:rPr>
          <w:spacing w:val="-6"/>
        </w:rPr>
        <w:t xml:space="preserve"> </w:t>
      </w:r>
      <w:r>
        <w:t>a</w:t>
      </w:r>
      <w:r>
        <w:rPr>
          <w:spacing w:val="-4"/>
        </w:rPr>
        <w:t xml:space="preserve"> </w:t>
      </w:r>
      <w:r>
        <w:t>response</w:t>
      </w:r>
      <w:r>
        <w:rPr>
          <w:spacing w:val="-6"/>
        </w:rPr>
        <w:t xml:space="preserve"> </w:t>
      </w:r>
      <w:r>
        <w:t>was</w:t>
      </w:r>
      <w:r>
        <w:rPr>
          <w:spacing w:val="-6"/>
        </w:rPr>
        <w:t xml:space="preserve"> </w:t>
      </w:r>
      <w:r>
        <w:t>not</w:t>
      </w:r>
      <w:r>
        <w:rPr>
          <w:spacing w:val="-3"/>
        </w:rPr>
        <w:t xml:space="preserve"> </w:t>
      </w:r>
      <w:r>
        <w:t>clearly</w:t>
      </w:r>
      <w:r>
        <w:rPr>
          <w:spacing w:val="-12"/>
        </w:rPr>
        <w:t xml:space="preserve"> </w:t>
      </w:r>
      <w:r>
        <w:t>unreasonable</w:t>
      </w:r>
      <w:r>
        <w:rPr>
          <w:spacing w:val="-5"/>
        </w:rPr>
        <w:t xml:space="preserve"> </w:t>
      </w:r>
      <w:r>
        <w:t>in</w:t>
      </w:r>
      <w:r>
        <w:rPr>
          <w:spacing w:val="-1"/>
        </w:rPr>
        <w:t xml:space="preserve"> </w:t>
      </w:r>
      <w:r>
        <w:t>light</w:t>
      </w:r>
      <w:r>
        <w:rPr>
          <w:spacing w:val="-3"/>
        </w:rPr>
        <w:t xml:space="preserve"> </w:t>
      </w:r>
      <w:r>
        <w:t>of</w:t>
      </w:r>
      <w:r>
        <w:rPr>
          <w:spacing w:val="-7"/>
        </w:rPr>
        <w:t xml:space="preserve"> </w:t>
      </w:r>
      <w:r>
        <w:t>the known circumstances.</w:t>
      </w:r>
    </w:p>
    <w:p w:rsidR="004C58DE" w:rsidRDefault="004C58DE">
      <w:pPr>
        <w:pStyle w:val="BodyText"/>
        <w:spacing w:before="9"/>
        <w:ind w:left="0"/>
      </w:pPr>
    </w:p>
    <w:p w:rsidR="004C58DE" w:rsidRDefault="001F4BE8">
      <w:pPr>
        <w:pStyle w:val="Heading1"/>
        <w:numPr>
          <w:ilvl w:val="0"/>
          <w:numId w:val="11"/>
        </w:numPr>
        <w:tabs>
          <w:tab w:val="left" w:pos="819"/>
        </w:tabs>
        <w:spacing w:before="1"/>
        <w:ind w:left="819" w:hanging="719"/>
        <w:jc w:val="both"/>
      </w:pPr>
      <w:r>
        <w:t>Filing</w:t>
      </w:r>
      <w:r>
        <w:rPr>
          <w:spacing w:val="-4"/>
        </w:rPr>
        <w:t xml:space="preserve"> </w:t>
      </w:r>
      <w:r>
        <w:t>and</w:t>
      </w:r>
      <w:r>
        <w:rPr>
          <w:spacing w:val="-5"/>
        </w:rPr>
        <w:t xml:space="preserve"> </w:t>
      </w:r>
      <w:r>
        <w:t>Withdrawing</w:t>
      </w:r>
      <w:r>
        <w:rPr>
          <w:spacing w:val="-4"/>
        </w:rPr>
        <w:t xml:space="preserve"> </w:t>
      </w:r>
      <w:r>
        <w:t>a</w:t>
      </w:r>
      <w:r>
        <w:rPr>
          <w:spacing w:val="-4"/>
        </w:rPr>
        <w:t xml:space="preserve"> </w:t>
      </w:r>
      <w:r>
        <w:t>Formal</w:t>
      </w:r>
      <w:r>
        <w:rPr>
          <w:spacing w:val="-4"/>
        </w:rPr>
        <w:t xml:space="preserve"> </w:t>
      </w:r>
      <w:r>
        <w:rPr>
          <w:spacing w:val="-2"/>
        </w:rPr>
        <w:t>Complaint</w:t>
      </w:r>
    </w:p>
    <w:p w:rsidR="004C58DE" w:rsidRDefault="001F4BE8">
      <w:pPr>
        <w:pStyle w:val="ListParagraph"/>
        <w:numPr>
          <w:ilvl w:val="1"/>
          <w:numId w:val="11"/>
        </w:numPr>
        <w:tabs>
          <w:tab w:val="left" w:pos="819"/>
        </w:tabs>
        <w:spacing w:before="264"/>
        <w:ind w:right="126" w:firstLine="0"/>
        <w:jc w:val="both"/>
        <w:rPr>
          <w:sz w:val="24"/>
        </w:rPr>
      </w:pPr>
      <w:r>
        <w:rPr>
          <w:sz w:val="24"/>
        </w:rPr>
        <w:t>Formal Complaints are filed with the Title IX Coordinator in person, by mail, or by electronic mail, by using the contact information listed for the Title IX Coordinator at the beginning</w:t>
      </w:r>
      <w:r>
        <w:rPr>
          <w:spacing w:val="-15"/>
          <w:sz w:val="24"/>
        </w:rPr>
        <w:t xml:space="preserve"> </w:t>
      </w:r>
      <w:r>
        <w:rPr>
          <w:sz w:val="24"/>
        </w:rPr>
        <w:t>of</w:t>
      </w:r>
      <w:r>
        <w:rPr>
          <w:spacing w:val="-8"/>
          <w:sz w:val="24"/>
        </w:rPr>
        <w:t xml:space="preserve"> </w:t>
      </w:r>
      <w:r>
        <w:rPr>
          <w:sz w:val="24"/>
        </w:rPr>
        <w:t>this</w:t>
      </w:r>
      <w:r>
        <w:rPr>
          <w:spacing w:val="-7"/>
          <w:sz w:val="24"/>
        </w:rPr>
        <w:t xml:space="preserve"> </w:t>
      </w:r>
      <w:r>
        <w:rPr>
          <w:sz w:val="24"/>
        </w:rPr>
        <w:t>GRIEVANCE</w:t>
      </w:r>
      <w:r>
        <w:rPr>
          <w:spacing w:val="-6"/>
          <w:sz w:val="24"/>
        </w:rPr>
        <w:t xml:space="preserve"> </w:t>
      </w:r>
      <w:r>
        <w:rPr>
          <w:sz w:val="24"/>
        </w:rPr>
        <w:t>PROCEDURE,</w:t>
      </w:r>
      <w:r>
        <w:rPr>
          <w:spacing w:val="-7"/>
          <w:sz w:val="24"/>
        </w:rPr>
        <w:t xml:space="preserve"> </w:t>
      </w:r>
      <w:r>
        <w:rPr>
          <w:sz w:val="24"/>
        </w:rPr>
        <w:t>and</w:t>
      </w:r>
      <w:r>
        <w:rPr>
          <w:spacing w:val="-7"/>
          <w:sz w:val="24"/>
        </w:rPr>
        <w:t xml:space="preserve"> </w:t>
      </w:r>
      <w:r>
        <w:rPr>
          <w:sz w:val="24"/>
        </w:rPr>
        <w:t>by</w:t>
      </w:r>
      <w:r>
        <w:rPr>
          <w:spacing w:val="-15"/>
          <w:sz w:val="24"/>
        </w:rPr>
        <w:t xml:space="preserve"> </w:t>
      </w:r>
      <w:r>
        <w:rPr>
          <w:sz w:val="24"/>
        </w:rPr>
        <w:t>any</w:t>
      </w:r>
      <w:r>
        <w:rPr>
          <w:spacing w:val="-14"/>
          <w:sz w:val="24"/>
        </w:rPr>
        <w:t xml:space="preserve"> </w:t>
      </w:r>
      <w:r>
        <w:rPr>
          <w:sz w:val="24"/>
        </w:rPr>
        <w:t>additional</w:t>
      </w:r>
      <w:r>
        <w:rPr>
          <w:spacing w:val="-7"/>
          <w:sz w:val="24"/>
        </w:rPr>
        <w:t xml:space="preserve"> </w:t>
      </w:r>
      <w:r>
        <w:rPr>
          <w:sz w:val="24"/>
        </w:rPr>
        <w:t>method</w:t>
      </w:r>
      <w:r>
        <w:rPr>
          <w:spacing w:val="-7"/>
          <w:sz w:val="24"/>
        </w:rPr>
        <w:t xml:space="preserve"> </w:t>
      </w:r>
      <w:r>
        <w:rPr>
          <w:sz w:val="24"/>
        </w:rPr>
        <w:t>designated</w:t>
      </w:r>
      <w:r>
        <w:rPr>
          <w:spacing w:val="-7"/>
          <w:sz w:val="24"/>
        </w:rPr>
        <w:t xml:space="preserve"> </w:t>
      </w:r>
      <w:r>
        <w:rPr>
          <w:sz w:val="24"/>
        </w:rPr>
        <w:t>by</w:t>
      </w:r>
      <w:r>
        <w:rPr>
          <w:spacing w:val="-15"/>
          <w:sz w:val="24"/>
        </w:rPr>
        <w:t xml:space="preserve"> </w:t>
      </w:r>
      <w:r>
        <w:rPr>
          <w:sz w:val="24"/>
        </w:rPr>
        <w:t>THE UNIVERSITY.</w:t>
      </w:r>
      <w:r>
        <w:rPr>
          <w:spacing w:val="40"/>
          <w:sz w:val="24"/>
        </w:rPr>
        <w:t xml:space="preserve"> </w:t>
      </w:r>
      <w:r>
        <w:rPr>
          <w:sz w:val="24"/>
        </w:rPr>
        <w:t>At</w:t>
      </w:r>
      <w:r>
        <w:rPr>
          <w:spacing w:val="-2"/>
          <w:sz w:val="24"/>
        </w:rPr>
        <w:t xml:space="preserve"> </w:t>
      </w:r>
      <w:r>
        <w:rPr>
          <w:sz w:val="24"/>
        </w:rPr>
        <w:t>the</w:t>
      </w:r>
      <w:r>
        <w:rPr>
          <w:spacing w:val="-5"/>
          <w:sz w:val="24"/>
        </w:rPr>
        <w:t xml:space="preserve"> </w:t>
      </w:r>
      <w:r>
        <w:rPr>
          <w:sz w:val="24"/>
        </w:rPr>
        <w:t>time</w:t>
      </w:r>
      <w:r>
        <w:rPr>
          <w:spacing w:val="-4"/>
          <w:sz w:val="24"/>
        </w:rPr>
        <w:t xml:space="preserve"> </w:t>
      </w:r>
      <w:r>
        <w:rPr>
          <w:sz w:val="24"/>
        </w:rPr>
        <w:t>of</w:t>
      </w:r>
      <w:r>
        <w:rPr>
          <w:spacing w:val="-6"/>
          <w:sz w:val="24"/>
        </w:rPr>
        <w:t xml:space="preserve"> </w:t>
      </w:r>
      <w:r>
        <w:rPr>
          <w:sz w:val="24"/>
        </w:rPr>
        <w:t>filing</w:t>
      </w:r>
      <w:r>
        <w:rPr>
          <w:spacing w:val="-5"/>
          <w:sz w:val="24"/>
        </w:rPr>
        <w:t xml:space="preserve"> </w:t>
      </w:r>
      <w:r>
        <w:rPr>
          <w:sz w:val="24"/>
        </w:rPr>
        <w:t>a</w:t>
      </w:r>
      <w:r>
        <w:rPr>
          <w:spacing w:val="-1"/>
          <w:sz w:val="24"/>
        </w:rPr>
        <w:t xml:space="preserve"> </w:t>
      </w:r>
      <w:r>
        <w:rPr>
          <w:sz w:val="24"/>
        </w:rPr>
        <w:t>Formal</w:t>
      </w:r>
      <w:r>
        <w:rPr>
          <w:spacing w:val="-2"/>
          <w:sz w:val="24"/>
        </w:rPr>
        <w:t xml:space="preserve"> </w:t>
      </w:r>
      <w:r>
        <w:rPr>
          <w:sz w:val="24"/>
        </w:rPr>
        <w:t>Complaint,</w:t>
      </w:r>
      <w:r>
        <w:rPr>
          <w:spacing w:val="-1"/>
          <w:sz w:val="24"/>
        </w:rPr>
        <w:t xml:space="preserve"> </w:t>
      </w:r>
      <w:r>
        <w:rPr>
          <w:sz w:val="24"/>
        </w:rPr>
        <w:t>a</w:t>
      </w:r>
      <w:r>
        <w:rPr>
          <w:spacing w:val="-6"/>
          <w:sz w:val="24"/>
        </w:rPr>
        <w:t xml:space="preserve"> </w:t>
      </w:r>
      <w:r>
        <w:rPr>
          <w:sz w:val="24"/>
        </w:rPr>
        <w:t>Complainant</w:t>
      </w:r>
      <w:r>
        <w:rPr>
          <w:spacing w:val="-2"/>
          <w:sz w:val="24"/>
        </w:rPr>
        <w:t xml:space="preserve"> </w:t>
      </w:r>
      <w:r>
        <w:rPr>
          <w:sz w:val="24"/>
        </w:rPr>
        <w:t>must</w:t>
      </w:r>
      <w:r>
        <w:rPr>
          <w:spacing w:val="-1"/>
          <w:sz w:val="24"/>
        </w:rPr>
        <w:t xml:space="preserve"> </w:t>
      </w:r>
      <w:r>
        <w:rPr>
          <w:sz w:val="24"/>
        </w:rPr>
        <w:t>be</w:t>
      </w:r>
      <w:r>
        <w:rPr>
          <w:spacing w:val="-6"/>
          <w:sz w:val="24"/>
        </w:rPr>
        <w:t xml:space="preserve"> </w:t>
      </w:r>
      <w:r>
        <w:rPr>
          <w:sz w:val="24"/>
        </w:rPr>
        <w:t>participating</w:t>
      </w:r>
      <w:r>
        <w:rPr>
          <w:spacing w:val="-7"/>
          <w:sz w:val="24"/>
        </w:rPr>
        <w:t xml:space="preserve"> </w:t>
      </w:r>
      <w:r>
        <w:rPr>
          <w:sz w:val="24"/>
        </w:rPr>
        <w:t>in or attempting to participate in an Education Program or Activity of THE UNIVERSITY.</w:t>
      </w:r>
      <w:r>
        <w:rPr>
          <w:spacing w:val="40"/>
          <w:sz w:val="24"/>
        </w:rPr>
        <w:t xml:space="preserve"> </w:t>
      </w:r>
      <w:r>
        <w:rPr>
          <w:sz w:val="24"/>
        </w:rPr>
        <w:t>Any writing, electronic submission (such as by electronic mail, facsimile or through an online portal provided for this purpose by THE UNIVERSITY) that contains the Complainant’s physical or digital signature, or otherwise indicates that the Complainant is the person filing the Formal Complaint and requesting an investigation will be considered a Formal Complaint.</w:t>
      </w:r>
      <w:r>
        <w:rPr>
          <w:spacing w:val="40"/>
          <w:sz w:val="24"/>
        </w:rPr>
        <w:t xml:space="preserve"> </w:t>
      </w:r>
      <w:r>
        <w:rPr>
          <w:sz w:val="24"/>
        </w:rPr>
        <w:t>For Title IX purposes, the Complainant cannot remain anonymous or otherwise prevent the Complainant’s identity from being disclosed to the Respondent.</w:t>
      </w:r>
      <w:r>
        <w:rPr>
          <w:spacing w:val="40"/>
          <w:sz w:val="24"/>
        </w:rPr>
        <w:t xml:space="preserve"> </w:t>
      </w:r>
      <w:r>
        <w:rPr>
          <w:sz w:val="24"/>
        </w:rPr>
        <w:t>Complainants are encouraged, but are not required to use any Formal Complaint form that THE UNIVERSITY may develop.</w:t>
      </w:r>
    </w:p>
    <w:p w:rsidR="004C58DE" w:rsidRDefault="004C58DE">
      <w:pPr>
        <w:pStyle w:val="BodyText"/>
        <w:spacing w:before="3"/>
        <w:ind w:left="0"/>
      </w:pPr>
    </w:p>
    <w:p w:rsidR="004C58DE" w:rsidRDefault="001F4BE8">
      <w:pPr>
        <w:pStyle w:val="ListParagraph"/>
        <w:numPr>
          <w:ilvl w:val="1"/>
          <w:numId w:val="11"/>
        </w:numPr>
        <w:tabs>
          <w:tab w:val="left" w:pos="819"/>
        </w:tabs>
        <w:ind w:right="129" w:firstLine="0"/>
        <w:jc w:val="both"/>
        <w:rPr>
          <w:sz w:val="24"/>
        </w:rPr>
      </w:pPr>
      <w:r>
        <w:rPr>
          <w:sz w:val="24"/>
        </w:rPr>
        <w:t>Within t</w:t>
      </w:r>
      <w:r>
        <w:rPr>
          <w:spacing w:val="-15"/>
          <w:sz w:val="24"/>
        </w:rPr>
        <w:t xml:space="preserve"> </w:t>
      </w:r>
      <w:r>
        <w:rPr>
          <w:sz w:val="24"/>
        </w:rPr>
        <w:t>w</w:t>
      </w:r>
      <w:r>
        <w:rPr>
          <w:spacing w:val="-15"/>
          <w:sz w:val="24"/>
        </w:rPr>
        <w:t xml:space="preserve"> </w:t>
      </w:r>
      <w:r>
        <w:rPr>
          <w:sz w:val="24"/>
        </w:rPr>
        <w:t>o</w:t>
      </w:r>
      <w:r>
        <w:rPr>
          <w:spacing w:val="40"/>
          <w:sz w:val="24"/>
        </w:rPr>
        <w:t xml:space="preserve"> </w:t>
      </w:r>
      <w:r>
        <w:rPr>
          <w:sz w:val="24"/>
        </w:rPr>
        <w:t>days of receipt of a Formal Complaint, the Title IX Coordinator will contact the person alleged to have been victimized by the Prohibited Conduct to discuss the availability of supportive measures, consider the person’s wishes with respect to supportive measures,</w:t>
      </w:r>
      <w:r>
        <w:rPr>
          <w:spacing w:val="-13"/>
          <w:sz w:val="24"/>
        </w:rPr>
        <w:t xml:space="preserve"> </w:t>
      </w:r>
      <w:r>
        <w:rPr>
          <w:sz w:val="24"/>
        </w:rPr>
        <w:t>inform</w:t>
      </w:r>
      <w:r>
        <w:rPr>
          <w:spacing w:val="-14"/>
          <w:sz w:val="24"/>
        </w:rPr>
        <w:t xml:space="preserve"> </w:t>
      </w:r>
      <w:r>
        <w:rPr>
          <w:sz w:val="24"/>
        </w:rPr>
        <w:t>the</w:t>
      </w:r>
      <w:r>
        <w:rPr>
          <w:spacing w:val="-1"/>
          <w:sz w:val="24"/>
        </w:rPr>
        <w:t xml:space="preserve"> </w:t>
      </w:r>
      <w:r>
        <w:rPr>
          <w:sz w:val="24"/>
        </w:rPr>
        <w:t>person</w:t>
      </w:r>
      <w:r>
        <w:rPr>
          <w:spacing w:val="-12"/>
          <w:sz w:val="24"/>
        </w:rPr>
        <w:t xml:space="preserve"> </w:t>
      </w:r>
      <w:r>
        <w:rPr>
          <w:sz w:val="24"/>
        </w:rPr>
        <w:t>of</w:t>
      </w:r>
      <w:r>
        <w:rPr>
          <w:spacing w:val="-13"/>
          <w:sz w:val="24"/>
        </w:rPr>
        <w:t xml:space="preserve"> </w:t>
      </w:r>
      <w:r>
        <w:rPr>
          <w:sz w:val="24"/>
        </w:rPr>
        <w:t>the</w:t>
      </w:r>
      <w:r>
        <w:rPr>
          <w:spacing w:val="-8"/>
          <w:sz w:val="24"/>
        </w:rPr>
        <w:t xml:space="preserve"> </w:t>
      </w:r>
      <w:r>
        <w:rPr>
          <w:sz w:val="24"/>
        </w:rPr>
        <w:t>availability</w:t>
      </w:r>
      <w:r>
        <w:rPr>
          <w:spacing w:val="-15"/>
          <w:sz w:val="24"/>
        </w:rPr>
        <w:t xml:space="preserve"> </w:t>
      </w:r>
      <w:r>
        <w:rPr>
          <w:sz w:val="24"/>
        </w:rPr>
        <w:t>of</w:t>
      </w:r>
      <w:r>
        <w:rPr>
          <w:spacing w:val="-13"/>
          <w:sz w:val="24"/>
        </w:rPr>
        <w:t xml:space="preserve"> </w:t>
      </w:r>
      <w:r>
        <w:rPr>
          <w:sz w:val="24"/>
        </w:rPr>
        <w:t>supportive</w:t>
      </w:r>
      <w:r>
        <w:rPr>
          <w:spacing w:val="-14"/>
          <w:sz w:val="24"/>
        </w:rPr>
        <w:t xml:space="preserve"> </w:t>
      </w:r>
      <w:r>
        <w:rPr>
          <w:sz w:val="24"/>
        </w:rPr>
        <w:t>measures</w:t>
      </w:r>
      <w:r>
        <w:rPr>
          <w:spacing w:val="-9"/>
          <w:sz w:val="24"/>
        </w:rPr>
        <w:t xml:space="preserve"> </w:t>
      </w:r>
      <w:r>
        <w:rPr>
          <w:sz w:val="24"/>
        </w:rPr>
        <w:t>with</w:t>
      </w:r>
      <w:r>
        <w:rPr>
          <w:spacing w:val="-9"/>
          <w:sz w:val="24"/>
        </w:rPr>
        <w:t xml:space="preserve"> </w:t>
      </w:r>
      <w:r>
        <w:rPr>
          <w:sz w:val="24"/>
        </w:rPr>
        <w:t>or</w:t>
      </w:r>
      <w:r>
        <w:rPr>
          <w:spacing w:val="-13"/>
          <w:sz w:val="24"/>
        </w:rPr>
        <w:t xml:space="preserve"> </w:t>
      </w:r>
      <w:r>
        <w:rPr>
          <w:sz w:val="24"/>
        </w:rPr>
        <w:t>without</w:t>
      </w:r>
      <w:r>
        <w:rPr>
          <w:spacing w:val="-10"/>
          <w:sz w:val="24"/>
        </w:rPr>
        <w:t xml:space="preserve"> </w:t>
      </w:r>
      <w:r>
        <w:rPr>
          <w:sz w:val="24"/>
        </w:rPr>
        <w:t>the</w:t>
      </w:r>
      <w:r>
        <w:rPr>
          <w:spacing w:val="-12"/>
          <w:sz w:val="24"/>
        </w:rPr>
        <w:t xml:space="preserve"> </w:t>
      </w:r>
      <w:r>
        <w:rPr>
          <w:sz w:val="24"/>
        </w:rPr>
        <w:t>filing</w:t>
      </w:r>
      <w:r>
        <w:rPr>
          <w:spacing w:val="-15"/>
          <w:sz w:val="24"/>
        </w:rPr>
        <w:t xml:space="preserve"> </w:t>
      </w:r>
      <w:r>
        <w:rPr>
          <w:sz w:val="24"/>
        </w:rPr>
        <w:t>of a</w:t>
      </w:r>
      <w:r>
        <w:rPr>
          <w:spacing w:val="-9"/>
          <w:sz w:val="24"/>
        </w:rPr>
        <w:t xml:space="preserve"> </w:t>
      </w:r>
      <w:r>
        <w:rPr>
          <w:sz w:val="24"/>
        </w:rPr>
        <w:t>Formal</w:t>
      </w:r>
      <w:r>
        <w:rPr>
          <w:spacing w:val="-5"/>
          <w:sz w:val="24"/>
        </w:rPr>
        <w:t xml:space="preserve"> </w:t>
      </w:r>
      <w:r>
        <w:rPr>
          <w:sz w:val="24"/>
        </w:rPr>
        <w:t>Complaint, explain</w:t>
      </w:r>
      <w:r>
        <w:rPr>
          <w:spacing w:val="-1"/>
          <w:sz w:val="24"/>
        </w:rPr>
        <w:t xml:space="preserve"> </w:t>
      </w:r>
      <w:r>
        <w:rPr>
          <w:sz w:val="24"/>
        </w:rPr>
        <w:t>the</w:t>
      </w:r>
      <w:r>
        <w:rPr>
          <w:spacing w:val="-4"/>
          <w:sz w:val="24"/>
        </w:rPr>
        <w:t xml:space="preserve"> </w:t>
      </w:r>
      <w:r>
        <w:rPr>
          <w:sz w:val="24"/>
        </w:rPr>
        <w:t>GRIEVANCE</w:t>
      </w:r>
      <w:r>
        <w:rPr>
          <w:spacing w:val="-3"/>
          <w:sz w:val="24"/>
        </w:rPr>
        <w:t xml:space="preserve"> </w:t>
      </w:r>
      <w:r>
        <w:rPr>
          <w:sz w:val="24"/>
        </w:rPr>
        <w:t>PROCEDURE</w:t>
      </w:r>
      <w:r>
        <w:rPr>
          <w:spacing w:val="-3"/>
          <w:sz w:val="24"/>
        </w:rPr>
        <w:t xml:space="preserve"> </w:t>
      </w:r>
      <w:r>
        <w:rPr>
          <w:sz w:val="24"/>
        </w:rPr>
        <w:t>including</w:t>
      </w:r>
      <w:r>
        <w:rPr>
          <w:spacing w:val="-5"/>
          <w:sz w:val="24"/>
        </w:rPr>
        <w:t xml:space="preserve"> </w:t>
      </w:r>
      <w:r>
        <w:rPr>
          <w:sz w:val="24"/>
        </w:rPr>
        <w:t>the</w:t>
      </w:r>
      <w:r>
        <w:rPr>
          <w:spacing w:val="-4"/>
          <w:sz w:val="24"/>
        </w:rPr>
        <w:t xml:space="preserve"> </w:t>
      </w:r>
      <w:r>
        <w:rPr>
          <w:sz w:val="24"/>
        </w:rPr>
        <w:t>formal and</w:t>
      </w:r>
      <w:r>
        <w:rPr>
          <w:spacing w:val="-1"/>
          <w:sz w:val="24"/>
        </w:rPr>
        <w:t xml:space="preserve"> </w:t>
      </w:r>
      <w:r>
        <w:rPr>
          <w:sz w:val="24"/>
        </w:rPr>
        <w:t>informal resolution processes, and identify the person’s wishes related to the pursuit of an informal resolution</w:t>
      </w:r>
      <w:r>
        <w:rPr>
          <w:spacing w:val="-11"/>
          <w:sz w:val="24"/>
        </w:rPr>
        <w:t xml:space="preserve"> </w:t>
      </w:r>
      <w:r>
        <w:rPr>
          <w:sz w:val="24"/>
        </w:rPr>
        <w:t>if</w:t>
      </w:r>
      <w:r>
        <w:rPr>
          <w:spacing w:val="-13"/>
          <w:sz w:val="24"/>
        </w:rPr>
        <w:t xml:space="preserve"> </w:t>
      </w:r>
      <w:r>
        <w:rPr>
          <w:sz w:val="24"/>
        </w:rPr>
        <w:t>appropriate.</w:t>
      </w:r>
      <w:r>
        <w:rPr>
          <w:spacing w:val="40"/>
          <w:sz w:val="24"/>
        </w:rPr>
        <w:t xml:space="preserve"> </w:t>
      </w:r>
      <w:r>
        <w:rPr>
          <w:sz w:val="24"/>
        </w:rPr>
        <w:t>The</w:t>
      </w:r>
      <w:r>
        <w:rPr>
          <w:spacing w:val="-2"/>
          <w:sz w:val="24"/>
        </w:rPr>
        <w:t xml:space="preserve"> </w:t>
      </w:r>
      <w:r>
        <w:rPr>
          <w:sz w:val="24"/>
        </w:rPr>
        <w:t>contact may</w:t>
      </w:r>
      <w:r>
        <w:rPr>
          <w:spacing w:val="-11"/>
          <w:sz w:val="24"/>
        </w:rPr>
        <w:t xml:space="preserve"> </w:t>
      </w:r>
      <w:r>
        <w:rPr>
          <w:sz w:val="24"/>
        </w:rPr>
        <w:t>occur</w:t>
      </w:r>
      <w:r>
        <w:rPr>
          <w:spacing w:val="-1"/>
          <w:sz w:val="24"/>
        </w:rPr>
        <w:t xml:space="preserve"> </w:t>
      </w:r>
      <w:r>
        <w:rPr>
          <w:sz w:val="24"/>
        </w:rPr>
        <w:t>in any</w:t>
      </w:r>
      <w:r>
        <w:rPr>
          <w:spacing w:val="-5"/>
          <w:sz w:val="24"/>
        </w:rPr>
        <w:t xml:space="preserve"> </w:t>
      </w:r>
      <w:r>
        <w:rPr>
          <w:sz w:val="24"/>
        </w:rPr>
        <w:t>number</w:t>
      </w:r>
      <w:r>
        <w:rPr>
          <w:spacing w:val="-2"/>
          <w:sz w:val="24"/>
        </w:rPr>
        <w:t xml:space="preserve"> </w:t>
      </w:r>
      <w:r>
        <w:rPr>
          <w:sz w:val="24"/>
        </w:rPr>
        <w:t>of</w:t>
      </w:r>
      <w:r>
        <w:rPr>
          <w:spacing w:val="-1"/>
          <w:sz w:val="24"/>
        </w:rPr>
        <w:t xml:space="preserve"> </w:t>
      </w:r>
      <w:r>
        <w:rPr>
          <w:sz w:val="24"/>
        </w:rPr>
        <w:t>ways including</w:t>
      </w:r>
      <w:r>
        <w:rPr>
          <w:spacing w:val="-3"/>
          <w:sz w:val="24"/>
        </w:rPr>
        <w:t xml:space="preserve"> </w:t>
      </w:r>
      <w:r>
        <w:rPr>
          <w:sz w:val="24"/>
        </w:rPr>
        <w:t>but not limited to in person, virtually, email, letter or telephone.</w:t>
      </w:r>
      <w:r>
        <w:rPr>
          <w:spacing w:val="40"/>
          <w:sz w:val="24"/>
        </w:rPr>
        <w:t xml:space="preserve"> </w:t>
      </w:r>
      <w:r>
        <w:rPr>
          <w:sz w:val="24"/>
        </w:rPr>
        <w:t>The Title IX Coordinator’s determination of appropriate supportive measures in a given situation are determined on an individual basis depending upon the facts and circumstances of each situation.</w:t>
      </w:r>
      <w:r>
        <w:rPr>
          <w:spacing w:val="40"/>
          <w:sz w:val="24"/>
        </w:rPr>
        <w:t xml:space="preserve"> </w:t>
      </w:r>
      <w:r>
        <w:rPr>
          <w:sz w:val="24"/>
        </w:rPr>
        <w:t>The contact may occur in any number of ways including but not limited to in person, virtually, email, letter or telephone.</w:t>
      </w:r>
    </w:p>
    <w:p w:rsidR="004C58DE" w:rsidRDefault="004C58DE">
      <w:pPr>
        <w:pStyle w:val="BodyText"/>
        <w:spacing w:before="5"/>
        <w:ind w:left="0"/>
      </w:pPr>
    </w:p>
    <w:p w:rsidR="004C58DE" w:rsidRDefault="001F4BE8">
      <w:pPr>
        <w:pStyle w:val="Heading1"/>
        <w:numPr>
          <w:ilvl w:val="1"/>
          <w:numId w:val="11"/>
        </w:numPr>
        <w:tabs>
          <w:tab w:val="left" w:pos="819"/>
        </w:tabs>
        <w:ind w:left="819" w:hanging="659"/>
        <w:jc w:val="both"/>
        <w:rPr>
          <w:b w:val="0"/>
        </w:rPr>
      </w:pPr>
      <w:r>
        <w:t>Title</w:t>
      </w:r>
      <w:r>
        <w:rPr>
          <w:spacing w:val="-9"/>
        </w:rPr>
        <w:t xml:space="preserve"> </w:t>
      </w:r>
      <w:r>
        <w:t>IX</w:t>
      </w:r>
      <w:r>
        <w:rPr>
          <w:spacing w:val="-4"/>
        </w:rPr>
        <w:t xml:space="preserve"> </w:t>
      </w:r>
      <w:r>
        <w:t>Coordinator</w:t>
      </w:r>
      <w:r>
        <w:rPr>
          <w:spacing w:val="-2"/>
        </w:rPr>
        <w:t xml:space="preserve"> </w:t>
      </w:r>
      <w:r>
        <w:t>Filed</w:t>
      </w:r>
      <w:r>
        <w:rPr>
          <w:spacing w:val="-3"/>
        </w:rPr>
        <w:t xml:space="preserve"> </w:t>
      </w:r>
      <w:r>
        <w:t>Formal</w:t>
      </w:r>
      <w:r>
        <w:rPr>
          <w:spacing w:val="-3"/>
        </w:rPr>
        <w:t xml:space="preserve"> </w:t>
      </w:r>
      <w:r>
        <w:rPr>
          <w:spacing w:val="-2"/>
        </w:rPr>
        <w:t>Complaints.</w:t>
      </w:r>
    </w:p>
    <w:p w:rsidR="004C58DE" w:rsidRDefault="001F4BE8">
      <w:pPr>
        <w:pStyle w:val="ListParagraph"/>
        <w:numPr>
          <w:ilvl w:val="2"/>
          <w:numId w:val="11"/>
        </w:numPr>
        <w:tabs>
          <w:tab w:val="left" w:pos="1539"/>
        </w:tabs>
        <w:spacing w:before="272"/>
        <w:ind w:right="133" w:firstLine="719"/>
        <w:jc w:val="both"/>
        <w:rPr>
          <w:sz w:val="24"/>
        </w:rPr>
      </w:pPr>
      <w:r>
        <w:rPr>
          <w:sz w:val="24"/>
        </w:rPr>
        <w:t>If</w:t>
      </w:r>
      <w:r>
        <w:rPr>
          <w:spacing w:val="-14"/>
          <w:sz w:val="24"/>
        </w:rPr>
        <w:t xml:space="preserve"> </w:t>
      </w:r>
      <w:r>
        <w:rPr>
          <w:sz w:val="24"/>
        </w:rPr>
        <w:t>the</w:t>
      </w:r>
      <w:r>
        <w:rPr>
          <w:spacing w:val="-15"/>
          <w:sz w:val="24"/>
        </w:rPr>
        <w:t xml:space="preserve"> </w:t>
      </w:r>
      <w:r>
        <w:rPr>
          <w:sz w:val="24"/>
        </w:rPr>
        <w:t>individual</w:t>
      </w:r>
      <w:r>
        <w:rPr>
          <w:spacing w:val="-12"/>
          <w:sz w:val="24"/>
        </w:rPr>
        <w:t xml:space="preserve"> </w:t>
      </w:r>
      <w:r>
        <w:rPr>
          <w:sz w:val="24"/>
        </w:rPr>
        <w:t>reported</w:t>
      </w:r>
      <w:r>
        <w:rPr>
          <w:spacing w:val="-8"/>
          <w:sz w:val="24"/>
        </w:rPr>
        <w:t xml:space="preserve"> </w:t>
      </w:r>
      <w:r>
        <w:rPr>
          <w:sz w:val="24"/>
        </w:rPr>
        <w:t>to</w:t>
      </w:r>
      <w:r>
        <w:rPr>
          <w:spacing w:val="-15"/>
          <w:sz w:val="24"/>
        </w:rPr>
        <w:t xml:space="preserve"> </w:t>
      </w:r>
      <w:r>
        <w:rPr>
          <w:sz w:val="24"/>
        </w:rPr>
        <w:t>be</w:t>
      </w:r>
      <w:r>
        <w:rPr>
          <w:spacing w:val="-15"/>
          <w:sz w:val="24"/>
        </w:rPr>
        <w:t xml:space="preserve"> </w:t>
      </w:r>
      <w:r>
        <w:rPr>
          <w:sz w:val="24"/>
        </w:rPr>
        <w:t>the</w:t>
      </w:r>
      <w:r>
        <w:rPr>
          <w:spacing w:val="-15"/>
          <w:sz w:val="24"/>
        </w:rPr>
        <w:t xml:space="preserve"> </w:t>
      </w:r>
      <w:r>
        <w:rPr>
          <w:sz w:val="24"/>
        </w:rPr>
        <w:t>victim</w:t>
      </w:r>
      <w:r>
        <w:rPr>
          <w:spacing w:val="-14"/>
          <w:sz w:val="24"/>
        </w:rPr>
        <w:t xml:space="preserve"> </w:t>
      </w:r>
      <w:r>
        <w:rPr>
          <w:sz w:val="24"/>
        </w:rPr>
        <w:t>of</w:t>
      </w:r>
      <w:r>
        <w:rPr>
          <w:spacing w:val="-15"/>
          <w:sz w:val="24"/>
        </w:rPr>
        <w:t xml:space="preserve"> </w:t>
      </w:r>
      <w:r>
        <w:rPr>
          <w:sz w:val="24"/>
        </w:rPr>
        <w:t>Prohibited</w:t>
      </w:r>
      <w:r>
        <w:rPr>
          <w:spacing w:val="-15"/>
          <w:sz w:val="24"/>
        </w:rPr>
        <w:t xml:space="preserve"> </w:t>
      </w:r>
      <w:r>
        <w:rPr>
          <w:sz w:val="24"/>
        </w:rPr>
        <w:t>Conduct</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file</w:t>
      </w:r>
      <w:r>
        <w:rPr>
          <w:spacing w:val="-14"/>
          <w:sz w:val="24"/>
        </w:rPr>
        <w:t xml:space="preserve"> </w:t>
      </w:r>
      <w:r>
        <w:rPr>
          <w:sz w:val="24"/>
        </w:rPr>
        <w:t>and/or withdraws a Formal Complaint, the Title IX Coordinator at the Title IX Coordinator’s discretion may file a Formal Complaint.</w:t>
      </w:r>
    </w:p>
    <w:p w:rsidR="004C58DE" w:rsidRDefault="001F4BE8">
      <w:pPr>
        <w:pStyle w:val="ListParagraph"/>
        <w:numPr>
          <w:ilvl w:val="2"/>
          <w:numId w:val="11"/>
        </w:numPr>
        <w:tabs>
          <w:tab w:val="left" w:pos="1539"/>
        </w:tabs>
        <w:spacing w:before="274"/>
        <w:ind w:right="125" w:firstLine="719"/>
        <w:jc w:val="both"/>
        <w:rPr>
          <w:sz w:val="24"/>
        </w:rPr>
      </w:pPr>
      <w:r>
        <w:rPr>
          <w:sz w:val="24"/>
        </w:rPr>
        <w:t>When making a decision to initiate a Formal Complaint, the Title IX Coordinator may consider a variety of factors, including, but not limited to whether a non-deliberately indifferent response to the allegations requires an investigation; a pattern of alleged misconduct by</w:t>
      </w:r>
      <w:r>
        <w:rPr>
          <w:spacing w:val="-7"/>
          <w:sz w:val="24"/>
        </w:rPr>
        <w:t xml:space="preserve"> </w:t>
      </w:r>
      <w:r>
        <w:rPr>
          <w:sz w:val="24"/>
        </w:rPr>
        <w:t>a</w:t>
      </w:r>
      <w:r>
        <w:rPr>
          <w:spacing w:val="-3"/>
          <w:sz w:val="24"/>
        </w:rPr>
        <w:t xml:space="preserve"> </w:t>
      </w:r>
      <w:r>
        <w:rPr>
          <w:sz w:val="24"/>
        </w:rPr>
        <w:t>particular</w:t>
      </w:r>
      <w:r>
        <w:rPr>
          <w:spacing w:val="-2"/>
          <w:sz w:val="24"/>
        </w:rPr>
        <w:t xml:space="preserve"> </w:t>
      </w:r>
      <w:r>
        <w:rPr>
          <w:sz w:val="24"/>
        </w:rPr>
        <w:t>Respondent; whether</w:t>
      </w:r>
      <w:r>
        <w:rPr>
          <w:spacing w:val="-4"/>
          <w:sz w:val="24"/>
        </w:rPr>
        <w:t xml:space="preserve"> </w:t>
      </w:r>
      <w:r>
        <w:rPr>
          <w:sz w:val="24"/>
        </w:rPr>
        <w:t>violence</w:t>
      </w:r>
      <w:r>
        <w:rPr>
          <w:spacing w:val="-1"/>
          <w:sz w:val="24"/>
        </w:rPr>
        <w:t xml:space="preserve"> </w:t>
      </w:r>
      <w:r>
        <w:rPr>
          <w:sz w:val="24"/>
        </w:rPr>
        <w:t>or</w:t>
      </w:r>
      <w:r>
        <w:rPr>
          <w:spacing w:val="-2"/>
          <w:sz w:val="24"/>
        </w:rPr>
        <w:t xml:space="preserve"> </w:t>
      </w:r>
      <w:r>
        <w:rPr>
          <w:sz w:val="24"/>
        </w:rPr>
        <w:t>use</w:t>
      </w:r>
      <w:r>
        <w:rPr>
          <w:spacing w:val="-3"/>
          <w:sz w:val="24"/>
        </w:rPr>
        <w:t xml:space="preserve"> </w:t>
      </w:r>
      <w:r>
        <w:rPr>
          <w:sz w:val="24"/>
        </w:rPr>
        <w:t>of</w:t>
      </w:r>
      <w:r>
        <w:rPr>
          <w:spacing w:val="-1"/>
          <w:sz w:val="24"/>
        </w:rPr>
        <w:t xml:space="preserve"> </w:t>
      </w:r>
      <w:r>
        <w:rPr>
          <w:sz w:val="24"/>
        </w:rPr>
        <w:t>a</w:t>
      </w:r>
      <w:r>
        <w:rPr>
          <w:spacing w:val="-1"/>
          <w:sz w:val="24"/>
        </w:rPr>
        <w:t xml:space="preserve"> </w:t>
      </w:r>
      <w:r>
        <w:rPr>
          <w:sz w:val="24"/>
        </w:rPr>
        <w:t>weapon is alleged, and the</w:t>
      </w:r>
      <w:r>
        <w:rPr>
          <w:spacing w:val="-1"/>
          <w:sz w:val="24"/>
        </w:rPr>
        <w:t xml:space="preserve"> </w:t>
      </w:r>
      <w:r>
        <w:rPr>
          <w:sz w:val="24"/>
        </w:rPr>
        <w:t>wishes of</w:t>
      </w:r>
      <w:r>
        <w:rPr>
          <w:spacing w:val="-3"/>
          <w:sz w:val="24"/>
        </w:rPr>
        <w:t xml:space="preserve"> </w:t>
      </w:r>
      <w:r>
        <w:rPr>
          <w:sz w:val="24"/>
        </w:rPr>
        <w:t>the person</w:t>
      </w:r>
      <w:r>
        <w:rPr>
          <w:spacing w:val="-2"/>
          <w:sz w:val="24"/>
        </w:rPr>
        <w:t xml:space="preserve"> </w:t>
      </w:r>
      <w:r>
        <w:rPr>
          <w:sz w:val="24"/>
        </w:rPr>
        <w:t>alleged to</w:t>
      </w:r>
      <w:r>
        <w:rPr>
          <w:spacing w:val="-1"/>
          <w:sz w:val="24"/>
        </w:rPr>
        <w:t xml:space="preserve"> </w:t>
      </w:r>
      <w:r>
        <w:rPr>
          <w:sz w:val="24"/>
        </w:rPr>
        <w:t>have</w:t>
      </w:r>
      <w:r>
        <w:rPr>
          <w:spacing w:val="-4"/>
          <w:sz w:val="24"/>
        </w:rPr>
        <w:t xml:space="preserve"> </w:t>
      </w:r>
      <w:r>
        <w:rPr>
          <w:sz w:val="24"/>
        </w:rPr>
        <w:t>been victimized regarding</w:t>
      </w:r>
      <w:r>
        <w:rPr>
          <w:spacing w:val="-1"/>
          <w:sz w:val="24"/>
        </w:rPr>
        <w:t xml:space="preserve"> </w:t>
      </w:r>
      <w:r>
        <w:rPr>
          <w:sz w:val="24"/>
        </w:rPr>
        <w:t>how</w:t>
      </w:r>
      <w:r>
        <w:rPr>
          <w:spacing w:val="-4"/>
          <w:sz w:val="24"/>
        </w:rPr>
        <w:t xml:space="preserve"> </w:t>
      </w:r>
      <w:r>
        <w:rPr>
          <w:sz w:val="24"/>
        </w:rPr>
        <w:t>THE</w:t>
      </w:r>
      <w:r>
        <w:rPr>
          <w:spacing w:val="-4"/>
          <w:sz w:val="24"/>
        </w:rPr>
        <w:t xml:space="preserve"> </w:t>
      </w:r>
      <w:r>
        <w:rPr>
          <w:sz w:val="24"/>
        </w:rPr>
        <w:t>UNIVERSITY should respond.</w:t>
      </w:r>
      <w:r>
        <w:rPr>
          <w:spacing w:val="40"/>
          <w:sz w:val="24"/>
        </w:rPr>
        <w:t xml:space="preserve"> </w:t>
      </w:r>
      <w:r>
        <w:rPr>
          <w:sz w:val="24"/>
        </w:rPr>
        <w:t>If an alleged victim does not want to proceed with an investigation, the Title IX Coordinator will also</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pPr>
      <w:r>
        <w:lastRenderedPageBreak/>
        <w:t>evaluate</w:t>
      </w:r>
      <w:r>
        <w:rPr>
          <w:spacing w:val="-4"/>
        </w:rPr>
        <w:t xml:space="preserve"> </w:t>
      </w:r>
      <w:r>
        <w:t>whether</w:t>
      </w:r>
      <w:r>
        <w:rPr>
          <w:spacing w:val="-5"/>
        </w:rPr>
        <w:t xml:space="preserve"> </w:t>
      </w:r>
      <w:r>
        <w:t>THE</w:t>
      </w:r>
      <w:r>
        <w:rPr>
          <w:spacing w:val="-4"/>
        </w:rPr>
        <w:t xml:space="preserve"> </w:t>
      </w:r>
      <w:r>
        <w:t>UNIVERSITY</w:t>
      </w:r>
      <w:r>
        <w:rPr>
          <w:spacing w:val="-4"/>
        </w:rPr>
        <w:t xml:space="preserve"> </w:t>
      </w:r>
      <w:r>
        <w:t>can</w:t>
      </w:r>
      <w:r>
        <w:rPr>
          <w:spacing w:val="-3"/>
        </w:rPr>
        <w:t xml:space="preserve"> </w:t>
      </w:r>
      <w:r>
        <w:t>honor</w:t>
      </w:r>
      <w:r>
        <w:rPr>
          <w:spacing w:val="-4"/>
        </w:rPr>
        <w:t xml:space="preserve"> </w:t>
      </w:r>
      <w:r>
        <w:t>the</w:t>
      </w:r>
      <w:r>
        <w:rPr>
          <w:spacing w:val="-4"/>
        </w:rPr>
        <w:t xml:space="preserve"> </w:t>
      </w:r>
      <w:r>
        <w:t>request</w:t>
      </w:r>
      <w:r>
        <w:rPr>
          <w:spacing w:val="-3"/>
        </w:rPr>
        <w:t xml:space="preserve"> </w:t>
      </w:r>
      <w:r>
        <w:t>while</w:t>
      </w:r>
      <w:r>
        <w:rPr>
          <w:spacing w:val="-3"/>
        </w:rPr>
        <w:t xml:space="preserve"> </w:t>
      </w:r>
      <w:r>
        <w:t>still</w:t>
      </w:r>
      <w:r>
        <w:rPr>
          <w:spacing w:val="-3"/>
        </w:rPr>
        <w:t xml:space="preserve"> </w:t>
      </w:r>
      <w:r>
        <w:t>providing</w:t>
      </w:r>
      <w:r>
        <w:rPr>
          <w:spacing w:val="-1"/>
        </w:rPr>
        <w:t xml:space="preserve"> </w:t>
      </w:r>
      <w:r>
        <w:t>a</w:t>
      </w:r>
      <w:r>
        <w:rPr>
          <w:spacing w:val="-4"/>
        </w:rPr>
        <w:t xml:space="preserve"> </w:t>
      </w:r>
      <w:r>
        <w:t>safe</w:t>
      </w:r>
      <w:r>
        <w:rPr>
          <w:spacing w:val="-4"/>
        </w:rPr>
        <w:t xml:space="preserve"> </w:t>
      </w:r>
      <w:r>
        <w:t>and</w:t>
      </w:r>
      <w:r>
        <w:rPr>
          <w:spacing w:val="-3"/>
        </w:rPr>
        <w:t xml:space="preserve"> </w:t>
      </w:r>
      <w:r>
        <w:t>non- discriminatory environment for all students.</w:t>
      </w:r>
    </w:p>
    <w:p w:rsidR="004C58DE" w:rsidRDefault="004C58DE">
      <w:pPr>
        <w:pStyle w:val="BodyText"/>
        <w:ind w:left="0"/>
      </w:pPr>
    </w:p>
    <w:p w:rsidR="004C58DE" w:rsidRDefault="001F4BE8">
      <w:pPr>
        <w:pStyle w:val="ListParagraph"/>
        <w:numPr>
          <w:ilvl w:val="2"/>
          <w:numId w:val="11"/>
        </w:numPr>
        <w:tabs>
          <w:tab w:val="left" w:pos="1539"/>
        </w:tabs>
        <w:ind w:right="143" w:firstLine="719"/>
        <w:jc w:val="both"/>
        <w:rPr>
          <w:sz w:val="24"/>
        </w:rPr>
      </w:pPr>
      <w:r>
        <w:rPr>
          <w:sz w:val="24"/>
        </w:rPr>
        <w:t>If the Title IX Coordinator signs a Formal Complaint, the Title IX Coordinator is not a Complainant or otherwise a Party under this GRIEVANCE PROCEDURE.</w:t>
      </w:r>
    </w:p>
    <w:p w:rsidR="004C58DE" w:rsidRDefault="004C58DE">
      <w:pPr>
        <w:pStyle w:val="BodyText"/>
        <w:ind w:left="0"/>
      </w:pPr>
    </w:p>
    <w:p w:rsidR="004C58DE" w:rsidRDefault="001F4BE8">
      <w:pPr>
        <w:pStyle w:val="ListParagraph"/>
        <w:numPr>
          <w:ilvl w:val="2"/>
          <w:numId w:val="11"/>
        </w:numPr>
        <w:tabs>
          <w:tab w:val="left" w:pos="1539"/>
        </w:tabs>
        <w:ind w:right="130" w:firstLine="719"/>
        <w:jc w:val="both"/>
        <w:rPr>
          <w:sz w:val="24"/>
        </w:rPr>
      </w:pPr>
      <w:r>
        <w:rPr>
          <w:sz w:val="24"/>
        </w:rPr>
        <w:t>Where a grievance process is initiated because the Title IX Coordinator, and not the Complainant, signed the Formal Complaint, the Complainant who did not wish to initiate a grievance process remains under no obligation to then participate in the grievance process.</w:t>
      </w:r>
      <w:r>
        <w:rPr>
          <w:spacing w:val="40"/>
          <w:sz w:val="24"/>
        </w:rPr>
        <w:t xml:space="preserve"> </w:t>
      </w:r>
      <w:r>
        <w:rPr>
          <w:sz w:val="24"/>
        </w:rPr>
        <w:t>The Complainant</w:t>
      </w:r>
      <w:r>
        <w:rPr>
          <w:spacing w:val="-4"/>
          <w:sz w:val="24"/>
        </w:rPr>
        <w:t xml:space="preserve"> </w:t>
      </w:r>
      <w:r>
        <w:rPr>
          <w:sz w:val="24"/>
        </w:rPr>
        <w:t>remains</w:t>
      </w:r>
      <w:r>
        <w:rPr>
          <w:spacing w:val="-4"/>
          <w:sz w:val="24"/>
        </w:rPr>
        <w:t xml:space="preserve"> </w:t>
      </w:r>
      <w:r>
        <w:rPr>
          <w:sz w:val="24"/>
        </w:rPr>
        <w:t>eligible</w:t>
      </w:r>
      <w:r>
        <w:rPr>
          <w:spacing w:val="-4"/>
          <w:sz w:val="24"/>
        </w:rPr>
        <w:t xml:space="preserve"> </w:t>
      </w:r>
      <w:r>
        <w:rPr>
          <w:sz w:val="24"/>
        </w:rPr>
        <w:t>to</w:t>
      </w:r>
      <w:r>
        <w:rPr>
          <w:spacing w:val="-4"/>
          <w:sz w:val="24"/>
        </w:rPr>
        <w:t xml:space="preserve"> </w:t>
      </w:r>
      <w:r>
        <w:rPr>
          <w:sz w:val="24"/>
        </w:rPr>
        <w:t>receive</w:t>
      </w:r>
      <w:r>
        <w:rPr>
          <w:spacing w:val="-5"/>
          <w:sz w:val="24"/>
        </w:rPr>
        <w:t xml:space="preserve"> </w:t>
      </w:r>
      <w:r>
        <w:rPr>
          <w:sz w:val="24"/>
        </w:rPr>
        <w:t>Supportive</w:t>
      </w:r>
      <w:r>
        <w:rPr>
          <w:spacing w:val="-4"/>
          <w:sz w:val="24"/>
        </w:rPr>
        <w:t xml:space="preserve"> </w:t>
      </w:r>
      <w:r>
        <w:rPr>
          <w:sz w:val="24"/>
        </w:rPr>
        <w:t>Measures</w:t>
      </w:r>
      <w:r>
        <w:rPr>
          <w:spacing w:val="-4"/>
          <w:sz w:val="24"/>
        </w:rPr>
        <w:t xml:space="preserve"> </w:t>
      </w:r>
      <w:r>
        <w:rPr>
          <w:sz w:val="24"/>
        </w:rPr>
        <w:t>protecting</w:t>
      </w:r>
      <w:r>
        <w:rPr>
          <w:spacing w:val="-8"/>
          <w:sz w:val="24"/>
        </w:rPr>
        <w:t xml:space="preserve"> </w:t>
      </w:r>
      <w:r>
        <w:rPr>
          <w:sz w:val="24"/>
        </w:rPr>
        <w:t>the</w:t>
      </w:r>
      <w:r>
        <w:rPr>
          <w:spacing w:val="-5"/>
          <w:sz w:val="24"/>
        </w:rPr>
        <w:t xml:space="preserve"> </w:t>
      </w:r>
      <w:r>
        <w:rPr>
          <w:sz w:val="24"/>
        </w:rPr>
        <w:t>Complainant’s</w:t>
      </w:r>
      <w:r>
        <w:rPr>
          <w:spacing w:val="-3"/>
          <w:sz w:val="24"/>
        </w:rPr>
        <w:t xml:space="preserve"> </w:t>
      </w:r>
      <w:r>
        <w:rPr>
          <w:sz w:val="24"/>
        </w:rPr>
        <w:t>equal access to education.</w:t>
      </w:r>
    </w:p>
    <w:p w:rsidR="004C58DE" w:rsidRDefault="004C58DE">
      <w:pPr>
        <w:pStyle w:val="BodyText"/>
        <w:spacing w:before="1"/>
        <w:ind w:left="0"/>
      </w:pPr>
    </w:p>
    <w:p w:rsidR="004C58DE" w:rsidRDefault="001F4BE8">
      <w:pPr>
        <w:pStyle w:val="ListParagraph"/>
        <w:numPr>
          <w:ilvl w:val="1"/>
          <w:numId w:val="11"/>
        </w:numPr>
        <w:tabs>
          <w:tab w:val="left" w:pos="819"/>
        </w:tabs>
        <w:ind w:right="130" w:firstLine="0"/>
        <w:jc w:val="both"/>
        <w:rPr>
          <w:sz w:val="24"/>
        </w:rPr>
      </w:pPr>
      <w:r>
        <w:rPr>
          <w:sz w:val="24"/>
        </w:rPr>
        <w:t>THE UNIVERSITY may consolidate Formal Complaints as to allegations of Prohibited Conduct</w:t>
      </w:r>
      <w:r>
        <w:rPr>
          <w:spacing w:val="-9"/>
          <w:sz w:val="24"/>
        </w:rPr>
        <w:t xml:space="preserve"> </w:t>
      </w:r>
      <w:r>
        <w:rPr>
          <w:sz w:val="24"/>
        </w:rPr>
        <w:t>including</w:t>
      </w:r>
      <w:r>
        <w:rPr>
          <w:spacing w:val="-13"/>
          <w:sz w:val="24"/>
        </w:rPr>
        <w:t xml:space="preserve"> </w:t>
      </w:r>
      <w:r>
        <w:rPr>
          <w:sz w:val="24"/>
        </w:rPr>
        <w:t>but</w:t>
      </w:r>
      <w:r>
        <w:rPr>
          <w:spacing w:val="-9"/>
          <w:sz w:val="24"/>
        </w:rPr>
        <w:t xml:space="preserve"> </w:t>
      </w:r>
      <w:r>
        <w:rPr>
          <w:sz w:val="24"/>
        </w:rPr>
        <w:t>not</w:t>
      </w:r>
      <w:r>
        <w:rPr>
          <w:spacing w:val="-8"/>
          <w:sz w:val="24"/>
        </w:rPr>
        <w:t xml:space="preserve"> </w:t>
      </w:r>
      <w:r>
        <w:rPr>
          <w:sz w:val="24"/>
        </w:rPr>
        <w:t>limited</w:t>
      </w:r>
      <w:r>
        <w:rPr>
          <w:spacing w:val="-9"/>
          <w:sz w:val="24"/>
        </w:rPr>
        <w:t xml:space="preserve"> </w:t>
      </w:r>
      <w:r>
        <w:rPr>
          <w:sz w:val="24"/>
        </w:rPr>
        <w:t>to</w:t>
      </w:r>
      <w:r>
        <w:rPr>
          <w:spacing w:val="-12"/>
          <w:sz w:val="24"/>
        </w:rPr>
        <w:t xml:space="preserve"> </w:t>
      </w:r>
      <w:r>
        <w:rPr>
          <w:sz w:val="24"/>
        </w:rPr>
        <w:t>Title</w:t>
      </w:r>
      <w:r>
        <w:rPr>
          <w:spacing w:val="-7"/>
          <w:sz w:val="24"/>
        </w:rPr>
        <w:t xml:space="preserve"> </w:t>
      </w:r>
      <w:r>
        <w:rPr>
          <w:sz w:val="24"/>
        </w:rPr>
        <w:t>IX</w:t>
      </w:r>
      <w:r>
        <w:rPr>
          <w:spacing w:val="-10"/>
          <w:sz w:val="24"/>
        </w:rPr>
        <w:t xml:space="preserve"> </w:t>
      </w:r>
      <w:r>
        <w:rPr>
          <w:sz w:val="24"/>
        </w:rPr>
        <w:t>Sexual</w:t>
      </w:r>
      <w:r>
        <w:rPr>
          <w:spacing w:val="-8"/>
          <w:sz w:val="24"/>
        </w:rPr>
        <w:t xml:space="preserve"> </w:t>
      </w:r>
      <w:r>
        <w:rPr>
          <w:sz w:val="24"/>
        </w:rPr>
        <w:t>Harassment</w:t>
      </w:r>
      <w:r>
        <w:rPr>
          <w:spacing w:val="-8"/>
          <w:sz w:val="24"/>
        </w:rPr>
        <w:t xml:space="preserve"> </w:t>
      </w:r>
      <w:r>
        <w:rPr>
          <w:sz w:val="24"/>
        </w:rPr>
        <w:t>Formal</w:t>
      </w:r>
      <w:r>
        <w:rPr>
          <w:spacing w:val="-9"/>
          <w:sz w:val="24"/>
        </w:rPr>
        <w:t xml:space="preserve"> </w:t>
      </w:r>
      <w:r>
        <w:rPr>
          <w:sz w:val="24"/>
        </w:rPr>
        <w:t>Complaints</w:t>
      </w:r>
      <w:r>
        <w:rPr>
          <w:spacing w:val="-8"/>
          <w:sz w:val="24"/>
        </w:rPr>
        <w:t xml:space="preserve"> </w:t>
      </w:r>
      <w:r>
        <w:rPr>
          <w:sz w:val="24"/>
        </w:rPr>
        <w:t>against</w:t>
      </w:r>
      <w:r>
        <w:rPr>
          <w:spacing w:val="-8"/>
          <w:sz w:val="24"/>
        </w:rPr>
        <w:t xml:space="preserve"> </w:t>
      </w:r>
      <w:r>
        <w:rPr>
          <w:sz w:val="24"/>
        </w:rPr>
        <w:t>more than one Respondent, or by more than one Complainant against one or more Respondents, or by one Party against the other Party (counterclaim), where the allegations of Title IX Sexual Harassment</w:t>
      </w:r>
      <w:r>
        <w:rPr>
          <w:spacing w:val="-3"/>
          <w:sz w:val="24"/>
        </w:rPr>
        <w:t xml:space="preserve"> </w:t>
      </w:r>
      <w:r>
        <w:rPr>
          <w:sz w:val="24"/>
        </w:rPr>
        <w:t>arise</w:t>
      </w:r>
      <w:r>
        <w:rPr>
          <w:spacing w:val="-9"/>
          <w:sz w:val="24"/>
        </w:rPr>
        <w:t xml:space="preserve"> </w:t>
      </w:r>
      <w:r>
        <w:rPr>
          <w:sz w:val="24"/>
        </w:rPr>
        <w:t>out</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same</w:t>
      </w:r>
      <w:r>
        <w:rPr>
          <w:spacing w:val="-9"/>
          <w:sz w:val="24"/>
        </w:rPr>
        <w:t xml:space="preserve"> </w:t>
      </w:r>
      <w:r>
        <w:rPr>
          <w:sz w:val="24"/>
        </w:rPr>
        <w:t>facts</w:t>
      </w:r>
      <w:r>
        <w:rPr>
          <w:spacing w:val="-7"/>
          <w:sz w:val="24"/>
        </w:rPr>
        <w:t xml:space="preserve"> </w:t>
      </w:r>
      <w:r>
        <w:rPr>
          <w:sz w:val="24"/>
        </w:rPr>
        <w:t>or</w:t>
      </w:r>
      <w:r>
        <w:rPr>
          <w:spacing w:val="-7"/>
          <w:sz w:val="24"/>
        </w:rPr>
        <w:t xml:space="preserve"> </w:t>
      </w:r>
      <w:r>
        <w:rPr>
          <w:sz w:val="24"/>
        </w:rPr>
        <w:t>circumstances</w:t>
      </w:r>
      <w:r>
        <w:rPr>
          <w:spacing w:val="-5"/>
          <w:sz w:val="24"/>
        </w:rPr>
        <w:t xml:space="preserve"> </w:t>
      </w:r>
      <w:r>
        <w:rPr>
          <w:sz w:val="24"/>
        </w:rPr>
        <w:t>and</w:t>
      </w:r>
      <w:r>
        <w:rPr>
          <w:spacing w:val="-6"/>
          <w:sz w:val="24"/>
        </w:rPr>
        <w:t xml:space="preserve"> </w:t>
      </w:r>
      <w:r>
        <w:rPr>
          <w:sz w:val="24"/>
        </w:rPr>
        <w:t>are</w:t>
      </w:r>
      <w:r>
        <w:rPr>
          <w:spacing w:val="-10"/>
          <w:sz w:val="24"/>
        </w:rPr>
        <w:t xml:space="preserve"> </w:t>
      </w:r>
      <w:r>
        <w:rPr>
          <w:sz w:val="24"/>
        </w:rPr>
        <w:t>so</w:t>
      </w:r>
      <w:r>
        <w:rPr>
          <w:spacing w:val="-8"/>
          <w:sz w:val="24"/>
        </w:rPr>
        <w:t xml:space="preserve"> </w:t>
      </w:r>
      <w:r>
        <w:rPr>
          <w:sz w:val="24"/>
        </w:rPr>
        <w:t>intertwined</w:t>
      </w:r>
      <w:r>
        <w:rPr>
          <w:spacing w:val="-7"/>
          <w:sz w:val="24"/>
        </w:rPr>
        <w:t xml:space="preserve"> </w:t>
      </w:r>
      <w:r>
        <w:rPr>
          <w:sz w:val="24"/>
        </w:rPr>
        <w:t>that</w:t>
      </w:r>
      <w:r>
        <w:rPr>
          <w:spacing w:val="-8"/>
          <w:sz w:val="24"/>
        </w:rPr>
        <w:t xml:space="preserve"> </w:t>
      </w:r>
      <w:r>
        <w:rPr>
          <w:sz w:val="24"/>
        </w:rPr>
        <w:t>the</w:t>
      </w:r>
      <w:r>
        <w:rPr>
          <w:spacing w:val="-9"/>
          <w:sz w:val="24"/>
        </w:rPr>
        <w:t xml:space="preserve"> </w:t>
      </w:r>
      <w:r>
        <w:rPr>
          <w:sz w:val="24"/>
        </w:rPr>
        <w:t>allegations directly</w:t>
      </w:r>
      <w:r>
        <w:rPr>
          <w:spacing w:val="-15"/>
          <w:sz w:val="24"/>
        </w:rPr>
        <w:t xml:space="preserve"> </w:t>
      </w:r>
      <w:r>
        <w:rPr>
          <w:sz w:val="24"/>
        </w:rPr>
        <w:t>relate</w:t>
      </w:r>
      <w:r>
        <w:rPr>
          <w:spacing w:val="-15"/>
          <w:sz w:val="24"/>
        </w:rPr>
        <w:t xml:space="preserve"> </w:t>
      </w:r>
      <w:r>
        <w:rPr>
          <w:sz w:val="24"/>
        </w:rPr>
        <w:t>to</w:t>
      </w:r>
      <w:r>
        <w:rPr>
          <w:spacing w:val="-15"/>
          <w:sz w:val="24"/>
        </w:rPr>
        <w:t xml:space="preserve"> </w:t>
      </w:r>
      <w:r>
        <w:rPr>
          <w:sz w:val="24"/>
        </w:rPr>
        <w:t>all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parties</w:t>
      </w:r>
      <w:r>
        <w:rPr>
          <w:spacing w:val="-15"/>
          <w:sz w:val="24"/>
        </w:rPr>
        <w:t xml:space="preserve"> </w:t>
      </w:r>
      <w:r>
        <w:rPr>
          <w:sz w:val="24"/>
        </w:rPr>
        <w:t>for</w:t>
      </w:r>
      <w:r>
        <w:rPr>
          <w:spacing w:val="-15"/>
          <w:sz w:val="24"/>
        </w:rPr>
        <w:t xml:space="preserve"> </w:t>
      </w:r>
      <w:r>
        <w:rPr>
          <w:sz w:val="24"/>
        </w:rPr>
        <w:t>investigation</w:t>
      </w:r>
      <w:r>
        <w:rPr>
          <w:spacing w:val="-15"/>
          <w:sz w:val="24"/>
        </w:rPr>
        <w:t xml:space="preserve"> </w:t>
      </w:r>
      <w:r>
        <w:rPr>
          <w:sz w:val="24"/>
        </w:rPr>
        <w:t>and</w:t>
      </w:r>
      <w:r>
        <w:rPr>
          <w:spacing w:val="-15"/>
          <w:sz w:val="24"/>
        </w:rPr>
        <w:t xml:space="preserve"> </w:t>
      </w:r>
      <w:r>
        <w:rPr>
          <w:sz w:val="24"/>
        </w:rPr>
        <w:t>hearing.</w:t>
      </w:r>
      <w:r>
        <w:rPr>
          <w:spacing w:val="-15"/>
          <w:sz w:val="24"/>
        </w:rPr>
        <w:t xml:space="preserve"> </w:t>
      </w:r>
      <w:r>
        <w:rPr>
          <w:sz w:val="24"/>
        </w:rPr>
        <w:t>Where</w:t>
      </w:r>
      <w:r>
        <w:rPr>
          <w:spacing w:val="-15"/>
          <w:sz w:val="24"/>
        </w:rPr>
        <w:t xml:space="preserve"> </w:t>
      </w:r>
      <w:r>
        <w:rPr>
          <w:sz w:val="24"/>
        </w:rPr>
        <w:t>a</w:t>
      </w:r>
      <w:r>
        <w:rPr>
          <w:spacing w:val="-15"/>
          <w:sz w:val="24"/>
        </w:rPr>
        <w:t xml:space="preserve"> </w:t>
      </w:r>
      <w:r>
        <w:rPr>
          <w:sz w:val="24"/>
        </w:rPr>
        <w:t>grievance</w:t>
      </w:r>
      <w:r>
        <w:rPr>
          <w:spacing w:val="-15"/>
          <w:sz w:val="24"/>
        </w:rPr>
        <w:t xml:space="preserve"> </w:t>
      </w:r>
      <w:r>
        <w:rPr>
          <w:sz w:val="24"/>
        </w:rPr>
        <w:t>process</w:t>
      </w:r>
      <w:r>
        <w:rPr>
          <w:spacing w:val="-15"/>
          <w:sz w:val="24"/>
        </w:rPr>
        <w:t xml:space="preserve"> </w:t>
      </w:r>
      <w:r>
        <w:rPr>
          <w:sz w:val="24"/>
        </w:rPr>
        <w:t xml:space="preserve">involves more than one Complainant or more than one Respondent, references in this GRIEVANCE PROCEDURE to the singular “Party,” “Complainant,” or “Respondent” include the plural, as </w:t>
      </w:r>
      <w:r>
        <w:rPr>
          <w:spacing w:val="-2"/>
          <w:sz w:val="24"/>
        </w:rPr>
        <w:t>applicable.</w:t>
      </w:r>
    </w:p>
    <w:p w:rsidR="004C58DE" w:rsidRDefault="001F4BE8">
      <w:pPr>
        <w:pStyle w:val="ListParagraph"/>
        <w:numPr>
          <w:ilvl w:val="1"/>
          <w:numId w:val="11"/>
        </w:numPr>
        <w:tabs>
          <w:tab w:val="left" w:pos="818"/>
        </w:tabs>
        <w:spacing w:before="274"/>
        <w:ind w:right="130" w:firstLine="0"/>
        <w:jc w:val="both"/>
        <w:rPr>
          <w:sz w:val="24"/>
        </w:rPr>
      </w:pPr>
      <w:r>
        <w:rPr>
          <w:b/>
          <w:sz w:val="24"/>
        </w:rPr>
        <w:t>Withdrawing a Formal Complaint</w:t>
      </w:r>
      <w:r>
        <w:rPr>
          <w:sz w:val="24"/>
        </w:rPr>
        <w:t>.</w:t>
      </w:r>
      <w:r>
        <w:rPr>
          <w:spacing w:val="40"/>
          <w:sz w:val="24"/>
        </w:rPr>
        <w:t xml:space="preserve"> </w:t>
      </w:r>
      <w:r>
        <w:rPr>
          <w:sz w:val="24"/>
        </w:rPr>
        <w:t>A Complainant may submit a written request to withdraw a Formal Complaint at any time to the Investigator.</w:t>
      </w:r>
      <w:r>
        <w:rPr>
          <w:spacing w:val="40"/>
          <w:sz w:val="24"/>
        </w:rPr>
        <w:t xml:space="preserve"> </w:t>
      </w:r>
      <w:r>
        <w:rPr>
          <w:sz w:val="24"/>
        </w:rPr>
        <w:t>The Investigator will evaluate the request for discretionary withdrawal under section IV(C).</w:t>
      </w:r>
      <w:r>
        <w:rPr>
          <w:spacing w:val="40"/>
          <w:sz w:val="24"/>
        </w:rPr>
        <w:t xml:space="preserve"> </w:t>
      </w:r>
      <w:r>
        <w:rPr>
          <w:sz w:val="24"/>
        </w:rPr>
        <w:t>The Investigator will notify the Title IX</w:t>
      </w:r>
      <w:r>
        <w:rPr>
          <w:spacing w:val="-13"/>
          <w:sz w:val="24"/>
        </w:rPr>
        <w:t xml:space="preserve"> </w:t>
      </w:r>
      <w:r>
        <w:rPr>
          <w:sz w:val="24"/>
        </w:rPr>
        <w:t>Coordinator</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decision</w:t>
      </w:r>
      <w:r>
        <w:rPr>
          <w:spacing w:val="-11"/>
          <w:sz w:val="24"/>
        </w:rPr>
        <w:t xml:space="preserve"> </w:t>
      </w:r>
      <w:r>
        <w:rPr>
          <w:sz w:val="24"/>
        </w:rPr>
        <w:t>within</w:t>
      </w:r>
      <w:r>
        <w:rPr>
          <w:spacing w:val="-12"/>
          <w:sz w:val="24"/>
        </w:rPr>
        <w:t xml:space="preserve"> </w:t>
      </w:r>
      <w:r>
        <w:rPr>
          <w:sz w:val="24"/>
        </w:rPr>
        <w:t>four</w:t>
      </w:r>
      <w:r>
        <w:rPr>
          <w:spacing w:val="-14"/>
          <w:sz w:val="24"/>
        </w:rPr>
        <w:t xml:space="preserve"> </w:t>
      </w:r>
      <w:r>
        <w:rPr>
          <w:sz w:val="24"/>
        </w:rPr>
        <w:t>days</w:t>
      </w:r>
      <w:r>
        <w:rPr>
          <w:spacing w:val="-12"/>
          <w:sz w:val="24"/>
        </w:rPr>
        <w:t xml:space="preserve"> </w:t>
      </w:r>
      <w:r>
        <w:rPr>
          <w:sz w:val="24"/>
        </w:rPr>
        <w:t>of</w:t>
      </w:r>
      <w:r>
        <w:rPr>
          <w:spacing w:val="-13"/>
          <w:sz w:val="24"/>
        </w:rPr>
        <w:t xml:space="preserve"> </w:t>
      </w:r>
      <w:r>
        <w:rPr>
          <w:sz w:val="24"/>
        </w:rPr>
        <w:t>receipt</w:t>
      </w:r>
      <w:r>
        <w:rPr>
          <w:spacing w:val="-10"/>
          <w:sz w:val="24"/>
        </w:rPr>
        <w:t xml:space="preserve"> </w:t>
      </w:r>
      <w:r>
        <w:rPr>
          <w:sz w:val="24"/>
        </w:rPr>
        <w:t>of</w:t>
      </w:r>
      <w:r>
        <w:rPr>
          <w:spacing w:val="-13"/>
          <w:sz w:val="24"/>
        </w:rPr>
        <w:t xml:space="preserve"> </w:t>
      </w:r>
      <w:r>
        <w:rPr>
          <w:sz w:val="24"/>
        </w:rPr>
        <w:t>the</w:t>
      </w:r>
      <w:r>
        <w:rPr>
          <w:spacing w:val="-12"/>
          <w:sz w:val="24"/>
        </w:rPr>
        <w:t xml:space="preserve"> </w:t>
      </w:r>
      <w:r>
        <w:rPr>
          <w:sz w:val="24"/>
        </w:rPr>
        <w:t>request.</w:t>
      </w:r>
      <w:r>
        <w:rPr>
          <w:spacing w:val="35"/>
          <w:sz w:val="24"/>
        </w:rPr>
        <w:t xml:space="preserve"> </w:t>
      </w:r>
      <w:r>
        <w:rPr>
          <w:sz w:val="24"/>
        </w:rPr>
        <w:t>The</w:t>
      </w:r>
      <w:r>
        <w:rPr>
          <w:spacing w:val="-11"/>
          <w:sz w:val="24"/>
        </w:rPr>
        <w:t xml:space="preserve"> </w:t>
      </w:r>
      <w:r>
        <w:rPr>
          <w:sz w:val="24"/>
        </w:rPr>
        <w:t>decision</w:t>
      </w:r>
      <w:r>
        <w:rPr>
          <w:spacing w:val="-12"/>
          <w:sz w:val="24"/>
        </w:rPr>
        <w:t xml:space="preserve"> </w:t>
      </w:r>
      <w:r>
        <w:rPr>
          <w:sz w:val="24"/>
        </w:rPr>
        <w:t>will</w:t>
      </w:r>
      <w:r>
        <w:rPr>
          <w:spacing w:val="-11"/>
          <w:sz w:val="24"/>
        </w:rPr>
        <w:t xml:space="preserve"> </w:t>
      </w:r>
      <w:r>
        <w:rPr>
          <w:sz w:val="24"/>
        </w:rPr>
        <w:t>include the reason(s) for the dismissal and the procedure for appealing the dismissal.</w:t>
      </w:r>
      <w:r>
        <w:rPr>
          <w:spacing w:val="40"/>
          <w:sz w:val="24"/>
        </w:rPr>
        <w:t xml:space="preserve"> </w:t>
      </w:r>
      <w:r>
        <w:rPr>
          <w:sz w:val="24"/>
        </w:rPr>
        <w:t>The Title IX Coordinator will notify the Complainant, the Respondent, their Advisors and any Review Board members,</w:t>
      </w:r>
      <w:r>
        <w:rPr>
          <w:spacing w:val="-4"/>
          <w:sz w:val="24"/>
        </w:rPr>
        <w:t xml:space="preserve"> </w:t>
      </w:r>
      <w:r>
        <w:rPr>
          <w:sz w:val="24"/>
        </w:rPr>
        <w:t>if</w:t>
      </w:r>
      <w:r>
        <w:rPr>
          <w:spacing w:val="-4"/>
          <w:sz w:val="24"/>
        </w:rPr>
        <w:t xml:space="preserve"> </w:t>
      </w:r>
      <w:r>
        <w:rPr>
          <w:sz w:val="24"/>
        </w:rPr>
        <w:t>applicable,</w:t>
      </w:r>
      <w:r>
        <w:rPr>
          <w:spacing w:val="-1"/>
          <w:sz w:val="24"/>
        </w:rPr>
        <w:t xml:space="preserve"> </w:t>
      </w:r>
      <w:r>
        <w:rPr>
          <w:sz w:val="24"/>
        </w:rPr>
        <w:t>of</w:t>
      </w:r>
      <w:r>
        <w:rPr>
          <w:spacing w:val="-6"/>
          <w:sz w:val="24"/>
        </w:rPr>
        <w:t xml:space="preserve"> </w:t>
      </w:r>
      <w:r>
        <w:rPr>
          <w:sz w:val="24"/>
        </w:rPr>
        <w:t>the</w:t>
      </w:r>
      <w:r>
        <w:rPr>
          <w:spacing w:val="-4"/>
          <w:sz w:val="24"/>
        </w:rPr>
        <w:t xml:space="preserve"> </w:t>
      </w:r>
      <w:r>
        <w:rPr>
          <w:sz w:val="24"/>
        </w:rPr>
        <w:t>dismissal</w:t>
      </w:r>
      <w:r>
        <w:rPr>
          <w:spacing w:val="-2"/>
          <w:sz w:val="24"/>
        </w:rPr>
        <w:t xml:space="preserve"> </w:t>
      </w:r>
      <w:r>
        <w:rPr>
          <w:sz w:val="24"/>
        </w:rPr>
        <w:t>decision</w:t>
      </w:r>
      <w:r>
        <w:rPr>
          <w:spacing w:val="-3"/>
          <w:sz w:val="24"/>
        </w:rPr>
        <w:t xml:space="preserve"> </w:t>
      </w:r>
      <w:r>
        <w:rPr>
          <w:sz w:val="24"/>
        </w:rPr>
        <w:t>simultaneously</w:t>
      </w:r>
      <w:r>
        <w:rPr>
          <w:spacing w:val="-11"/>
          <w:sz w:val="24"/>
        </w:rPr>
        <w:t xml:space="preserve"> </w:t>
      </w:r>
      <w:r>
        <w:rPr>
          <w:sz w:val="24"/>
        </w:rPr>
        <w:t>within</w:t>
      </w:r>
      <w:r>
        <w:rPr>
          <w:spacing w:val="-3"/>
          <w:sz w:val="24"/>
        </w:rPr>
        <w:t xml:space="preserve"> </w:t>
      </w:r>
      <w:r>
        <w:rPr>
          <w:sz w:val="24"/>
        </w:rPr>
        <w:t>two</w:t>
      </w:r>
      <w:r>
        <w:rPr>
          <w:spacing w:val="-3"/>
          <w:sz w:val="24"/>
        </w:rPr>
        <w:t xml:space="preserve"> </w:t>
      </w:r>
      <w:r>
        <w:rPr>
          <w:sz w:val="24"/>
        </w:rPr>
        <w:t>days of</w:t>
      </w:r>
      <w:r>
        <w:rPr>
          <w:spacing w:val="-4"/>
          <w:sz w:val="24"/>
        </w:rPr>
        <w:t xml:space="preserve"> </w:t>
      </w:r>
      <w:r>
        <w:rPr>
          <w:sz w:val="24"/>
        </w:rPr>
        <w:t>receipt</w:t>
      </w:r>
      <w:r>
        <w:rPr>
          <w:spacing w:val="-2"/>
          <w:sz w:val="24"/>
        </w:rPr>
        <w:t xml:space="preserve"> </w:t>
      </w:r>
      <w:r>
        <w:rPr>
          <w:sz w:val="24"/>
        </w:rPr>
        <w:t>of</w:t>
      </w:r>
      <w:r>
        <w:rPr>
          <w:spacing w:val="-4"/>
          <w:sz w:val="24"/>
        </w:rPr>
        <w:t xml:space="preserve"> </w:t>
      </w:r>
      <w:r>
        <w:rPr>
          <w:sz w:val="24"/>
        </w:rPr>
        <w:t>the Investigator’s</w:t>
      </w:r>
      <w:r>
        <w:rPr>
          <w:spacing w:val="-3"/>
          <w:sz w:val="24"/>
        </w:rPr>
        <w:t xml:space="preserve"> </w:t>
      </w:r>
      <w:r>
        <w:rPr>
          <w:sz w:val="24"/>
        </w:rPr>
        <w:t>decision.</w:t>
      </w:r>
      <w:r>
        <w:rPr>
          <w:spacing w:val="40"/>
          <w:sz w:val="24"/>
        </w:rPr>
        <w:t xml:space="preserve"> </w:t>
      </w:r>
      <w:r>
        <w:rPr>
          <w:sz w:val="24"/>
        </w:rPr>
        <w:t>If</w:t>
      </w:r>
      <w:r>
        <w:rPr>
          <w:spacing w:val="-6"/>
          <w:sz w:val="24"/>
        </w:rPr>
        <w:t xml:space="preserve"> </w:t>
      </w:r>
      <w:r>
        <w:rPr>
          <w:sz w:val="24"/>
        </w:rPr>
        <w:t>applicable,</w:t>
      </w:r>
      <w:r>
        <w:rPr>
          <w:spacing w:val="-3"/>
          <w:sz w:val="24"/>
        </w:rPr>
        <w:t xml:space="preserve"> </w:t>
      </w:r>
      <w:r>
        <w:rPr>
          <w:sz w:val="24"/>
        </w:rPr>
        <w:t>the</w:t>
      </w:r>
      <w:r>
        <w:rPr>
          <w:spacing w:val="-6"/>
          <w:sz w:val="24"/>
        </w:rPr>
        <w:t xml:space="preserve"> </w:t>
      </w:r>
      <w:r>
        <w:rPr>
          <w:sz w:val="24"/>
        </w:rPr>
        <w:t>Title IX</w:t>
      </w:r>
      <w:r>
        <w:rPr>
          <w:spacing w:val="-2"/>
          <w:sz w:val="24"/>
        </w:rPr>
        <w:t xml:space="preserve"> </w:t>
      </w:r>
      <w:r>
        <w:rPr>
          <w:sz w:val="24"/>
        </w:rPr>
        <w:t>Coordinator</w:t>
      </w:r>
      <w:r>
        <w:rPr>
          <w:spacing w:val="-5"/>
          <w:sz w:val="24"/>
        </w:rPr>
        <w:t xml:space="preserve"> </w:t>
      </w:r>
      <w:r>
        <w:rPr>
          <w:sz w:val="24"/>
        </w:rPr>
        <w:t>will</w:t>
      </w:r>
      <w:r>
        <w:rPr>
          <w:spacing w:val="-2"/>
          <w:sz w:val="24"/>
        </w:rPr>
        <w:t xml:space="preserve"> </w:t>
      </w:r>
      <w:r>
        <w:rPr>
          <w:sz w:val="24"/>
        </w:rPr>
        <w:t>also</w:t>
      </w:r>
      <w:r>
        <w:rPr>
          <w:spacing w:val="-3"/>
          <w:sz w:val="24"/>
        </w:rPr>
        <w:t xml:space="preserve"> </w:t>
      </w:r>
      <w:r>
        <w:rPr>
          <w:sz w:val="24"/>
        </w:rPr>
        <w:t>notify</w:t>
      </w:r>
      <w:r>
        <w:rPr>
          <w:spacing w:val="-12"/>
          <w:sz w:val="24"/>
        </w:rPr>
        <w:t xml:space="preserve"> </w:t>
      </w:r>
      <w:r>
        <w:rPr>
          <w:sz w:val="24"/>
        </w:rPr>
        <w:t>any</w:t>
      </w:r>
      <w:r>
        <w:rPr>
          <w:spacing w:val="-13"/>
          <w:sz w:val="24"/>
        </w:rPr>
        <w:t xml:space="preserve"> </w:t>
      </w:r>
      <w:r>
        <w:rPr>
          <w:sz w:val="24"/>
        </w:rPr>
        <w:t>witnesses</w:t>
      </w:r>
      <w:r>
        <w:rPr>
          <w:spacing w:val="-3"/>
          <w:sz w:val="24"/>
        </w:rPr>
        <w:t xml:space="preserve"> </w:t>
      </w:r>
      <w:r>
        <w:rPr>
          <w:sz w:val="24"/>
        </w:rPr>
        <w:t>who were expected to appear at a scheduled hearing that the hearing has been cancelled but will not include any</w:t>
      </w:r>
      <w:r>
        <w:rPr>
          <w:spacing w:val="-4"/>
          <w:sz w:val="24"/>
        </w:rPr>
        <w:t xml:space="preserve"> </w:t>
      </w:r>
      <w:r>
        <w:rPr>
          <w:sz w:val="24"/>
        </w:rPr>
        <w:t>reasons for the cancellation.</w:t>
      </w:r>
      <w:r>
        <w:rPr>
          <w:spacing w:val="40"/>
          <w:sz w:val="24"/>
        </w:rPr>
        <w:t xml:space="preserve"> </w:t>
      </w:r>
      <w:r>
        <w:rPr>
          <w:sz w:val="24"/>
        </w:rPr>
        <w:t>The dismissal of a Formal Complaint under this section may be appealed by either Party in accordance with section XIV.</w:t>
      </w:r>
    </w:p>
    <w:p w:rsidR="004C58DE" w:rsidRDefault="004C58DE">
      <w:pPr>
        <w:pStyle w:val="BodyText"/>
        <w:spacing w:before="10"/>
        <w:ind w:left="0"/>
      </w:pPr>
    </w:p>
    <w:p w:rsidR="004C58DE" w:rsidRDefault="001F4BE8">
      <w:pPr>
        <w:pStyle w:val="Heading1"/>
        <w:numPr>
          <w:ilvl w:val="0"/>
          <w:numId w:val="11"/>
        </w:numPr>
        <w:tabs>
          <w:tab w:val="left" w:pos="819"/>
        </w:tabs>
        <w:ind w:left="819" w:hanging="719"/>
        <w:jc w:val="both"/>
      </w:pPr>
      <w:r>
        <w:t>Emergency</w:t>
      </w:r>
      <w:r>
        <w:rPr>
          <w:spacing w:val="-5"/>
        </w:rPr>
        <w:t xml:space="preserve"> </w:t>
      </w:r>
      <w:r>
        <w:t>Removal</w:t>
      </w:r>
      <w:r>
        <w:rPr>
          <w:spacing w:val="-5"/>
        </w:rPr>
        <w:t xml:space="preserve"> </w:t>
      </w:r>
      <w:r>
        <w:t>and</w:t>
      </w:r>
      <w:r>
        <w:rPr>
          <w:spacing w:val="-4"/>
        </w:rPr>
        <w:t xml:space="preserve"> </w:t>
      </w:r>
      <w:r>
        <w:t>Administrative</w:t>
      </w:r>
      <w:r>
        <w:rPr>
          <w:spacing w:val="-8"/>
        </w:rPr>
        <w:t xml:space="preserve"> </w:t>
      </w:r>
      <w:r>
        <w:rPr>
          <w:spacing w:val="-2"/>
        </w:rPr>
        <w:t>Leave.</w:t>
      </w:r>
    </w:p>
    <w:p w:rsidR="004C58DE" w:rsidRDefault="001F4BE8">
      <w:pPr>
        <w:pStyle w:val="ListParagraph"/>
        <w:numPr>
          <w:ilvl w:val="1"/>
          <w:numId w:val="11"/>
        </w:numPr>
        <w:tabs>
          <w:tab w:val="left" w:pos="819"/>
        </w:tabs>
        <w:spacing w:before="269"/>
        <w:ind w:right="130" w:firstLine="0"/>
        <w:jc w:val="both"/>
        <w:rPr>
          <w:sz w:val="24"/>
        </w:rPr>
      </w:pPr>
      <w:r>
        <w:rPr>
          <w:sz w:val="24"/>
        </w:rPr>
        <w:t>An individual may be removed from an Education Program or Activity on an emergency basis if the individual poses an immediate threat to the physical health or safety</w:t>
      </w:r>
      <w:r>
        <w:rPr>
          <w:spacing w:val="-1"/>
          <w:sz w:val="24"/>
        </w:rPr>
        <w:t xml:space="preserve"> </w:t>
      </w:r>
      <w:r>
        <w:rPr>
          <w:sz w:val="24"/>
        </w:rPr>
        <w:t>of any</w:t>
      </w:r>
      <w:r>
        <w:rPr>
          <w:spacing w:val="-8"/>
          <w:sz w:val="24"/>
        </w:rPr>
        <w:t xml:space="preserve"> </w:t>
      </w:r>
      <w:r>
        <w:rPr>
          <w:sz w:val="24"/>
        </w:rPr>
        <w:t>student or anyone and the threat arises from the allegations of Title IX Sexual Harassment.</w:t>
      </w:r>
    </w:p>
    <w:p w:rsidR="004C58DE" w:rsidRDefault="001F4BE8">
      <w:pPr>
        <w:pStyle w:val="ListParagraph"/>
        <w:numPr>
          <w:ilvl w:val="1"/>
          <w:numId w:val="11"/>
        </w:numPr>
        <w:tabs>
          <w:tab w:val="left" w:pos="819"/>
        </w:tabs>
        <w:spacing w:before="274"/>
        <w:ind w:right="134" w:firstLine="0"/>
        <w:jc w:val="both"/>
        <w:rPr>
          <w:sz w:val="24"/>
        </w:rPr>
      </w:pPr>
      <w:r>
        <w:rPr>
          <w:sz w:val="24"/>
        </w:rPr>
        <w:t>The Title IX Coordinator may refer an individual who has been reported to be the perpetrator of conduct that could constitute Prohibited Conduct including Title IX Sexual Harassment</w:t>
      </w:r>
      <w:r>
        <w:rPr>
          <w:spacing w:val="-10"/>
          <w:sz w:val="24"/>
        </w:rPr>
        <w:t xml:space="preserve"> </w:t>
      </w:r>
      <w:r>
        <w:rPr>
          <w:sz w:val="24"/>
        </w:rPr>
        <w:t>to</w:t>
      </w:r>
      <w:r>
        <w:rPr>
          <w:spacing w:val="-11"/>
          <w:sz w:val="24"/>
        </w:rPr>
        <w:t xml:space="preserve"> </w:t>
      </w:r>
      <w:r>
        <w:rPr>
          <w:sz w:val="24"/>
        </w:rPr>
        <w:t>the</w:t>
      </w:r>
      <w:r>
        <w:rPr>
          <w:spacing w:val="-11"/>
          <w:sz w:val="24"/>
        </w:rPr>
        <w:t xml:space="preserve"> </w:t>
      </w:r>
      <w:r>
        <w:rPr>
          <w:sz w:val="24"/>
        </w:rPr>
        <w:t>Behavior</w:t>
      </w:r>
      <w:r>
        <w:rPr>
          <w:spacing w:val="-8"/>
          <w:sz w:val="24"/>
        </w:rPr>
        <w:t xml:space="preserve"> </w:t>
      </w:r>
      <w:r>
        <w:rPr>
          <w:sz w:val="24"/>
        </w:rPr>
        <w:t>Intervention</w:t>
      </w:r>
      <w:r>
        <w:rPr>
          <w:spacing w:val="-10"/>
          <w:sz w:val="24"/>
        </w:rPr>
        <w:t xml:space="preserve"> </w:t>
      </w:r>
      <w:r>
        <w:rPr>
          <w:sz w:val="24"/>
        </w:rPr>
        <w:t>Team</w:t>
      </w:r>
      <w:r>
        <w:rPr>
          <w:spacing w:val="-10"/>
          <w:sz w:val="24"/>
        </w:rPr>
        <w:t xml:space="preserve"> </w:t>
      </w:r>
      <w:r>
        <w:rPr>
          <w:sz w:val="24"/>
        </w:rPr>
        <w:t>(BIT).</w:t>
      </w:r>
      <w:r>
        <w:rPr>
          <w:spacing w:val="38"/>
          <w:sz w:val="24"/>
        </w:rPr>
        <w:t xml:space="preserve"> </w:t>
      </w:r>
      <w:r>
        <w:rPr>
          <w:sz w:val="24"/>
        </w:rPr>
        <w:t>The</w:t>
      </w:r>
      <w:r>
        <w:rPr>
          <w:spacing w:val="-12"/>
          <w:sz w:val="24"/>
        </w:rPr>
        <w:t xml:space="preserve"> </w:t>
      </w:r>
      <w:r>
        <w:rPr>
          <w:sz w:val="24"/>
        </w:rPr>
        <w:t>BIT</w:t>
      </w:r>
      <w:r>
        <w:rPr>
          <w:spacing w:val="-11"/>
          <w:sz w:val="24"/>
        </w:rPr>
        <w:t xml:space="preserve"> </w:t>
      </w:r>
      <w:r>
        <w:rPr>
          <w:sz w:val="24"/>
        </w:rPr>
        <w:t>is</w:t>
      </w:r>
      <w:r>
        <w:rPr>
          <w:spacing w:val="-8"/>
          <w:sz w:val="24"/>
        </w:rPr>
        <w:t xml:space="preserve"> </w:t>
      </w:r>
      <w:r>
        <w:rPr>
          <w:sz w:val="24"/>
        </w:rPr>
        <w:t>comprised</w:t>
      </w:r>
      <w:r>
        <w:rPr>
          <w:spacing w:val="-13"/>
          <w:sz w:val="24"/>
        </w:rPr>
        <w:t xml:space="preserve"> </w:t>
      </w:r>
      <w:r>
        <w:rPr>
          <w:sz w:val="24"/>
        </w:rPr>
        <w:t>of</w:t>
      </w:r>
      <w:r>
        <w:rPr>
          <w:spacing w:val="-11"/>
          <w:sz w:val="24"/>
        </w:rPr>
        <w:t xml:space="preserve"> </w:t>
      </w:r>
      <w:r>
        <w:rPr>
          <w:sz w:val="24"/>
        </w:rPr>
        <w:t>the</w:t>
      </w:r>
      <w:r>
        <w:rPr>
          <w:spacing w:val="-11"/>
          <w:sz w:val="24"/>
        </w:rPr>
        <w:t xml:space="preserve"> </w:t>
      </w:r>
      <w:r>
        <w:rPr>
          <w:sz w:val="24"/>
        </w:rPr>
        <w:t>Vice</w:t>
      </w:r>
      <w:r>
        <w:rPr>
          <w:spacing w:val="-12"/>
          <w:sz w:val="24"/>
        </w:rPr>
        <w:t xml:space="preserve"> </w:t>
      </w:r>
      <w:r>
        <w:rPr>
          <w:sz w:val="24"/>
        </w:rPr>
        <w:t>President of Student Affairs, the Vice President of Academic Affairs, the Director of Residence Life, and the Director of Counseling Services. BIT in consultation with the Title IX Coordinator will promptly</w:t>
      </w:r>
      <w:r>
        <w:rPr>
          <w:spacing w:val="-6"/>
          <w:sz w:val="24"/>
        </w:rPr>
        <w:t xml:space="preserve"> </w:t>
      </w:r>
      <w:r>
        <w:rPr>
          <w:sz w:val="24"/>
        </w:rPr>
        <w:t>conduct an individualized risk assessment in accordance with BIT’s standard objective</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ind w:right="134"/>
        <w:jc w:val="both"/>
      </w:pPr>
      <w:r>
        <w:lastRenderedPageBreak/>
        <w:t>violence</w:t>
      </w:r>
      <w:r>
        <w:rPr>
          <w:spacing w:val="-15"/>
        </w:rPr>
        <w:t xml:space="preserve"> </w:t>
      </w:r>
      <w:r>
        <w:t>risk</w:t>
      </w:r>
      <w:r>
        <w:rPr>
          <w:spacing w:val="-15"/>
        </w:rPr>
        <w:t xml:space="preserve"> </w:t>
      </w:r>
      <w:r>
        <w:t>assessment</w:t>
      </w:r>
      <w:r>
        <w:rPr>
          <w:spacing w:val="-15"/>
        </w:rPr>
        <w:t xml:space="preserve"> </w:t>
      </w:r>
      <w:r>
        <w:t>procedures</w:t>
      </w:r>
      <w:r>
        <w:rPr>
          <w:spacing w:val="-15"/>
        </w:rPr>
        <w:t xml:space="preserve"> </w:t>
      </w:r>
      <w:r>
        <w:t>to</w:t>
      </w:r>
      <w:r>
        <w:rPr>
          <w:spacing w:val="-15"/>
        </w:rPr>
        <w:t xml:space="preserve"> </w:t>
      </w:r>
      <w:r>
        <w:t>determine</w:t>
      </w:r>
      <w:r>
        <w:rPr>
          <w:spacing w:val="-15"/>
        </w:rPr>
        <w:t xml:space="preserve"> </w:t>
      </w:r>
      <w:r>
        <w:t>whether</w:t>
      </w:r>
      <w:r>
        <w:rPr>
          <w:spacing w:val="-15"/>
        </w:rPr>
        <w:t xml:space="preserve"> </w:t>
      </w:r>
      <w:r>
        <w:t>the</w:t>
      </w:r>
      <w:r>
        <w:rPr>
          <w:spacing w:val="-15"/>
        </w:rPr>
        <w:t xml:space="preserve"> </w:t>
      </w:r>
      <w:r>
        <w:t>individual</w:t>
      </w:r>
      <w:r>
        <w:rPr>
          <w:spacing w:val="-15"/>
        </w:rPr>
        <w:t xml:space="preserve"> </w:t>
      </w:r>
      <w:r>
        <w:t>poses</w:t>
      </w:r>
      <w:r>
        <w:rPr>
          <w:spacing w:val="-15"/>
        </w:rPr>
        <w:t xml:space="preserve"> </w:t>
      </w:r>
      <w:r>
        <w:t>an</w:t>
      </w:r>
      <w:r>
        <w:rPr>
          <w:spacing w:val="-15"/>
        </w:rPr>
        <w:t xml:space="preserve"> </w:t>
      </w:r>
      <w:r>
        <w:t>immediate</w:t>
      </w:r>
      <w:r>
        <w:rPr>
          <w:spacing w:val="-15"/>
        </w:rPr>
        <w:t xml:space="preserve"> </w:t>
      </w:r>
      <w:r>
        <w:t>threat to the physical health or safety of any student or anyone and that the threat arises from the allegations of sexual harassment or other Prohibited Conduct.</w:t>
      </w:r>
      <w:r>
        <w:rPr>
          <w:spacing w:val="40"/>
        </w:rPr>
        <w:t xml:space="preserve"> </w:t>
      </w:r>
      <w:r>
        <w:t>BIT and the Title IX Coordinator may meet in person, by telephone, electronically (email correspondence) or virtually.</w:t>
      </w:r>
    </w:p>
    <w:p w:rsidR="004C58DE" w:rsidRDefault="004C58DE">
      <w:pPr>
        <w:pStyle w:val="BodyText"/>
        <w:ind w:left="0"/>
      </w:pPr>
    </w:p>
    <w:p w:rsidR="004C58DE" w:rsidRDefault="001F4BE8">
      <w:pPr>
        <w:pStyle w:val="ListParagraph"/>
        <w:numPr>
          <w:ilvl w:val="1"/>
          <w:numId w:val="11"/>
        </w:numPr>
        <w:tabs>
          <w:tab w:val="left" w:pos="819"/>
        </w:tabs>
        <w:ind w:right="124" w:firstLine="0"/>
        <w:jc w:val="both"/>
        <w:rPr>
          <w:sz w:val="24"/>
        </w:rPr>
      </w:pPr>
      <w:r>
        <w:rPr>
          <w:sz w:val="24"/>
        </w:rPr>
        <w:t>If</w:t>
      </w:r>
      <w:r>
        <w:rPr>
          <w:spacing w:val="-15"/>
          <w:sz w:val="24"/>
        </w:rPr>
        <w:t xml:space="preserve"> </w:t>
      </w:r>
      <w:r>
        <w:rPr>
          <w:sz w:val="24"/>
        </w:rPr>
        <w:t>BIT</w:t>
      </w:r>
      <w:r>
        <w:rPr>
          <w:spacing w:val="-15"/>
          <w:sz w:val="24"/>
        </w:rPr>
        <w:t xml:space="preserve"> </w:t>
      </w:r>
      <w:r>
        <w:rPr>
          <w:sz w:val="24"/>
        </w:rPr>
        <w:t>determines</w:t>
      </w:r>
      <w:r>
        <w:rPr>
          <w:spacing w:val="-15"/>
          <w:sz w:val="24"/>
        </w:rPr>
        <w:t xml:space="preserve"> </w:t>
      </w:r>
      <w:r>
        <w:rPr>
          <w:sz w:val="24"/>
        </w:rPr>
        <w:t>the</w:t>
      </w:r>
      <w:r>
        <w:rPr>
          <w:spacing w:val="-15"/>
          <w:sz w:val="24"/>
        </w:rPr>
        <w:t xml:space="preserve"> </w:t>
      </w:r>
      <w:r>
        <w:rPr>
          <w:sz w:val="24"/>
        </w:rPr>
        <w:t>individual</w:t>
      </w:r>
      <w:r>
        <w:rPr>
          <w:spacing w:val="-15"/>
          <w:sz w:val="24"/>
        </w:rPr>
        <w:t xml:space="preserve"> </w:t>
      </w:r>
      <w:r>
        <w:rPr>
          <w:sz w:val="24"/>
        </w:rPr>
        <w:t>should</w:t>
      </w:r>
      <w:r>
        <w:rPr>
          <w:spacing w:val="-15"/>
          <w:sz w:val="24"/>
        </w:rPr>
        <w:t xml:space="preserve"> </w:t>
      </w:r>
      <w:r>
        <w:rPr>
          <w:sz w:val="24"/>
        </w:rPr>
        <w:t>be</w:t>
      </w:r>
      <w:r>
        <w:rPr>
          <w:spacing w:val="-15"/>
          <w:sz w:val="24"/>
        </w:rPr>
        <w:t xml:space="preserve"> </w:t>
      </w:r>
      <w:r>
        <w:rPr>
          <w:sz w:val="24"/>
        </w:rPr>
        <w:t>removed</w:t>
      </w:r>
      <w:r>
        <w:rPr>
          <w:spacing w:val="-15"/>
          <w:sz w:val="24"/>
        </w:rPr>
        <w:t xml:space="preserve"> </w:t>
      </w:r>
      <w:r>
        <w:rPr>
          <w:sz w:val="24"/>
        </w:rPr>
        <w:t>from</w:t>
      </w:r>
      <w:r>
        <w:rPr>
          <w:spacing w:val="-15"/>
          <w:sz w:val="24"/>
        </w:rPr>
        <w:t xml:space="preserve"> </w:t>
      </w:r>
      <w:r>
        <w:rPr>
          <w:sz w:val="24"/>
        </w:rPr>
        <w:t>an</w:t>
      </w:r>
      <w:r>
        <w:rPr>
          <w:spacing w:val="-15"/>
          <w:sz w:val="24"/>
        </w:rPr>
        <w:t xml:space="preserve"> </w:t>
      </w:r>
      <w:r>
        <w:rPr>
          <w:sz w:val="24"/>
        </w:rPr>
        <w:t>Education</w:t>
      </w:r>
      <w:r>
        <w:rPr>
          <w:spacing w:val="-15"/>
          <w:sz w:val="24"/>
        </w:rPr>
        <w:t xml:space="preserve"> </w:t>
      </w:r>
      <w:r>
        <w:rPr>
          <w:sz w:val="24"/>
        </w:rPr>
        <w:t>Program</w:t>
      </w:r>
      <w:r>
        <w:rPr>
          <w:spacing w:val="-15"/>
          <w:sz w:val="24"/>
        </w:rPr>
        <w:t xml:space="preserve"> </w:t>
      </w:r>
      <w:r>
        <w:rPr>
          <w:sz w:val="24"/>
        </w:rPr>
        <w:t>or</w:t>
      </w:r>
      <w:r>
        <w:rPr>
          <w:spacing w:val="-15"/>
          <w:sz w:val="24"/>
        </w:rPr>
        <w:t xml:space="preserve"> </w:t>
      </w:r>
      <w:r>
        <w:rPr>
          <w:sz w:val="24"/>
        </w:rPr>
        <w:t>Activity on an emergency basis, the individual may be removed without written notice.</w:t>
      </w:r>
      <w:r>
        <w:rPr>
          <w:spacing w:val="40"/>
          <w:sz w:val="24"/>
        </w:rPr>
        <w:t xml:space="preserve"> </w:t>
      </w:r>
      <w:r>
        <w:rPr>
          <w:sz w:val="24"/>
        </w:rPr>
        <w:t>Emergency removal may include a no-trespass or other no-contact order.</w:t>
      </w:r>
      <w:r>
        <w:rPr>
          <w:spacing w:val="40"/>
          <w:sz w:val="24"/>
        </w:rPr>
        <w:t xml:space="preserve"> </w:t>
      </w:r>
      <w:r>
        <w:rPr>
          <w:sz w:val="24"/>
        </w:rPr>
        <w:t>BIT will notify the individual in writing</w:t>
      </w:r>
      <w:r>
        <w:rPr>
          <w:spacing w:val="-9"/>
          <w:sz w:val="24"/>
        </w:rPr>
        <w:t xml:space="preserve"> </w:t>
      </w:r>
      <w:r>
        <w:rPr>
          <w:sz w:val="24"/>
        </w:rPr>
        <w:t>of</w:t>
      </w:r>
      <w:r>
        <w:rPr>
          <w:spacing w:val="-6"/>
          <w:sz w:val="24"/>
        </w:rPr>
        <w:t xml:space="preserve"> </w:t>
      </w:r>
      <w:r>
        <w:rPr>
          <w:sz w:val="24"/>
        </w:rPr>
        <w:t>its</w:t>
      </w:r>
      <w:r>
        <w:rPr>
          <w:spacing w:val="-5"/>
          <w:sz w:val="24"/>
        </w:rPr>
        <w:t xml:space="preserve"> </w:t>
      </w:r>
      <w:r>
        <w:rPr>
          <w:sz w:val="24"/>
        </w:rPr>
        <w:t>emergency</w:t>
      </w:r>
      <w:r>
        <w:rPr>
          <w:spacing w:val="-8"/>
          <w:sz w:val="24"/>
        </w:rPr>
        <w:t xml:space="preserve"> </w:t>
      </w:r>
      <w:r>
        <w:rPr>
          <w:sz w:val="24"/>
        </w:rPr>
        <w:t>removal</w:t>
      </w:r>
      <w:r>
        <w:rPr>
          <w:spacing w:val="-5"/>
          <w:sz w:val="24"/>
        </w:rPr>
        <w:t xml:space="preserve"> </w:t>
      </w:r>
      <w:r>
        <w:rPr>
          <w:sz w:val="24"/>
        </w:rPr>
        <w:t>decision</w:t>
      </w:r>
      <w:r>
        <w:rPr>
          <w:spacing w:val="-4"/>
          <w:sz w:val="24"/>
        </w:rPr>
        <w:t xml:space="preserve"> </w:t>
      </w:r>
      <w:r>
        <w:rPr>
          <w:sz w:val="24"/>
        </w:rPr>
        <w:t>within</w:t>
      </w:r>
      <w:r>
        <w:rPr>
          <w:spacing w:val="-5"/>
          <w:sz w:val="24"/>
        </w:rPr>
        <w:t xml:space="preserve"> </w:t>
      </w:r>
      <w:r>
        <w:rPr>
          <w:sz w:val="24"/>
        </w:rPr>
        <w:t>two</w:t>
      </w:r>
      <w:r>
        <w:rPr>
          <w:spacing w:val="-5"/>
          <w:sz w:val="24"/>
        </w:rPr>
        <w:t xml:space="preserve"> </w:t>
      </w:r>
      <w:r>
        <w:rPr>
          <w:sz w:val="24"/>
        </w:rPr>
        <w:t>days</w:t>
      </w:r>
      <w:r>
        <w:rPr>
          <w:spacing w:val="-3"/>
          <w:sz w:val="24"/>
        </w:rPr>
        <w:t xml:space="preserve"> </w:t>
      </w:r>
      <w:r>
        <w:rPr>
          <w:sz w:val="24"/>
        </w:rPr>
        <w:t>following</w:t>
      </w:r>
      <w:r>
        <w:rPr>
          <w:spacing w:val="-9"/>
          <w:sz w:val="24"/>
        </w:rPr>
        <w:t xml:space="preserve"> </w:t>
      </w:r>
      <w:r>
        <w:rPr>
          <w:sz w:val="24"/>
        </w:rPr>
        <w:t>the</w:t>
      </w:r>
      <w:r>
        <w:rPr>
          <w:spacing w:val="-4"/>
          <w:sz w:val="24"/>
        </w:rPr>
        <w:t xml:space="preserve"> </w:t>
      </w:r>
      <w:r>
        <w:rPr>
          <w:sz w:val="24"/>
        </w:rPr>
        <w:t>decision.</w:t>
      </w:r>
      <w:r>
        <w:rPr>
          <w:spacing w:val="40"/>
          <w:sz w:val="24"/>
        </w:rPr>
        <w:t xml:space="preserve"> </w:t>
      </w:r>
      <w:r>
        <w:rPr>
          <w:sz w:val="24"/>
        </w:rPr>
        <w:t>Written</w:t>
      </w:r>
      <w:r>
        <w:rPr>
          <w:spacing w:val="-4"/>
          <w:sz w:val="24"/>
        </w:rPr>
        <w:t xml:space="preserve"> </w:t>
      </w:r>
      <w:r>
        <w:rPr>
          <w:sz w:val="24"/>
        </w:rPr>
        <w:t>notice may be made by email.</w:t>
      </w:r>
    </w:p>
    <w:p w:rsidR="004C58DE" w:rsidRDefault="004C58DE">
      <w:pPr>
        <w:pStyle w:val="BodyText"/>
        <w:ind w:left="0"/>
      </w:pPr>
    </w:p>
    <w:p w:rsidR="004C58DE" w:rsidRDefault="001F4BE8">
      <w:pPr>
        <w:pStyle w:val="ListParagraph"/>
        <w:numPr>
          <w:ilvl w:val="1"/>
          <w:numId w:val="11"/>
        </w:numPr>
        <w:tabs>
          <w:tab w:val="left" w:pos="819"/>
        </w:tabs>
        <w:ind w:right="128" w:firstLine="0"/>
        <w:jc w:val="both"/>
        <w:rPr>
          <w:sz w:val="24"/>
        </w:rPr>
      </w:pPr>
      <w:r>
        <w:rPr>
          <w:sz w:val="24"/>
        </w:rPr>
        <w:t>Within</w:t>
      </w:r>
      <w:r w:rsidR="000F4442">
        <w:rPr>
          <w:sz w:val="24"/>
        </w:rPr>
        <w:t xml:space="preserve"> three</w:t>
      </w:r>
      <w:r>
        <w:rPr>
          <w:color w:val="000000"/>
          <w:sz w:val="24"/>
        </w:rPr>
        <w:t xml:space="preserve"> days of</w:t>
      </w:r>
      <w:r>
        <w:rPr>
          <w:color w:val="000000"/>
          <w:spacing w:val="-2"/>
          <w:sz w:val="24"/>
        </w:rPr>
        <w:t xml:space="preserve"> </w:t>
      </w:r>
      <w:r>
        <w:rPr>
          <w:color w:val="000000"/>
          <w:sz w:val="24"/>
        </w:rPr>
        <w:t>receipt</w:t>
      </w:r>
      <w:r>
        <w:rPr>
          <w:color w:val="000000"/>
          <w:spacing w:val="-2"/>
          <w:sz w:val="24"/>
        </w:rPr>
        <w:t xml:space="preserve"> </w:t>
      </w:r>
      <w:r>
        <w:rPr>
          <w:color w:val="000000"/>
          <w:sz w:val="24"/>
        </w:rPr>
        <w:t>of</w:t>
      </w:r>
      <w:r>
        <w:rPr>
          <w:color w:val="000000"/>
          <w:spacing w:val="-1"/>
          <w:sz w:val="24"/>
        </w:rPr>
        <w:t xml:space="preserve"> </w:t>
      </w:r>
      <w:r>
        <w:rPr>
          <w:color w:val="000000"/>
          <w:sz w:val="24"/>
        </w:rPr>
        <w:t>BIT’s written</w:t>
      </w:r>
      <w:r>
        <w:rPr>
          <w:color w:val="000000"/>
          <w:spacing w:val="-2"/>
          <w:sz w:val="24"/>
        </w:rPr>
        <w:t xml:space="preserve"> </w:t>
      </w:r>
      <w:r>
        <w:rPr>
          <w:color w:val="000000"/>
          <w:sz w:val="24"/>
        </w:rPr>
        <w:t>notice,</w:t>
      </w:r>
      <w:r>
        <w:rPr>
          <w:color w:val="000000"/>
          <w:spacing w:val="-2"/>
          <w:sz w:val="24"/>
        </w:rPr>
        <w:t xml:space="preserve"> </w:t>
      </w:r>
      <w:r>
        <w:rPr>
          <w:color w:val="000000"/>
          <w:sz w:val="24"/>
        </w:rPr>
        <w:t>the</w:t>
      </w:r>
      <w:r>
        <w:rPr>
          <w:color w:val="000000"/>
          <w:spacing w:val="-2"/>
          <w:sz w:val="24"/>
        </w:rPr>
        <w:t xml:space="preserve"> </w:t>
      </w:r>
      <w:r>
        <w:rPr>
          <w:color w:val="000000"/>
          <w:sz w:val="24"/>
        </w:rPr>
        <w:t>individual may</w:t>
      </w:r>
      <w:r>
        <w:rPr>
          <w:color w:val="000000"/>
          <w:spacing w:val="-5"/>
          <w:sz w:val="24"/>
        </w:rPr>
        <w:t xml:space="preserve"> </w:t>
      </w:r>
      <w:r>
        <w:rPr>
          <w:color w:val="000000"/>
          <w:sz w:val="24"/>
        </w:rPr>
        <w:t>appeal</w:t>
      </w:r>
      <w:r>
        <w:rPr>
          <w:color w:val="000000"/>
          <w:spacing w:val="-2"/>
          <w:sz w:val="24"/>
        </w:rPr>
        <w:t xml:space="preserve"> </w:t>
      </w:r>
      <w:r>
        <w:rPr>
          <w:color w:val="000000"/>
          <w:sz w:val="24"/>
        </w:rPr>
        <w:t>the emergency removal</w:t>
      </w:r>
      <w:r>
        <w:rPr>
          <w:color w:val="000000"/>
          <w:spacing w:val="60"/>
          <w:sz w:val="24"/>
        </w:rPr>
        <w:t xml:space="preserve"> </w:t>
      </w:r>
      <w:r>
        <w:rPr>
          <w:color w:val="000000"/>
          <w:sz w:val="24"/>
        </w:rPr>
        <w:t>by</w:t>
      </w:r>
      <w:r>
        <w:rPr>
          <w:color w:val="000000"/>
          <w:spacing w:val="56"/>
          <w:sz w:val="24"/>
        </w:rPr>
        <w:t xml:space="preserve"> </w:t>
      </w:r>
      <w:r>
        <w:rPr>
          <w:color w:val="000000"/>
          <w:sz w:val="24"/>
        </w:rPr>
        <w:t>contacting</w:t>
      </w:r>
      <w:r w:rsidR="000F4442">
        <w:rPr>
          <w:color w:val="000000"/>
          <w:sz w:val="24"/>
        </w:rPr>
        <w:t xml:space="preserve"> the Assistant Vice President for </w:t>
      </w:r>
      <w:r>
        <w:rPr>
          <w:color w:val="000000"/>
          <w:sz w:val="24"/>
        </w:rPr>
        <w:t>Student Affairs and Enrollment Management (304) 766-3107 to schedule a meeting.</w:t>
      </w:r>
      <w:r>
        <w:rPr>
          <w:color w:val="000000"/>
          <w:spacing w:val="40"/>
          <w:sz w:val="24"/>
        </w:rPr>
        <w:t xml:space="preserve"> </w:t>
      </w:r>
      <w:r>
        <w:rPr>
          <w:color w:val="000000"/>
          <w:sz w:val="24"/>
        </w:rPr>
        <w:t>The purpose of the meeting is to provide the individual with the opportunity to rebut the reasons for the emergency removal.</w:t>
      </w:r>
      <w:r>
        <w:rPr>
          <w:color w:val="000000"/>
          <w:spacing w:val="40"/>
          <w:sz w:val="24"/>
        </w:rPr>
        <w:t xml:space="preserve"> </w:t>
      </w:r>
      <w:r>
        <w:rPr>
          <w:color w:val="000000"/>
          <w:sz w:val="24"/>
        </w:rPr>
        <w:t>The individual is encouraged to submit any</w:t>
      </w:r>
      <w:r>
        <w:rPr>
          <w:color w:val="000000"/>
          <w:spacing w:val="-6"/>
          <w:sz w:val="24"/>
        </w:rPr>
        <w:t xml:space="preserve"> </w:t>
      </w:r>
      <w:r>
        <w:rPr>
          <w:color w:val="000000"/>
          <w:sz w:val="24"/>
        </w:rPr>
        <w:t>documentation the individual wants the Vice President of Student Affairs to consider when making a decision on the appeal prior to the meeting. The meeting may occur in person, virtually or remotely.</w:t>
      </w:r>
      <w:r>
        <w:rPr>
          <w:color w:val="000000"/>
          <w:spacing w:val="40"/>
          <w:sz w:val="24"/>
        </w:rPr>
        <w:t xml:space="preserve"> </w:t>
      </w:r>
      <w:r>
        <w:rPr>
          <w:color w:val="000000"/>
          <w:sz w:val="24"/>
        </w:rPr>
        <w:t>Failure to contact the Vice President of Student Affairs to schedule a meeting within four days without good cause constitutes a waiver of any right to challenge the emergency removal.</w:t>
      </w:r>
    </w:p>
    <w:p w:rsidR="004C58DE" w:rsidRDefault="001F4BE8">
      <w:pPr>
        <w:pStyle w:val="ListParagraph"/>
        <w:numPr>
          <w:ilvl w:val="1"/>
          <w:numId w:val="11"/>
        </w:numPr>
        <w:tabs>
          <w:tab w:val="left" w:pos="818"/>
        </w:tabs>
        <w:spacing w:before="275"/>
        <w:ind w:right="133" w:firstLine="0"/>
        <w:jc w:val="both"/>
        <w:rPr>
          <w:sz w:val="24"/>
        </w:rPr>
      </w:pPr>
      <w:r>
        <w:rPr>
          <w:sz w:val="24"/>
        </w:rPr>
        <w:t>The Vice President of Student Affairs will notify the individual of the appeal decision in writing within two days of the meeting. The Vice President Enrollment Management &amp; Student Affairs decision is final.</w:t>
      </w:r>
    </w:p>
    <w:p w:rsidR="004C58DE" w:rsidRDefault="004C58DE">
      <w:pPr>
        <w:pStyle w:val="BodyText"/>
        <w:ind w:left="0"/>
      </w:pPr>
    </w:p>
    <w:p w:rsidR="004C58DE" w:rsidRDefault="001F4BE8">
      <w:pPr>
        <w:pStyle w:val="ListParagraph"/>
        <w:numPr>
          <w:ilvl w:val="1"/>
          <w:numId w:val="11"/>
        </w:numPr>
        <w:tabs>
          <w:tab w:val="left" w:pos="818"/>
        </w:tabs>
        <w:ind w:right="126" w:firstLine="0"/>
        <w:jc w:val="both"/>
        <w:rPr>
          <w:sz w:val="24"/>
        </w:rPr>
      </w:pPr>
      <w:r>
        <w:rPr>
          <w:sz w:val="24"/>
        </w:rPr>
        <w:t>If</w:t>
      </w:r>
      <w:r>
        <w:rPr>
          <w:spacing w:val="-7"/>
          <w:sz w:val="24"/>
        </w:rPr>
        <w:t xml:space="preserve"> </w:t>
      </w:r>
      <w:r>
        <w:rPr>
          <w:sz w:val="24"/>
        </w:rPr>
        <w:t>a</w:t>
      </w:r>
      <w:r>
        <w:rPr>
          <w:spacing w:val="-12"/>
          <w:sz w:val="24"/>
        </w:rPr>
        <w:t xml:space="preserve"> </w:t>
      </w:r>
      <w:r>
        <w:rPr>
          <w:sz w:val="24"/>
        </w:rPr>
        <w:t>student-employee</w:t>
      </w:r>
      <w:r>
        <w:rPr>
          <w:spacing w:val="-10"/>
          <w:sz w:val="24"/>
        </w:rPr>
        <w:t xml:space="preserve"> </w:t>
      </w:r>
      <w:r>
        <w:rPr>
          <w:sz w:val="24"/>
        </w:rPr>
        <w:t>Respondent</w:t>
      </w:r>
      <w:r>
        <w:rPr>
          <w:spacing w:val="-7"/>
          <w:sz w:val="24"/>
        </w:rPr>
        <w:t xml:space="preserve"> </w:t>
      </w:r>
      <w:r>
        <w:rPr>
          <w:sz w:val="24"/>
        </w:rPr>
        <w:t>is</w:t>
      </w:r>
      <w:r>
        <w:rPr>
          <w:spacing w:val="-8"/>
          <w:sz w:val="24"/>
        </w:rPr>
        <w:t xml:space="preserve"> </w:t>
      </w:r>
      <w:r>
        <w:rPr>
          <w:sz w:val="24"/>
        </w:rPr>
        <w:t>removed</w:t>
      </w:r>
      <w:r>
        <w:rPr>
          <w:spacing w:val="-11"/>
          <w:sz w:val="24"/>
        </w:rPr>
        <w:t xml:space="preserve"> </w:t>
      </w:r>
      <w:r>
        <w:rPr>
          <w:sz w:val="24"/>
        </w:rPr>
        <w:t>under</w:t>
      </w:r>
      <w:r>
        <w:rPr>
          <w:spacing w:val="-11"/>
          <w:sz w:val="24"/>
        </w:rPr>
        <w:t xml:space="preserve"> </w:t>
      </w:r>
      <w:r>
        <w:rPr>
          <w:sz w:val="24"/>
        </w:rPr>
        <w:t>this</w:t>
      </w:r>
      <w:r>
        <w:rPr>
          <w:spacing w:val="-8"/>
          <w:sz w:val="24"/>
        </w:rPr>
        <w:t xml:space="preserve"> </w:t>
      </w:r>
      <w:r>
        <w:rPr>
          <w:sz w:val="24"/>
        </w:rPr>
        <w:t>section,</w:t>
      </w:r>
      <w:r>
        <w:rPr>
          <w:spacing w:val="-10"/>
          <w:sz w:val="24"/>
        </w:rPr>
        <w:t xml:space="preserve"> </w:t>
      </w:r>
      <w:r>
        <w:rPr>
          <w:sz w:val="24"/>
        </w:rPr>
        <w:t>THE</w:t>
      </w:r>
      <w:r>
        <w:rPr>
          <w:spacing w:val="-11"/>
          <w:sz w:val="24"/>
        </w:rPr>
        <w:t xml:space="preserve"> </w:t>
      </w:r>
      <w:r>
        <w:rPr>
          <w:sz w:val="24"/>
        </w:rPr>
        <w:t>UNIVERSITY</w:t>
      </w:r>
      <w:r>
        <w:rPr>
          <w:spacing w:val="-10"/>
          <w:sz w:val="24"/>
        </w:rPr>
        <w:t xml:space="preserve"> </w:t>
      </w:r>
      <w:r>
        <w:rPr>
          <w:sz w:val="24"/>
        </w:rPr>
        <w:t>may also remove the student-employee Respondent from any employment opportunity that is part of THE UNIVERSITY’s Education Program or Activity.</w:t>
      </w:r>
    </w:p>
    <w:p w:rsidR="004C58DE" w:rsidRDefault="004C58DE">
      <w:pPr>
        <w:pStyle w:val="BodyText"/>
        <w:ind w:left="0"/>
      </w:pPr>
    </w:p>
    <w:p w:rsidR="004C58DE" w:rsidRDefault="001F4BE8">
      <w:pPr>
        <w:pStyle w:val="ListParagraph"/>
        <w:numPr>
          <w:ilvl w:val="1"/>
          <w:numId w:val="11"/>
        </w:numPr>
        <w:tabs>
          <w:tab w:val="left" w:pos="819"/>
        </w:tabs>
        <w:ind w:right="128" w:firstLine="0"/>
        <w:jc w:val="both"/>
        <w:rPr>
          <w:sz w:val="24"/>
        </w:rPr>
      </w:pPr>
      <w:r>
        <w:rPr>
          <w:sz w:val="24"/>
        </w:rPr>
        <w:t>Nothing</w:t>
      </w:r>
      <w:r>
        <w:rPr>
          <w:spacing w:val="-13"/>
          <w:sz w:val="24"/>
        </w:rPr>
        <w:t xml:space="preserve"> </w:t>
      </w:r>
      <w:r>
        <w:rPr>
          <w:sz w:val="24"/>
        </w:rPr>
        <w:t>in</w:t>
      </w:r>
      <w:r>
        <w:rPr>
          <w:spacing w:val="-7"/>
          <w:sz w:val="24"/>
        </w:rPr>
        <w:t xml:space="preserve"> </w:t>
      </w:r>
      <w:r>
        <w:rPr>
          <w:sz w:val="24"/>
        </w:rPr>
        <w:t>this</w:t>
      </w:r>
      <w:r>
        <w:rPr>
          <w:spacing w:val="-6"/>
          <w:sz w:val="24"/>
        </w:rPr>
        <w:t xml:space="preserve"> </w:t>
      </w:r>
      <w:r>
        <w:rPr>
          <w:sz w:val="24"/>
        </w:rPr>
        <w:t>GRIEVANCE</w:t>
      </w:r>
      <w:r>
        <w:rPr>
          <w:spacing w:val="-6"/>
          <w:sz w:val="24"/>
        </w:rPr>
        <w:t xml:space="preserve"> </w:t>
      </w:r>
      <w:r>
        <w:rPr>
          <w:sz w:val="24"/>
        </w:rPr>
        <w:t>PROCEDURE</w:t>
      </w:r>
      <w:r>
        <w:rPr>
          <w:spacing w:val="-8"/>
          <w:sz w:val="24"/>
        </w:rPr>
        <w:t xml:space="preserve"> </w:t>
      </w:r>
      <w:r>
        <w:rPr>
          <w:sz w:val="24"/>
        </w:rPr>
        <w:t>precludes</w:t>
      </w:r>
      <w:r>
        <w:rPr>
          <w:spacing w:val="-7"/>
          <w:sz w:val="24"/>
        </w:rPr>
        <w:t xml:space="preserve"> </w:t>
      </w:r>
      <w:r>
        <w:rPr>
          <w:sz w:val="24"/>
        </w:rPr>
        <w:t>THE</w:t>
      </w:r>
      <w:r>
        <w:rPr>
          <w:spacing w:val="-7"/>
          <w:sz w:val="24"/>
        </w:rPr>
        <w:t xml:space="preserve"> </w:t>
      </w:r>
      <w:r>
        <w:rPr>
          <w:sz w:val="24"/>
        </w:rPr>
        <w:t>UNIVERSITY</w:t>
      </w:r>
      <w:r>
        <w:rPr>
          <w:spacing w:val="-8"/>
          <w:sz w:val="24"/>
        </w:rPr>
        <w:t xml:space="preserve"> </w:t>
      </w:r>
      <w:r>
        <w:rPr>
          <w:sz w:val="24"/>
        </w:rPr>
        <w:t>from</w:t>
      </w:r>
      <w:r>
        <w:rPr>
          <w:spacing w:val="-4"/>
          <w:sz w:val="24"/>
        </w:rPr>
        <w:t xml:space="preserve"> </w:t>
      </w:r>
      <w:r>
        <w:rPr>
          <w:sz w:val="24"/>
        </w:rPr>
        <w:t xml:space="preserve">placing a non-student employee Respondent on administrative leave, with or without pay, pending the outcome of the grievance procedures; administrative leave is not considered an emergency </w:t>
      </w:r>
      <w:r>
        <w:rPr>
          <w:spacing w:val="-2"/>
          <w:sz w:val="24"/>
        </w:rPr>
        <w:t>removal.</w:t>
      </w:r>
    </w:p>
    <w:p w:rsidR="004C58DE" w:rsidRDefault="004C58DE">
      <w:pPr>
        <w:pStyle w:val="BodyText"/>
        <w:ind w:left="0"/>
      </w:pPr>
    </w:p>
    <w:p w:rsidR="004C58DE" w:rsidRDefault="001F4BE8">
      <w:pPr>
        <w:pStyle w:val="ListParagraph"/>
        <w:numPr>
          <w:ilvl w:val="1"/>
          <w:numId w:val="11"/>
        </w:numPr>
        <w:tabs>
          <w:tab w:val="left" w:pos="819"/>
        </w:tabs>
        <w:ind w:right="138" w:firstLine="0"/>
        <w:jc w:val="both"/>
        <w:rPr>
          <w:sz w:val="24"/>
        </w:rPr>
      </w:pPr>
      <w:r>
        <w:rPr>
          <w:sz w:val="24"/>
        </w:rPr>
        <w:t>This section may not be construed to modify any rights under Section 504 of the Rehabilitation Act of 1973, or the Americans with Disabilities Act of 1990 (ADA) or the ADA Amendments Act of 2008.</w:t>
      </w:r>
    </w:p>
    <w:p w:rsidR="004C58DE" w:rsidRDefault="004C58DE">
      <w:pPr>
        <w:pStyle w:val="BodyText"/>
        <w:spacing w:before="10"/>
        <w:ind w:left="0"/>
      </w:pPr>
    </w:p>
    <w:p w:rsidR="004C58DE" w:rsidRDefault="001F4BE8">
      <w:pPr>
        <w:pStyle w:val="Heading1"/>
        <w:numPr>
          <w:ilvl w:val="0"/>
          <w:numId w:val="11"/>
        </w:numPr>
        <w:tabs>
          <w:tab w:val="left" w:pos="820"/>
        </w:tabs>
        <w:spacing w:before="1"/>
        <w:ind w:right="138"/>
      </w:pPr>
      <w:r>
        <w:t xml:space="preserve">Investigation of Reports and Formal Complaints, Review of Evidence, Investigative </w:t>
      </w:r>
      <w:r>
        <w:rPr>
          <w:spacing w:val="-2"/>
        </w:rPr>
        <w:t>Report.</w:t>
      </w:r>
    </w:p>
    <w:p w:rsidR="004C58DE" w:rsidRDefault="004C58DE">
      <w:pPr>
        <w:pStyle w:val="BodyText"/>
        <w:spacing w:before="62"/>
        <w:ind w:left="0"/>
        <w:rPr>
          <w:b/>
        </w:rPr>
      </w:pPr>
    </w:p>
    <w:p w:rsidR="004C58DE" w:rsidRDefault="001F4BE8">
      <w:pPr>
        <w:pStyle w:val="ListParagraph"/>
        <w:numPr>
          <w:ilvl w:val="1"/>
          <w:numId w:val="11"/>
        </w:numPr>
        <w:tabs>
          <w:tab w:val="left" w:pos="818"/>
        </w:tabs>
        <w:ind w:right="136" w:firstLine="0"/>
        <w:jc w:val="both"/>
      </w:pPr>
      <w:r>
        <w:rPr>
          <w:sz w:val="24"/>
        </w:rPr>
        <w:t xml:space="preserve">Within </w:t>
      </w:r>
      <w:r>
        <w:rPr>
          <w:color w:val="000000"/>
          <w:sz w:val="24"/>
        </w:rPr>
        <w:t>three days of meeting with the person alleged to be the victim of the Prohibited Conduct, and/or</w:t>
      </w:r>
      <w:r>
        <w:rPr>
          <w:color w:val="000000"/>
          <w:spacing w:val="-1"/>
          <w:sz w:val="24"/>
        </w:rPr>
        <w:t xml:space="preserve"> </w:t>
      </w:r>
      <w:r>
        <w:rPr>
          <w:color w:val="000000"/>
          <w:sz w:val="24"/>
        </w:rPr>
        <w:t>filing a complaint if</w:t>
      </w:r>
      <w:r>
        <w:rPr>
          <w:color w:val="000000"/>
          <w:spacing w:val="-1"/>
          <w:sz w:val="24"/>
        </w:rPr>
        <w:t xml:space="preserve"> </w:t>
      </w:r>
      <w:r>
        <w:rPr>
          <w:color w:val="000000"/>
          <w:sz w:val="24"/>
        </w:rPr>
        <w:t>the</w:t>
      </w:r>
      <w:r>
        <w:rPr>
          <w:color w:val="000000"/>
          <w:spacing w:val="-1"/>
          <w:sz w:val="24"/>
        </w:rPr>
        <w:t xml:space="preserve"> </w:t>
      </w:r>
      <w:r>
        <w:rPr>
          <w:color w:val="000000"/>
          <w:sz w:val="24"/>
        </w:rPr>
        <w:t>Title IX Coordinator</w:t>
      </w:r>
      <w:r>
        <w:rPr>
          <w:color w:val="000000"/>
          <w:spacing w:val="-1"/>
          <w:sz w:val="24"/>
        </w:rPr>
        <w:t xml:space="preserve"> </w:t>
      </w:r>
      <w:r>
        <w:rPr>
          <w:color w:val="000000"/>
          <w:sz w:val="24"/>
        </w:rPr>
        <w:t>signs the complaint, the Title IX Coordinator will assign the Formal Complaint to Investigator(s). The Title IX Coordinator will vet the assigned Investigator(s) to ensure impartiality by ensuring there are no actual</w:t>
      </w:r>
      <w:r>
        <w:rPr>
          <w:color w:val="000000"/>
          <w:spacing w:val="23"/>
          <w:sz w:val="24"/>
        </w:rPr>
        <w:t xml:space="preserve"> </w:t>
      </w:r>
      <w:r>
        <w:rPr>
          <w:color w:val="000000"/>
          <w:sz w:val="24"/>
        </w:rPr>
        <w:t>or</w:t>
      </w:r>
      <w:r>
        <w:rPr>
          <w:color w:val="000000"/>
          <w:spacing w:val="24"/>
          <w:sz w:val="24"/>
        </w:rPr>
        <w:t xml:space="preserve"> </w:t>
      </w:r>
      <w:r>
        <w:rPr>
          <w:color w:val="000000"/>
          <w:sz w:val="24"/>
        </w:rPr>
        <w:t>apparent</w:t>
      </w:r>
      <w:r>
        <w:rPr>
          <w:color w:val="000000"/>
          <w:spacing w:val="26"/>
          <w:sz w:val="24"/>
        </w:rPr>
        <w:t xml:space="preserve"> </w:t>
      </w:r>
      <w:r>
        <w:rPr>
          <w:color w:val="000000"/>
          <w:sz w:val="24"/>
        </w:rPr>
        <w:t>conflicts</w:t>
      </w:r>
      <w:r>
        <w:rPr>
          <w:color w:val="000000"/>
          <w:spacing w:val="78"/>
          <w:sz w:val="24"/>
        </w:rPr>
        <w:t xml:space="preserve"> </w:t>
      </w:r>
      <w:r>
        <w:rPr>
          <w:color w:val="000000"/>
          <w:sz w:val="24"/>
        </w:rPr>
        <w:t>of</w:t>
      </w:r>
      <w:r>
        <w:rPr>
          <w:color w:val="000000"/>
          <w:spacing w:val="77"/>
          <w:sz w:val="24"/>
        </w:rPr>
        <w:t xml:space="preserve"> </w:t>
      </w:r>
      <w:r>
        <w:rPr>
          <w:color w:val="000000"/>
          <w:sz w:val="24"/>
        </w:rPr>
        <w:t>interest</w:t>
      </w:r>
      <w:r>
        <w:rPr>
          <w:color w:val="000000"/>
          <w:spacing w:val="51"/>
          <w:w w:val="150"/>
          <w:sz w:val="24"/>
        </w:rPr>
        <w:t xml:space="preserve"> </w:t>
      </w:r>
      <w:r>
        <w:rPr>
          <w:color w:val="000000"/>
          <w:sz w:val="24"/>
        </w:rPr>
        <w:t>or</w:t>
      </w:r>
      <w:r>
        <w:rPr>
          <w:color w:val="000000"/>
          <w:spacing w:val="76"/>
          <w:sz w:val="24"/>
        </w:rPr>
        <w:t xml:space="preserve"> </w:t>
      </w:r>
      <w:r>
        <w:rPr>
          <w:color w:val="000000"/>
          <w:sz w:val="24"/>
        </w:rPr>
        <w:t>disqualifying</w:t>
      </w:r>
      <w:r>
        <w:rPr>
          <w:color w:val="000000"/>
          <w:spacing w:val="74"/>
          <w:sz w:val="24"/>
        </w:rPr>
        <w:t xml:space="preserve"> </w:t>
      </w:r>
      <w:r>
        <w:rPr>
          <w:color w:val="000000"/>
          <w:sz w:val="24"/>
        </w:rPr>
        <w:t>biases</w:t>
      </w:r>
      <w:r>
        <w:rPr>
          <w:color w:val="000000"/>
          <w:spacing w:val="51"/>
          <w:w w:val="150"/>
          <w:sz w:val="24"/>
        </w:rPr>
        <w:t xml:space="preserve"> </w:t>
      </w:r>
      <w:r>
        <w:rPr>
          <w:color w:val="000000"/>
          <w:sz w:val="24"/>
        </w:rPr>
        <w:t>that</w:t>
      </w:r>
      <w:r>
        <w:rPr>
          <w:color w:val="000000"/>
          <w:spacing w:val="78"/>
          <w:sz w:val="24"/>
        </w:rPr>
        <w:t xml:space="preserve"> </w:t>
      </w:r>
      <w:r>
        <w:rPr>
          <w:color w:val="000000"/>
          <w:sz w:val="24"/>
        </w:rPr>
        <w:t>would</w:t>
      </w:r>
      <w:r>
        <w:rPr>
          <w:color w:val="000000"/>
          <w:spacing w:val="51"/>
          <w:w w:val="150"/>
          <w:sz w:val="24"/>
        </w:rPr>
        <w:t xml:space="preserve"> </w:t>
      </w:r>
      <w:r>
        <w:rPr>
          <w:color w:val="000000"/>
          <w:sz w:val="24"/>
        </w:rPr>
        <w:t>materially</w:t>
      </w:r>
      <w:r>
        <w:rPr>
          <w:color w:val="000000"/>
          <w:spacing w:val="67"/>
          <w:sz w:val="24"/>
        </w:rPr>
        <w:t xml:space="preserve"> </w:t>
      </w:r>
      <w:r>
        <w:rPr>
          <w:color w:val="000000"/>
          <w:spacing w:val="-2"/>
          <w:sz w:val="24"/>
        </w:rPr>
        <w:t>affect</w:t>
      </w:r>
    </w:p>
    <w:p w:rsidR="004C58DE" w:rsidRDefault="004C58DE">
      <w:pPr>
        <w:jc w:val="both"/>
        <w:sectPr w:rsidR="004C58DE">
          <w:pgSz w:w="12240" w:h="15840"/>
          <w:pgMar w:top="1360" w:right="1300" w:bottom="1260" w:left="1340" w:header="0" w:footer="1066" w:gutter="0"/>
          <w:cols w:space="720"/>
        </w:sectPr>
      </w:pPr>
    </w:p>
    <w:p w:rsidR="004C58DE" w:rsidRDefault="001F4BE8">
      <w:pPr>
        <w:spacing w:before="73"/>
        <w:ind w:left="100" w:right="131"/>
        <w:jc w:val="both"/>
      </w:pPr>
      <w:r>
        <w:rPr>
          <w:sz w:val="24"/>
        </w:rPr>
        <w:lastRenderedPageBreak/>
        <w:t xml:space="preserve">the outcome of the </w:t>
      </w:r>
      <w:r>
        <w:t>investigation. The Title IX Coordinator will notify the Complainant and the Respondent simultaneously of the assignment to an Investigator(s). Investigators who cannot serve impartially, or have a known conflict of interest or disqualifying bias that would materially affect the outcome</w:t>
      </w:r>
      <w:r>
        <w:rPr>
          <w:spacing w:val="-1"/>
        </w:rPr>
        <w:t xml:space="preserve"> </w:t>
      </w:r>
      <w:r>
        <w:t>should</w:t>
      </w:r>
      <w:r>
        <w:rPr>
          <w:spacing w:val="-4"/>
        </w:rPr>
        <w:t xml:space="preserve"> </w:t>
      </w:r>
      <w:r>
        <w:t>notify</w:t>
      </w:r>
      <w:r>
        <w:rPr>
          <w:spacing w:val="-7"/>
        </w:rPr>
        <w:t xml:space="preserve"> </w:t>
      </w:r>
      <w:r>
        <w:t>the</w:t>
      </w:r>
      <w:r>
        <w:rPr>
          <w:spacing w:val="-5"/>
        </w:rPr>
        <w:t xml:space="preserve"> </w:t>
      </w:r>
      <w:r>
        <w:t>Title</w:t>
      </w:r>
      <w:r>
        <w:rPr>
          <w:spacing w:val="-1"/>
        </w:rPr>
        <w:t xml:space="preserve"> </w:t>
      </w:r>
      <w:r>
        <w:t>IX Investigator</w:t>
      </w:r>
      <w:r>
        <w:rPr>
          <w:spacing w:val="-2"/>
        </w:rPr>
        <w:t xml:space="preserve"> </w:t>
      </w:r>
      <w:r>
        <w:t>in</w:t>
      </w:r>
      <w:r>
        <w:rPr>
          <w:spacing w:val="-1"/>
        </w:rPr>
        <w:t xml:space="preserve"> </w:t>
      </w:r>
      <w:r>
        <w:t>writing.</w:t>
      </w:r>
      <w:r>
        <w:rPr>
          <w:spacing w:val="-1"/>
        </w:rPr>
        <w:t xml:space="preserve"> </w:t>
      </w:r>
      <w:r>
        <w:t>Either</w:t>
      </w:r>
      <w:r>
        <w:rPr>
          <w:spacing w:val="-1"/>
        </w:rPr>
        <w:t xml:space="preserve"> </w:t>
      </w:r>
      <w:r>
        <w:t>party</w:t>
      </w:r>
      <w:r>
        <w:rPr>
          <w:spacing w:val="-8"/>
        </w:rPr>
        <w:t xml:space="preserve"> </w:t>
      </w:r>
      <w:r>
        <w:t>may</w:t>
      </w:r>
      <w:r>
        <w:rPr>
          <w:spacing w:val="-5"/>
        </w:rPr>
        <w:t xml:space="preserve"> </w:t>
      </w:r>
      <w:r>
        <w:t>challenge</w:t>
      </w:r>
      <w:r>
        <w:rPr>
          <w:spacing w:val="-1"/>
        </w:rPr>
        <w:t xml:space="preserve"> </w:t>
      </w:r>
      <w:r>
        <w:t>any</w:t>
      </w:r>
      <w:r>
        <w:rPr>
          <w:spacing w:val="-4"/>
        </w:rPr>
        <w:t xml:space="preserve"> </w:t>
      </w:r>
      <w:r>
        <w:t>Investigator</w:t>
      </w:r>
      <w:r>
        <w:rPr>
          <w:spacing w:val="-1"/>
        </w:rPr>
        <w:t xml:space="preserve"> </w:t>
      </w:r>
      <w:r>
        <w:t>for bias</w:t>
      </w:r>
      <w:r>
        <w:rPr>
          <w:spacing w:val="-1"/>
        </w:rPr>
        <w:t xml:space="preserve"> </w:t>
      </w:r>
      <w:r>
        <w:t>or</w:t>
      </w:r>
      <w:r>
        <w:rPr>
          <w:spacing w:val="-4"/>
        </w:rPr>
        <w:t xml:space="preserve"> </w:t>
      </w:r>
      <w:r>
        <w:t>conflict</w:t>
      </w:r>
      <w:r>
        <w:rPr>
          <w:spacing w:val="-1"/>
        </w:rPr>
        <w:t xml:space="preserve"> </w:t>
      </w:r>
      <w:r>
        <w:t>of</w:t>
      </w:r>
      <w:r>
        <w:rPr>
          <w:spacing w:val="-4"/>
        </w:rPr>
        <w:t xml:space="preserve"> </w:t>
      </w:r>
      <w:r>
        <w:t>interest</w:t>
      </w:r>
      <w:r>
        <w:rPr>
          <w:spacing w:val="-1"/>
        </w:rPr>
        <w:t xml:space="preserve"> </w:t>
      </w:r>
      <w:r>
        <w:t>that would</w:t>
      </w:r>
      <w:r>
        <w:rPr>
          <w:spacing w:val="-2"/>
        </w:rPr>
        <w:t xml:space="preserve"> </w:t>
      </w:r>
      <w:r>
        <w:t>affect</w:t>
      </w:r>
      <w:r>
        <w:rPr>
          <w:spacing w:val="-3"/>
        </w:rPr>
        <w:t xml:space="preserve"> </w:t>
      </w:r>
      <w:r>
        <w:t>the</w:t>
      </w:r>
      <w:r>
        <w:rPr>
          <w:spacing w:val="-4"/>
        </w:rPr>
        <w:t xml:space="preserve"> </w:t>
      </w:r>
      <w:r>
        <w:t>outcome</w:t>
      </w:r>
      <w:r>
        <w:rPr>
          <w:spacing w:val="-2"/>
        </w:rPr>
        <w:t xml:space="preserve"> </w:t>
      </w:r>
      <w:r>
        <w:t>of</w:t>
      </w:r>
      <w:r>
        <w:rPr>
          <w:spacing w:val="-1"/>
        </w:rPr>
        <w:t xml:space="preserve"> </w:t>
      </w:r>
      <w:r>
        <w:t>the</w:t>
      </w:r>
      <w:r>
        <w:rPr>
          <w:spacing w:val="-4"/>
        </w:rPr>
        <w:t xml:space="preserve"> </w:t>
      </w:r>
      <w:r>
        <w:t>investigation by</w:t>
      </w:r>
      <w:r>
        <w:rPr>
          <w:spacing w:val="-9"/>
        </w:rPr>
        <w:t xml:space="preserve"> </w:t>
      </w:r>
      <w:r>
        <w:t>submitting</w:t>
      </w:r>
      <w:r>
        <w:rPr>
          <w:spacing w:val="-6"/>
        </w:rPr>
        <w:t xml:space="preserve"> </w:t>
      </w:r>
      <w:r>
        <w:t>written reasons for</w:t>
      </w:r>
      <w:r>
        <w:rPr>
          <w:spacing w:val="-6"/>
        </w:rPr>
        <w:t xml:space="preserve"> </w:t>
      </w:r>
      <w:r>
        <w:t>the</w:t>
      </w:r>
      <w:r>
        <w:rPr>
          <w:spacing w:val="-4"/>
        </w:rPr>
        <w:t xml:space="preserve"> </w:t>
      </w:r>
      <w:r>
        <w:t>challenge</w:t>
      </w:r>
      <w:r>
        <w:rPr>
          <w:spacing w:val="-4"/>
        </w:rPr>
        <w:t xml:space="preserve"> </w:t>
      </w:r>
      <w:r>
        <w:t>and</w:t>
      </w:r>
      <w:r>
        <w:rPr>
          <w:spacing w:val="-7"/>
        </w:rPr>
        <w:t xml:space="preserve"> </w:t>
      </w:r>
      <w:r>
        <w:t>any</w:t>
      </w:r>
      <w:r>
        <w:rPr>
          <w:spacing w:val="-9"/>
        </w:rPr>
        <w:t xml:space="preserve"> </w:t>
      </w:r>
      <w:r>
        <w:t>supporting</w:t>
      </w:r>
      <w:r>
        <w:rPr>
          <w:spacing w:val="-6"/>
        </w:rPr>
        <w:t xml:space="preserve"> </w:t>
      </w:r>
      <w:r>
        <w:t>documentation</w:t>
      </w:r>
      <w:r>
        <w:rPr>
          <w:spacing w:val="-6"/>
        </w:rPr>
        <w:t xml:space="preserve"> </w:t>
      </w:r>
      <w:r>
        <w:t>to</w:t>
      </w:r>
      <w:r>
        <w:rPr>
          <w:spacing w:val="-7"/>
        </w:rPr>
        <w:t xml:space="preserve"> </w:t>
      </w:r>
      <w:r>
        <w:t>the</w:t>
      </w:r>
      <w:r>
        <w:rPr>
          <w:spacing w:val="-9"/>
        </w:rPr>
        <w:t xml:space="preserve"> </w:t>
      </w:r>
      <w:r>
        <w:t>Title</w:t>
      </w:r>
      <w:r>
        <w:rPr>
          <w:spacing w:val="-2"/>
        </w:rPr>
        <w:t xml:space="preserve"> </w:t>
      </w:r>
      <w:r>
        <w:t>IX</w:t>
      </w:r>
      <w:r>
        <w:rPr>
          <w:spacing w:val="-1"/>
        </w:rPr>
        <w:t xml:space="preserve"> </w:t>
      </w:r>
      <w:r>
        <w:t>Coordinator.</w:t>
      </w:r>
      <w:r>
        <w:rPr>
          <w:spacing w:val="40"/>
        </w:rPr>
        <w:t xml:space="preserve"> </w:t>
      </w:r>
      <w:r>
        <w:t>The</w:t>
      </w:r>
      <w:r>
        <w:rPr>
          <w:spacing w:val="-9"/>
        </w:rPr>
        <w:t xml:space="preserve"> </w:t>
      </w:r>
      <w:r>
        <w:t>Title IX Coordinator will determine whether the concern is reasonable and supportable. If so, another Pool member will be assigned and the impact of the bias or conflict, if any, will be remedied.</w:t>
      </w:r>
      <w:r>
        <w:rPr>
          <w:spacing w:val="40"/>
        </w:rPr>
        <w:t xml:space="preserve"> </w:t>
      </w:r>
      <w:r>
        <w:t>If the source of the conflict of interest or bias is the Title IX Coordinator, concerns should be raised with the Director of Human Resources.</w:t>
      </w:r>
      <w:r>
        <w:rPr>
          <w:spacing w:val="40"/>
        </w:rPr>
        <w:t xml:space="preserve"> </w:t>
      </w:r>
      <w:r>
        <w:t>The</w:t>
      </w:r>
      <w:r>
        <w:rPr>
          <w:spacing w:val="-2"/>
        </w:rPr>
        <w:t xml:space="preserve"> </w:t>
      </w:r>
      <w:r>
        <w:t>Title IX Coordinator may</w:t>
      </w:r>
      <w:r>
        <w:rPr>
          <w:spacing w:val="-4"/>
        </w:rPr>
        <w:t xml:space="preserve"> </w:t>
      </w:r>
      <w:r>
        <w:t>reassess the</w:t>
      </w:r>
      <w:r>
        <w:rPr>
          <w:spacing w:val="-2"/>
        </w:rPr>
        <w:t xml:space="preserve"> </w:t>
      </w:r>
      <w:r>
        <w:t>impartiality</w:t>
      </w:r>
      <w:r>
        <w:rPr>
          <w:spacing w:val="-6"/>
        </w:rPr>
        <w:t xml:space="preserve"> </w:t>
      </w:r>
      <w:r>
        <w:t>of the Investigator if the Party’s select and/or change Advisors during the Investigation.</w:t>
      </w:r>
    </w:p>
    <w:p w:rsidR="004C58DE" w:rsidRDefault="004C58DE">
      <w:pPr>
        <w:pStyle w:val="BodyText"/>
        <w:spacing w:before="23"/>
        <w:ind w:left="0"/>
        <w:rPr>
          <w:sz w:val="22"/>
        </w:rPr>
      </w:pPr>
    </w:p>
    <w:p w:rsidR="004C58DE" w:rsidRDefault="001F4BE8">
      <w:pPr>
        <w:pStyle w:val="ListParagraph"/>
        <w:numPr>
          <w:ilvl w:val="1"/>
          <w:numId w:val="11"/>
        </w:numPr>
        <w:tabs>
          <w:tab w:val="left" w:pos="820"/>
        </w:tabs>
        <w:ind w:right="144" w:firstLine="0"/>
        <w:rPr>
          <w:sz w:val="24"/>
        </w:rPr>
      </w:pPr>
      <w:r>
        <w:rPr>
          <w:sz w:val="24"/>
        </w:rPr>
        <w:t>The</w:t>
      </w:r>
      <w:r>
        <w:rPr>
          <w:spacing w:val="40"/>
          <w:sz w:val="24"/>
        </w:rPr>
        <w:t xml:space="preserve"> </w:t>
      </w:r>
      <w:r>
        <w:rPr>
          <w:sz w:val="24"/>
        </w:rPr>
        <w:t>Investigator</w:t>
      </w:r>
      <w:r>
        <w:rPr>
          <w:spacing w:val="40"/>
          <w:sz w:val="24"/>
        </w:rPr>
        <w:t xml:space="preserve"> </w:t>
      </w:r>
      <w:r>
        <w:rPr>
          <w:sz w:val="24"/>
        </w:rPr>
        <w:t>is</w:t>
      </w:r>
      <w:r>
        <w:rPr>
          <w:spacing w:val="40"/>
          <w:sz w:val="24"/>
        </w:rPr>
        <w:t xml:space="preserve"> </w:t>
      </w:r>
      <w:r>
        <w:rPr>
          <w:sz w:val="24"/>
        </w:rPr>
        <w:t>responsible</w:t>
      </w:r>
      <w:r>
        <w:rPr>
          <w:spacing w:val="40"/>
          <w:sz w:val="24"/>
        </w:rPr>
        <w:t xml:space="preserve"> </w:t>
      </w:r>
      <w:r>
        <w:rPr>
          <w:sz w:val="24"/>
        </w:rPr>
        <w:t>for</w:t>
      </w:r>
      <w:r>
        <w:rPr>
          <w:spacing w:val="40"/>
          <w:sz w:val="24"/>
        </w:rPr>
        <w:t xml:space="preserve"> </w:t>
      </w:r>
      <w:r>
        <w:rPr>
          <w:sz w:val="24"/>
        </w:rPr>
        <w:t>conducting</w:t>
      </w:r>
      <w:r>
        <w:rPr>
          <w:spacing w:val="39"/>
          <w:sz w:val="24"/>
        </w:rPr>
        <w:t xml:space="preserve"> </w:t>
      </w:r>
      <w:r>
        <w:rPr>
          <w:sz w:val="24"/>
        </w:rPr>
        <w:t>the</w:t>
      </w:r>
      <w:r>
        <w:rPr>
          <w:spacing w:val="40"/>
          <w:sz w:val="24"/>
        </w:rPr>
        <w:t xml:space="preserve"> </w:t>
      </w:r>
      <w:r>
        <w:rPr>
          <w:sz w:val="24"/>
        </w:rPr>
        <w:t>investigation</w:t>
      </w:r>
      <w:r>
        <w:rPr>
          <w:spacing w:val="40"/>
          <w:sz w:val="24"/>
        </w:rPr>
        <w:t xml:space="preserve"> </w:t>
      </w:r>
      <w:r>
        <w:rPr>
          <w:sz w:val="24"/>
        </w:rPr>
        <w:t>of</w:t>
      </w:r>
      <w:r>
        <w:rPr>
          <w:spacing w:val="40"/>
          <w:sz w:val="24"/>
        </w:rPr>
        <w:t xml:space="preserve"> </w:t>
      </w:r>
      <w:r>
        <w:rPr>
          <w:sz w:val="24"/>
        </w:rPr>
        <w:t>reports</w:t>
      </w:r>
      <w:r>
        <w:rPr>
          <w:spacing w:val="40"/>
          <w:sz w:val="24"/>
        </w:rPr>
        <w:t xml:space="preserve"> </w:t>
      </w:r>
      <w:r>
        <w:rPr>
          <w:sz w:val="24"/>
        </w:rPr>
        <w:t>of</w:t>
      </w:r>
      <w:r>
        <w:rPr>
          <w:spacing w:val="40"/>
          <w:sz w:val="24"/>
        </w:rPr>
        <w:t xml:space="preserve"> </w:t>
      </w:r>
      <w:r>
        <w:rPr>
          <w:sz w:val="24"/>
        </w:rPr>
        <w:t>General Jurisdiction Prohibited Conduct and Title IX Sexual Harassment Formal Complaints.</w:t>
      </w:r>
    </w:p>
    <w:p w:rsidR="004C58DE" w:rsidRDefault="004C58DE">
      <w:pPr>
        <w:pStyle w:val="BodyText"/>
        <w:ind w:left="0"/>
      </w:pPr>
    </w:p>
    <w:p w:rsidR="004C58DE" w:rsidRDefault="001F4BE8">
      <w:pPr>
        <w:pStyle w:val="ListParagraph"/>
        <w:numPr>
          <w:ilvl w:val="1"/>
          <w:numId w:val="11"/>
        </w:numPr>
        <w:tabs>
          <w:tab w:val="left" w:pos="819"/>
        </w:tabs>
        <w:ind w:right="132" w:firstLine="0"/>
        <w:jc w:val="both"/>
        <w:rPr>
          <w:sz w:val="24"/>
        </w:rPr>
      </w:pPr>
      <w:r>
        <w:rPr>
          <w:sz w:val="24"/>
        </w:rPr>
        <w:t xml:space="preserve">Investigations typically will be completed within </w:t>
      </w:r>
      <w:r>
        <w:rPr>
          <w:color w:val="000000"/>
          <w:sz w:val="24"/>
        </w:rPr>
        <w:t>60 days, though some investigations</w:t>
      </w:r>
      <w:r>
        <w:rPr>
          <w:color w:val="000000"/>
          <w:spacing w:val="-13"/>
          <w:sz w:val="24"/>
        </w:rPr>
        <w:t xml:space="preserve"> </w:t>
      </w:r>
      <w:r>
        <w:rPr>
          <w:color w:val="000000"/>
          <w:sz w:val="24"/>
        </w:rPr>
        <w:t>may</w:t>
      </w:r>
      <w:r>
        <w:rPr>
          <w:color w:val="000000"/>
          <w:spacing w:val="-15"/>
          <w:sz w:val="24"/>
        </w:rPr>
        <w:t xml:space="preserve"> </w:t>
      </w:r>
      <w:r>
        <w:rPr>
          <w:color w:val="000000"/>
          <w:sz w:val="24"/>
        </w:rPr>
        <w:t>take</w:t>
      </w:r>
      <w:r>
        <w:rPr>
          <w:color w:val="000000"/>
          <w:spacing w:val="-11"/>
          <w:sz w:val="24"/>
        </w:rPr>
        <w:t xml:space="preserve"> </w:t>
      </w:r>
      <w:r>
        <w:rPr>
          <w:color w:val="000000"/>
          <w:sz w:val="24"/>
        </w:rPr>
        <w:t>longer,</w:t>
      </w:r>
      <w:r>
        <w:rPr>
          <w:color w:val="000000"/>
          <w:spacing w:val="-9"/>
          <w:sz w:val="24"/>
        </w:rPr>
        <w:t xml:space="preserve"> </w:t>
      </w:r>
      <w:r>
        <w:rPr>
          <w:color w:val="000000"/>
          <w:sz w:val="24"/>
        </w:rPr>
        <w:t>depending</w:t>
      </w:r>
      <w:r>
        <w:rPr>
          <w:color w:val="000000"/>
          <w:spacing w:val="-13"/>
          <w:sz w:val="24"/>
        </w:rPr>
        <w:t xml:space="preserve"> </w:t>
      </w:r>
      <w:r>
        <w:rPr>
          <w:color w:val="000000"/>
          <w:sz w:val="24"/>
        </w:rPr>
        <w:t>on</w:t>
      </w:r>
      <w:r>
        <w:rPr>
          <w:color w:val="000000"/>
          <w:spacing w:val="-10"/>
          <w:sz w:val="24"/>
        </w:rPr>
        <w:t xml:space="preserve"> </w:t>
      </w:r>
      <w:r>
        <w:rPr>
          <w:color w:val="000000"/>
          <w:sz w:val="24"/>
        </w:rPr>
        <w:t>the</w:t>
      </w:r>
      <w:r>
        <w:rPr>
          <w:color w:val="000000"/>
          <w:spacing w:val="-6"/>
          <w:sz w:val="24"/>
        </w:rPr>
        <w:t xml:space="preserve"> </w:t>
      </w:r>
      <w:r>
        <w:rPr>
          <w:color w:val="000000"/>
          <w:sz w:val="24"/>
        </w:rPr>
        <w:t>nature,</w:t>
      </w:r>
      <w:r>
        <w:rPr>
          <w:color w:val="000000"/>
          <w:spacing w:val="-7"/>
          <w:sz w:val="24"/>
        </w:rPr>
        <w:t xml:space="preserve"> </w:t>
      </w:r>
      <w:r>
        <w:rPr>
          <w:color w:val="000000"/>
          <w:sz w:val="24"/>
        </w:rPr>
        <w:t>extent,</w:t>
      </w:r>
      <w:r>
        <w:rPr>
          <w:color w:val="000000"/>
          <w:spacing w:val="-9"/>
          <w:sz w:val="24"/>
        </w:rPr>
        <w:t xml:space="preserve"> </w:t>
      </w:r>
      <w:r>
        <w:rPr>
          <w:color w:val="000000"/>
          <w:sz w:val="24"/>
        </w:rPr>
        <w:t>and</w:t>
      </w:r>
      <w:r>
        <w:rPr>
          <w:color w:val="000000"/>
          <w:spacing w:val="-10"/>
          <w:sz w:val="24"/>
        </w:rPr>
        <w:t xml:space="preserve"> </w:t>
      </w:r>
      <w:r>
        <w:rPr>
          <w:color w:val="000000"/>
          <w:sz w:val="24"/>
        </w:rPr>
        <w:t>complexity</w:t>
      </w:r>
      <w:r>
        <w:rPr>
          <w:color w:val="000000"/>
          <w:spacing w:val="-15"/>
          <w:sz w:val="24"/>
        </w:rPr>
        <w:t xml:space="preserve"> </w:t>
      </w:r>
      <w:r>
        <w:rPr>
          <w:color w:val="000000"/>
          <w:sz w:val="24"/>
        </w:rPr>
        <w:t>of</w:t>
      </w:r>
      <w:r>
        <w:rPr>
          <w:color w:val="000000"/>
          <w:spacing w:val="-10"/>
          <w:sz w:val="24"/>
        </w:rPr>
        <w:t xml:space="preserve"> </w:t>
      </w:r>
      <w:r>
        <w:rPr>
          <w:color w:val="000000"/>
          <w:sz w:val="24"/>
        </w:rPr>
        <w:t>the</w:t>
      </w:r>
      <w:r>
        <w:rPr>
          <w:color w:val="000000"/>
          <w:spacing w:val="-10"/>
          <w:sz w:val="24"/>
        </w:rPr>
        <w:t xml:space="preserve"> </w:t>
      </w:r>
      <w:r>
        <w:rPr>
          <w:color w:val="000000"/>
          <w:sz w:val="24"/>
        </w:rPr>
        <w:t>allegations, availability of witnesses, police involvement, etc.</w:t>
      </w:r>
    </w:p>
    <w:p w:rsidR="004C58DE" w:rsidRDefault="004C58DE">
      <w:pPr>
        <w:pStyle w:val="BodyText"/>
        <w:ind w:left="0"/>
      </w:pPr>
    </w:p>
    <w:p w:rsidR="004C58DE" w:rsidRDefault="001F4BE8">
      <w:pPr>
        <w:pStyle w:val="ListParagraph"/>
        <w:numPr>
          <w:ilvl w:val="1"/>
          <w:numId w:val="11"/>
        </w:numPr>
        <w:tabs>
          <w:tab w:val="left" w:pos="819"/>
        </w:tabs>
        <w:ind w:right="135" w:firstLine="0"/>
        <w:jc w:val="both"/>
        <w:rPr>
          <w:sz w:val="24"/>
        </w:rPr>
      </w:pPr>
      <w:r>
        <w:rPr>
          <w:sz w:val="24"/>
        </w:rPr>
        <w:t>The purpose of the investigation is to gather Directly Related Evidence, to determine the name of Respondent if not known at the time of the filing of the Formal Complaint and to determine jurisdiction.</w:t>
      </w:r>
      <w:r>
        <w:rPr>
          <w:spacing w:val="40"/>
          <w:sz w:val="24"/>
        </w:rPr>
        <w:t xml:space="preserve"> </w:t>
      </w:r>
      <w:r>
        <w:rPr>
          <w:sz w:val="24"/>
        </w:rPr>
        <w:t>The Investigator will conduct a prehearing investigation of a Formal Complaint even if the Complainant does not know the identity of the Respondent and/or if upon initial review THE UNIVERSITY does not have jurisdiction to address the complaint under section</w:t>
      </w:r>
      <w:r>
        <w:rPr>
          <w:spacing w:val="-15"/>
          <w:sz w:val="24"/>
        </w:rPr>
        <w:t xml:space="preserve"> </w:t>
      </w:r>
      <w:r>
        <w:rPr>
          <w:sz w:val="24"/>
        </w:rPr>
        <w:t>IV</w:t>
      </w:r>
      <w:r>
        <w:rPr>
          <w:spacing w:val="-15"/>
          <w:sz w:val="24"/>
        </w:rPr>
        <w:t xml:space="preserve"> </w:t>
      </w:r>
      <w:r>
        <w:rPr>
          <w:sz w:val="24"/>
        </w:rPr>
        <w:t>because</w:t>
      </w:r>
      <w:r>
        <w:rPr>
          <w:spacing w:val="-15"/>
          <w:sz w:val="24"/>
        </w:rPr>
        <w:t xml:space="preserve"> </w:t>
      </w:r>
      <w:r>
        <w:rPr>
          <w:sz w:val="24"/>
        </w:rPr>
        <w:t>a</w:t>
      </w:r>
      <w:r>
        <w:rPr>
          <w:spacing w:val="-15"/>
          <w:sz w:val="24"/>
        </w:rPr>
        <w:t xml:space="preserve"> </w:t>
      </w:r>
      <w:r>
        <w:rPr>
          <w:sz w:val="24"/>
        </w:rPr>
        <w:t>pre-hearing</w:t>
      </w:r>
      <w:r>
        <w:rPr>
          <w:spacing w:val="-15"/>
          <w:sz w:val="24"/>
        </w:rPr>
        <w:t xml:space="preserve"> </w:t>
      </w:r>
      <w:r>
        <w:rPr>
          <w:sz w:val="24"/>
        </w:rPr>
        <w:t>investigation</w:t>
      </w:r>
      <w:r>
        <w:rPr>
          <w:spacing w:val="-15"/>
          <w:sz w:val="24"/>
        </w:rPr>
        <w:t xml:space="preserve"> </w:t>
      </w:r>
      <w:r>
        <w:rPr>
          <w:sz w:val="24"/>
        </w:rPr>
        <w:t>might</w:t>
      </w:r>
      <w:r>
        <w:rPr>
          <w:spacing w:val="-15"/>
          <w:sz w:val="24"/>
        </w:rPr>
        <w:t xml:space="preserve"> </w:t>
      </w:r>
      <w:r>
        <w:rPr>
          <w:sz w:val="24"/>
        </w:rPr>
        <w:t>reveal</w:t>
      </w:r>
      <w:r>
        <w:rPr>
          <w:spacing w:val="-15"/>
          <w:sz w:val="24"/>
        </w:rPr>
        <w:t xml:space="preserve"> </w:t>
      </w:r>
      <w:r>
        <w:rPr>
          <w:sz w:val="24"/>
        </w:rPr>
        <w:t>either</w:t>
      </w:r>
      <w:r>
        <w:rPr>
          <w:spacing w:val="-15"/>
          <w:sz w:val="24"/>
        </w:rPr>
        <w:t xml:space="preserve"> </w:t>
      </w:r>
      <w:r>
        <w:rPr>
          <w:sz w:val="24"/>
        </w:rPr>
        <w:t>the</w:t>
      </w:r>
      <w:r>
        <w:rPr>
          <w:spacing w:val="-15"/>
          <w:sz w:val="24"/>
        </w:rPr>
        <w:t xml:space="preserve"> </w:t>
      </w:r>
      <w:r>
        <w:rPr>
          <w:sz w:val="24"/>
        </w:rPr>
        <w:t>Respondent’s</w:t>
      </w:r>
      <w:r>
        <w:rPr>
          <w:spacing w:val="-14"/>
          <w:sz w:val="24"/>
        </w:rPr>
        <w:t xml:space="preserve"> </w:t>
      </w:r>
      <w:r>
        <w:rPr>
          <w:sz w:val="24"/>
        </w:rPr>
        <w:t>identity</w:t>
      </w:r>
      <w:r>
        <w:rPr>
          <w:spacing w:val="-15"/>
          <w:sz w:val="24"/>
        </w:rPr>
        <w:t xml:space="preserve"> </w:t>
      </w:r>
      <w:r>
        <w:rPr>
          <w:sz w:val="24"/>
        </w:rPr>
        <w:t>and/or other</w:t>
      </w:r>
      <w:r>
        <w:rPr>
          <w:spacing w:val="-5"/>
          <w:sz w:val="24"/>
        </w:rPr>
        <w:t xml:space="preserve"> </w:t>
      </w:r>
      <w:r>
        <w:rPr>
          <w:sz w:val="24"/>
        </w:rPr>
        <w:t>facts</w:t>
      </w:r>
      <w:r>
        <w:rPr>
          <w:spacing w:val="-3"/>
          <w:sz w:val="24"/>
        </w:rPr>
        <w:t xml:space="preserve"> </w:t>
      </w:r>
      <w:r>
        <w:rPr>
          <w:sz w:val="24"/>
        </w:rPr>
        <w:t>that</w:t>
      </w:r>
      <w:r>
        <w:rPr>
          <w:spacing w:val="-3"/>
          <w:sz w:val="24"/>
        </w:rPr>
        <w:t xml:space="preserve"> </w:t>
      </w:r>
      <w:r>
        <w:rPr>
          <w:sz w:val="24"/>
        </w:rPr>
        <w:t>show</w:t>
      </w:r>
      <w:r>
        <w:rPr>
          <w:spacing w:val="-4"/>
          <w:sz w:val="24"/>
        </w:rPr>
        <w:t xml:space="preserve"> </w:t>
      </w:r>
      <w:r>
        <w:rPr>
          <w:sz w:val="24"/>
        </w:rPr>
        <w:t>that THE</w:t>
      </w:r>
      <w:r>
        <w:rPr>
          <w:spacing w:val="-6"/>
          <w:sz w:val="24"/>
        </w:rPr>
        <w:t xml:space="preserve"> </w:t>
      </w:r>
      <w:r>
        <w:rPr>
          <w:sz w:val="24"/>
        </w:rPr>
        <w:t>UNIVERSITY</w:t>
      </w:r>
      <w:r>
        <w:rPr>
          <w:spacing w:val="-1"/>
          <w:sz w:val="24"/>
        </w:rPr>
        <w:t xml:space="preserve"> </w:t>
      </w:r>
      <w:r>
        <w:rPr>
          <w:sz w:val="24"/>
        </w:rPr>
        <w:t>has jurisdiction</w:t>
      </w:r>
      <w:r>
        <w:rPr>
          <w:spacing w:val="-2"/>
          <w:sz w:val="24"/>
        </w:rPr>
        <w:t xml:space="preserve"> </w:t>
      </w:r>
      <w:r>
        <w:rPr>
          <w:sz w:val="24"/>
        </w:rPr>
        <w:t>to</w:t>
      </w:r>
      <w:r>
        <w:rPr>
          <w:spacing w:val="-3"/>
          <w:sz w:val="24"/>
        </w:rPr>
        <w:t xml:space="preserve"> </w:t>
      </w:r>
      <w:r>
        <w:rPr>
          <w:sz w:val="24"/>
        </w:rPr>
        <w:t>address</w:t>
      </w:r>
      <w:r>
        <w:rPr>
          <w:spacing w:val="-3"/>
          <w:sz w:val="24"/>
        </w:rPr>
        <w:t xml:space="preserve"> </w:t>
      </w:r>
      <w:r>
        <w:rPr>
          <w:sz w:val="24"/>
        </w:rPr>
        <w:t>the</w:t>
      </w:r>
      <w:r>
        <w:rPr>
          <w:spacing w:val="-6"/>
          <w:sz w:val="24"/>
        </w:rPr>
        <w:t xml:space="preserve"> </w:t>
      </w:r>
      <w:r>
        <w:rPr>
          <w:sz w:val="24"/>
        </w:rPr>
        <w:t>complaint</w:t>
      </w:r>
      <w:r>
        <w:rPr>
          <w:spacing w:val="-1"/>
          <w:sz w:val="24"/>
        </w:rPr>
        <w:t xml:space="preserve"> </w:t>
      </w:r>
      <w:r>
        <w:rPr>
          <w:sz w:val="24"/>
        </w:rPr>
        <w:t>using</w:t>
      </w:r>
      <w:r>
        <w:rPr>
          <w:spacing w:val="-8"/>
          <w:sz w:val="24"/>
        </w:rPr>
        <w:t xml:space="preserve"> </w:t>
      </w:r>
      <w:r>
        <w:rPr>
          <w:sz w:val="24"/>
        </w:rPr>
        <w:t>this GRIEVANCE PROCEDURE.</w:t>
      </w:r>
    </w:p>
    <w:p w:rsidR="004C58DE" w:rsidRDefault="004C58DE">
      <w:pPr>
        <w:pStyle w:val="BodyText"/>
        <w:spacing w:before="1"/>
        <w:ind w:left="0"/>
      </w:pPr>
    </w:p>
    <w:p w:rsidR="004C58DE" w:rsidRDefault="001F4BE8">
      <w:pPr>
        <w:pStyle w:val="ListParagraph"/>
        <w:numPr>
          <w:ilvl w:val="1"/>
          <w:numId w:val="11"/>
        </w:numPr>
        <w:tabs>
          <w:tab w:val="left" w:pos="818"/>
        </w:tabs>
        <w:ind w:right="126" w:firstLine="0"/>
        <w:jc w:val="both"/>
        <w:rPr>
          <w:sz w:val="24"/>
        </w:rPr>
      </w:pPr>
      <w:r>
        <w:rPr>
          <w:sz w:val="24"/>
        </w:rPr>
        <w:t>As</w:t>
      </w:r>
      <w:r>
        <w:rPr>
          <w:spacing w:val="-2"/>
          <w:sz w:val="24"/>
        </w:rPr>
        <w:t xml:space="preserve"> </w:t>
      </w:r>
      <w:r>
        <w:rPr>
          <w:sz w:val="24"/>
        </w:rPr>
        <w:t>part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prehearing</w:t>
      </w:r>
      <w:r>
        <w:rPr>
          <w:spacing w:val="-1"/>
          <w:sz w:val="24"/>
        </w:rPr>
        <w:t xml:space="preserve"> </w:t>
      </w:r>
      <w:r>
        <w:rPr>
          <w:sz w:val="24"/>
        </w:rPr>
        <w:t>investigation,</w:t>
      </w:r>
      <w:r>
        <w:rPr>
          <w:spacing w:val="-1"/>
          <w:sz w:val="24"/>
        </w:rPr>
        <w:t xml:space="preserve"> </w:t>
      </w:r>
      <w:r>
        <w:rPr>
          <w:sz w:val="24"/>
        </w:rPr>
        <w:t>the Investigator may</w:t>
      </w:r>
      <w:r>
        <w:rPr>
          <w:spacing w:val="-8"/>
          <w:sz w:val="24"/>
        </w:rPr>
        <w:t xml:space="preserve"> </w:t>
      </w:r>
      <w:r>
        <w:rPr>
          <w:sz w:val="24"/>
        </w:rPr>
        <w:t>conduct</w:t>
      </w:r>
      <w:r>
        <w:rPr>
          <w:spacing w:val="-1"/>
          <w:sz w:val="24"/>
        </w:rPr>
        <w:t xml:space="preserve"> </w:t>
      </w:r>
      <w:r>
        <w:rPr>
          <w:sz w:val="24"/>
        </w:rPr>
        <w:t>in-person,</w:t>
      </w:r>
      <w:r>
        <w:rPr>
          <w:spacing w:val="-2"/>
          <w:sz w:val="24"/>
        </w:rPr>
        <w:t xml:space="preserve"> </w:t>
      </w:r>
      <w:r>
        <w:rPr>
          <w:sz w:val="24"/>
        </w:rPr>
        <w:t>telephone or virtual interviews of the Parties and/or witnesses; obtain law enforcement records and/or medical</w:t>
      </w:r>
      <w:r>
        <w:rPr>
          <w:spacing w:val="-10"/>
          <w:sz w:val="24"/>
        </w:rPr>
        <w:t xml:space="preserve"> </w:t>
      </w:r>
      <w:r>
        <w:rPr>
          <w:sz w:val="24"/>
        </w:rPr>
        <w:t>records</w:t>
      </w:r>
      <w:r>
        <w:rPr>
          <w:spacing w:val="-7"/>
          <w:sz w:val="24"/>
        </w:rPr>
        <w:t xml:space="preserve"> </w:t>
      </w:r>
      <w:r>
        <w:rPr>
          <w:sz w:val="24"/>
        </w:rPr>
        <w:t>subject</w:t>
      </w:r>
      <w:r>
        <w:rPr>
          <w:spacing w:val="-6"/>
          <w:sz w:val="24"/>
        </w:rPr>
        <w:t xml:space="preserve"> </w:t>
      </w:r>
      <w:r>
        <w:rPr>
          <w:sz w:val="24"/>
        </w:rPr>
        <w:t>to</w:t>
      </w:r>
      <w:r>
        <w:rPr>
          <w:spacing w:val="-9"/>
          <w:sz w:val="24"/>
        </w:rPr>
        <w:t xml:space="preserve"> </w:t>
      </w:r>
      <w:r>
        <w:rPr>
          <w:sz w:val="24"/>
        </w:rPr>
        <w:t>Section</w:t>
      </w:r>
      <w:r>
        <w:rPr>
          <w:spacing w:val="-9"/>
          <w:sz w:val="24"/>
        </w:rPr>
        <w:t xml:space="preserve"> </w:t>
      </w:r>
      <w:r>
        <w:rPr>
          <w:sz w:val="24"/>
        </w:rPr>
        <w:t>V;</w:t>
      </w:r>
      <w:r>
        <w:rPr>
          <w:spacing w:val="-9"/>
          <w:sz w:val="24"/>
        </w:rPr>
        <w:t xml:space="preserve"> </w:t>
      </w:r>
      <w:r>
        <w:rPr>
          <w:sz w:val="24"/>
        </w:rPr>
        <w:t>request</w:t>
      </w:r>
      <w:r>
        <w:rPr>
          <w:spacing w:val="-9"/>
          <w:sz w:val="24"/>
        </w:rPr>
        <w:t xml:space="preserve"> </w:t>
      </w:r>
      <w:r>
        <w:rPr>
          <w:sz w:val="24"/>
        </w:rPr>
        <w:t>that</w:t>
      </w:r>
      <w:r>
        <w:rPr>
          <w:spacing w:val="-5"/>
          <w:sz w:val="24"/>
        </w:rPr>
        <w:t xml:space="preserve"> </w:t>
      </w:r>
      <w:r>
        <w:rPr>
          <w:sz w:val="24"/>
        </w:rPr>
        <w:t>the</w:t>
      </w:r>
      <w:r>
        <w:rPr>
          <w:spacing w:val="-12"/>
          <w:sz w:val="24"/>
        </w:rPr>
        <w:t xml:space="preserve"> </w:t>
      </w:r>
      <w:r>
        <w:rPr>
          <w:sz w:val="24"/>
        </w:rPr>
        <w:t>Parties</w:t>
      </w:r>
      <w:r>
        <w:rPr>
          <w:spacing w:val="-9"/>
          <w:sz w:val="24"/>
        </w:rPr>
        <w:t xml:space="preserve"> </w:t>
      </w:r>
      <w:r>
        <w:rPr>
          <w:sz w:val="24"/>
        </w:rPr>
        <w:t>submit</w:t>
      </w:r>
      <w:r>
        <w:rPr>
          <w:spacing w:val="-8"/>
          <w:sz w:val="24"/>
        </w:rPr>
        <w:t xml:space="preserve"> </w:t>
      </w:r>
      <w:r>
        <w:rPr>
          <w:sz w:val="24"/>
        </w:rPr>
        <w:t>evidence</w:t>
      </w:r>
      <w:r>
        <w:rPr>
          <w:spacing w:val="-10"/>
          <w:sz w:val="24"/>
        </w:rPr>
        <w:t xml:space="preserve"> </w:t>
      </w:r>
      <w:r>
        <w:rPr>
          <w:sz w:val="24"/>
        </w:rPr>
        <w:t>at</w:t>
      </w:r>
      <w:r>
        <w:rPr>
          <w:spacing w:val="-6"/>
          <w:sz w:val="24"/>
        </w:rPr>
        <w:t xml:space="preserve"> </w:t>
      </w:r>
      <w:r>
        <w:rPr>
          <w:sz w:val="24"/>
        </w:rPr>
        <w:t>any</w:t>
      </w:r>
      <w:r>
        <w:rPr>
          <w:spacing w:val="-15"/>
          <w:sz w:val="24"/>
        </w:rPr>
        <w:t xml:space="preserve"> </w:t>
      </w:r>
      <w:r>
        <w:rPr>
          <w:sz w:val="24"/>
        </w:rPr>
        <w:t>time,</w:t>
      </w:r>
      <w:r>
        <w:rPr>
          <w:spacing w:val="-10"/>
          <w:sz w:val="24"/>
        </w:rPr>
        <w:t xml:space="preserve"> </w:t>
      </w:r>
      <w:r>
        <w:rPr>
          <w:sz w:val="24"/>
        </w:rPr>
        <w:t>visit</w:t>
      </w:r>
      <w:r>
        <w:rPr>
          <w:spacing w:val="-9"/>
          <w:sz w:val="24"/>
        </w:rPr>
        <w:t xml:space="preserve"> </w:t>
      </w:r>
      <w:r>
        <w:rPr>
          <w:sz w:val="24"/>
        </w:rPr>
        <w:t>the site(s)</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alleged</w:t>
      </w:r>
      <w:r>
        <w:rPr>
          <w:spacing w:val="-4"/>
          <w:sz w:val="24"/>
        </w:rPr>
        <w:t xml:space="preserve"> </w:t>
      </w:r>
      <w:r>
        <w:rPr>
          <w:sz w:val="24"/>
        </w:rPr>
        <w:t>misconduct;</w:t>
      </w:r>
      <w:r>
        <w:rPr>
          <w:spacing w:val="-3"/>
          <w:sz w:val="24"/>
        </w:rPr>
        <w:t xml:space="preserve"> </w:t>
      </w:r>
      <w:r>
        <w:rPr>
          <w:sz w:val="24"/>
        </w:rPr>
        <w:t>and/or</w:t>
      </w:r>
      <w:r>
        <w:rPr>
          <w:spacing w:val="-5"/>
          <w:sz w:val="24"/>
        </w:rPr>
        <w:t xml:space="preserve"> </w:t>
      </w:r>
      <w:r>
        <w:rPr>
          <w:sz w:val="24"/>
        </w:rPr>
        <w:t>take</w:t>
      </w:r>
      <w:r>
        <w:rPr>
          <w:spacing w:val="-5"/>
          <w:sz w:val="24"/>
        </w:rPr>
        <w:t xml:space="preserve"> </w:t>
      </w:r>
      <w:r>
        <w:rPr>
          <w:sz w:val="24"/>
        </w:rPr>
        <w:t>any</w:t>
      </w:r>
      <w:r>
        <w:rPr>
          <w:spacing w:val="-14"/>
          <w:sz w:val="24"/>
        </w:rPr>
        <w:t xml:space="preserve"> </w:t>
      </w:r>
      <w:r>
        <w:rPr>
          <w:sz w:val="24"/>
        </w:rPr>
        <w:t>other</w:t>
      </w:r>
      <w:r>
        <w:rPr>
          <w:spacing w:val="-5"/>
          <w:sz w:val="24"/>
        </w:rPr>
        <w:t xml:space="preserve"> </w:t>
      </w:r>
      <w:r>
        <w:rPr>
          <w:sz w:val="24"/>
        </w:rPr>
        <w:t>action</w:t>
      </w:r>
      <w:r>
        <w:rPr>
          <w:spacing w:val="-4"/>
          <w:sz w:val="24"/>
        </w:rPr>
        <w:t xml:space="preserve"> </w:t>
      </w:r>
      <w:r>
        <w:rPr>
          <w:sz w:val="24"/>
        </w:rPr>
        <w:t>that</w:t>
      </w:r>
      <w:r>
        <w:rPr>
          <w:spacing w:val="-2"/>
          <w:sz w:val="24"/>
        </w:rPr>
        <w:t xml:space="preserve"> </w:t>
      </w:r>
      <w:r>
        <w:rPr>
          <w:sz w:val="24"/>
        </w:rPr>
        <w:t>could</w:t>
      </w:r>
      <w:r>
        <w:rPr>
          <w:spacing w:val="-4"/>
          <w:sz w:val="24"/>
        </w:rPr>
        <w:t xml:space="preserve"> </w:t>
      </w:r>
      <w:r>
        <w:rPr>
          <w:sz w:val="24"/>
        </w:rPr>
        <w:t>lead</w:t>
      </w:r>
      <w:r>
        <w:rPr>
          <w:spacing w:val="-4"/>
          <w:sz w:val="24"/>
        </w:rPr>
        <w:t xml:space="preserve"> </w:t>
      </w:r>
      <w:r>
        <w:rPr>
          <w:sz w:val="24"/>
        </w:rPr>
        <w:t>to</w:t>
      </w:r>
      <w:r>
        <w:rPr>
          <w:spacing w:val="-4"/>
          <w:sz w:val="24"/>
        </w:rPr>
        <w:t xml:space="preserve"> </w:t>
      </w:r>
      <w:r>
        <w:rPr>
          <w:sz w:val="24"/>
        </w:rPr>
        <w:t>evidence</w:t>
      </w:r>
      <w:r>
        <w:rPr>
          <w:spacing w:val="-5"/>
          <w:sz w:val="24"/>
        </w:rPr>
        <w:t xml:space="preserve"> </w:t>
      </w:r>
      <w:r>
        <w:rPr>
          <w:sz w:val="24"/>
        </w:rPr>
        <w:t>Directly Related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allegations.</w:t>
      </w:r>
      <w:r>
        <w:rPr>
          <w:spacing w:val="1"/>
          <w:sz w:val="24"/>
        </w:rPr>
        <w:t xml:space="preserve"> </w:t>
      </w:r>
      <w:r>
        <w:rPr>
          <w:sz w:val="24"/>
        </w:rPr>
        <w:t>The</w:t>
      </w:r>
      <w:r>
        <w:rPr>
          <w:spacing w:val="-13"/>
          <w:sz w:val="24"/>
        </w:rPr>
        <w:t xml:space="preserve"> </w:t>
      </w:r>
      <w:r>
        <w:rPr>
          <w:sz w:val="24"/>
        </w:rPr>
        <w:t>Investigator</w:t>
      </w:r>
      <w:r>
        <w:rPr>
          <w:spacing w:val="-14"/>
          <w:sz w:val="24"/>
        </w:rPr>
        <w:t xml:space="preserve"> </w:t>
      </w:r>
      <w:r>
        <w:rPr>
          <w:sz w:val="24"/>
        </w:rPr>
        <w:t>may</w:t>
      </w:r>
      <w:r>
        <w:rPr>
          <w:spacing w:val="-15"/>
          <w:sz w:val="24"/>
        </w:rPr>
        <w:t xml:space="preserve"> </w:t>
      </w:r>
      <w:r>
        <w:rPr>
          <w:sz w:val="24"/>
        </w:rPr>
        <w:t>not</w:t>
      </w:r>
      <w:r>
        <w:rPr>
          <w:spacing w:val="-13"/>
          <w:sz w:val="24"/>
        </w:rPr>
        <w:t xml:space="preserve"> </w:t>
      </w:r>
      <w:r>
        <w:rPr>
          <w:sz w:val="24"/>
        </w:rPr>
        <w:t>seek</w:t>
      </w:r>
      <w:r>
        <w:rPr>
          <w:spacing w:val="-14"/>
          <w:sz w:val="24"/>
        </w:rPr>
        <w:t xml:space="preserve"> </w:t>
      </w:r>
      <w:r>
        <w:rPr>
          <w:sz w:val="24"/>
        </w:rPr>
        <w:t>disclosure</w:t>
      </w:r>
      <w:r>
        <w:rPr>
          <w:spacing w:val="-15"/>
          <w:sz w:val="24"/>
        </w:rPr>
        <w:t xml:space="preserve"> </w:t>
      </w:r>
      <w:r>
        <w:rPr>
          <w:sz w:val="24"/>
        </w:rPr>
        <w:t>of</w:t>
      </w:r>
      <w:r>
        <w:rPr>
          <w:spacing w:val="-15"/>
          <w:sz w:val="24"/>
        </w:rPr>
        <w:t xml:space="preserve"> </w:t>
      </w:r>
      <w:r>
        <w:rPr>
          <w:sz w:val="24"/>
        </w:rPr>
        <w:t>information</w:t>
      </w:r>
      <w:r>
        <w:rPr>
          <w:spacing w:val="-13"/>
          <w:sz w:val="24"/>
        </w:rPr>
        <w:t xml:space="preserve"> </w:t>
      </w:r>
      <w:r>
        <w:rPr>
          <w:sz w:val="24"/>
        </w:rPr>
        <w:t>protected</w:t>
      </w:r>
      <w:r>
        <w:rPr>
          <w:spacing w:val="-15"/>
          <w:sz w:val="24"/>
        </w:rPr>
        <w:t xml:space="preserve"> </w:t>
      </w:r>
      <w:r>
        <w:rPr>
          <w:sz w:val="24"/>
        </w:rPr>
        <w:t>under a legally recognized privilege, unless the person holding such privilege has waived the privilege. The Investigator</w:t>
      </w:r>
      <w:r>
        <w:rPr>
          <w:spacing w:val="-1"/>
          <w:sz w:val="24"/>
        </w:rPr>
        <w:t xml:space="preserve"> </w:t>
      </w:r>
      <w:r>
        <w:rPr>
          <w:sz w:val="24"/>
        </w:rPr>
        <w:t>may</w:t>
      </w:r>
      <w:r>
        <w:rPr>
          <w:spacing w:val="-10"/>
          <w:sz w:val="24"/>
        </w:rPr>
        <w:t xml:space="preserve"> </w:t>
      </w:r>
      <w:r>
        <w:rPr>
          <w:sz w:val="24"/>
        </w:rPr>
        <w:t>record</w:t>
      </w:r>
      <w:r>
        <w:rPr>
          <w:spacing w:val="-1"/>
          <w:sz w:val="24"/>
        </w:rPr>
        <w:t xml:space="preserve"> </w:t>
      </w:r>
      <w:r>
        <w:rPr>
          <w:sz w:val="24"/>
        </w:rPr>
        <w:t>meetings and/or</w:t>
      </w:r>
      <w:r>
        <w:rPr>
          <w:spacing w:val="-1"/>
          <w:sz w:val="24"/>
        </w:rPr>
        <w:t xml:space="preserve"> </w:t>
      </w:r>
      <w:r>
        <w:rPr>
          <w:sz w:val="24"/>
        </w:rPr>
        <w:t>interviews.</w:t>
      </w:r>
      <w:r>
        <w:rPr>
          <w:spacing w:val="40"/>
          <w:sz w:val="24"/>
        </w:rPr>
        <w:t xml:space="preserve"> </w:t>
      </w:r>
      <w:r>
        <w:rPr>
          <w:sz w:val="24"/>
        </w:rPr>
        <w:t>The Investigator may</w:t>
      </w:r>
      <w:r>
        <w:rPr>
          <w:spacing w:val="-5"/>
          <w:sz w:val="24"/>
        </w:rPr>
        <w:t xml:space="preserve"> </w:t>
      </w:r>
      <w:r>
        <w:rPr>
          <w:sz w:val="24"/>
        </w:rPr>
        <w:t>also provide</w:t>
      </w:r>
      <w:r>
        <w:rPr>
          <w:spacing w:val="-2"/>
          <w:sz w:val="24"/>
        </w:rPr>
        <w:t xml:space="preserve"> </w:t>
      </w:r>
      <w:r>
        <w:rPr>
          <w:sz w:val="24"/>
        </w:rPr>
        <w:t>each interviewed Party and witness an opportunity to review and verify the Investigator’s summary notes</w:t>
      </w:r>
      <w:r>
        <w:rPr>
          <w:spacing w:val="-14"/>
          <w:sz w:val="24"/>
        </w:rPr>
        <w:t xml:space="preserve"> </w:t>
      </w:r>
      <w:r>
        <w:rPr>
          <w:sz w:val="24"/>
        </w:rPr>
        <w:t>(or</w:t>
      </w:r>
      <w:r>
        <w:rPr>
          <w:spacing w:val="-9"/>
          <w:sz w:val="24"/>
        </w:rPr>
        <w:t xml:space="preserve"> </w:t>
      </w:r>
      <w:r>
        <w:rPr>
          <w:sz w:val="24"/>
        </w:rPr>
        <w:t>transcript)</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relevant</w:t>
      </w:r>
      <w:r>
        <w:rPr>
          <w:spacing w:val="-6"/>
          <w:sz w:val="24"/>
        </w:rPr>
        <w:t xml:space="preserve"> </w:t>
      </w:r>
      <w:r>
        <w:rPr>
          <w:sz w:val="24"/>
        </w:rPr>
        <w:t>evidence/testimony</w:t>
      </w:r>
      <w:r>
        <w:rPr>
          <w:spacing w:val="-15"/>
          <w:sz w:val="24"/>
        </w:rPr>
        <w:t xml:space="preserve"> </w:t>
      </w:r>
      <w:r>
        <w:rPr>
          <w:sz w:val="24"/>
        </w:rPr>
        <w:t>from</w:t>
      </w:r>
      <w:r>
        <w:rPr>
          <w:spacing w:val="-7"/>
          <w:sz w:val="24"/>
        </w:rPr>
        <w:t xml:space="preserve"> </w:t>
      </w:r>
      <w:r>
        <w:rPr>
          <w:sz w:val="24"/>
        </w:rPr>
        <w:t>any</w:t>
      </w:r>
      <w:r>
        <w:rPr>
          <w:spacing w:val="-15"/>
          <w:sz w:val="24"/>
        </w:rPr>
        <w:t xml:space="preserve"> </w:t>
      </w:r>
      <w:r>
        <w:rPr>
          <w:sz w:val="24"/>
        </w:rPr>
        <w:t>of</w:t>
      </w:r>
      <w:r>
        <w:rPr>
          <w:spacing w:val="-8"/>
          <w:sz w:val="24"/>
        </w:rPr>
        <w:t xml:space="preserve"> </w:t>
      </w:r>
      <w:r>
        <w:rPr>
          <w:sz w:val="24"/>
        </w:rPr>
        <w:t>their</w:t>
      </w:r>
      <w:r>
        <w:rPr>
          <w:spacing w:val="-10"/>
          <w:sz w:val="24"/>
        </w:rPr>
        <w:t xml:space="preserve"> </w:t>
      </w:r>
      <w:r>
        <w:rPr>
          <w:sz w:val="24"/>
        </w:rPr>
        <w:t>respective</w:t>
      </w:r>
      <w:r>
        <w:rPr>
          <w:spacing w:val="-9"/>
          <w:sz w:val="24"/>
        </w:rPr>
        <w:t xml:space="preserve"> </w:t>
      </w:r>
      <w:r>
        <w:rPr>
          <w:sz w:val="24"/>
        </w:rPr>
        <w:t>interviews</w:t>
      </w:r>
      <w:r>
        <w:rPr>
          <w:spacing w:val="-7"/>
          <w:sz w:val="24"/>
        </w:rPr>
        <w:t xml:space="preserve"> </w:t>
      </w:r>
      <w:r>
        <w:rPr>
          <w:sz w:val="24"/>
        </w:rPr>
        <w:t xml:space="preserve">and </w:t>
      </w:r>
      <w:r>
        <w:rPr>
          <w:spacing w:val="-2"/>
          <w:sz w:val="24"/>
        </w:rPr>
        <w:t>meetings.</w:t>
      </w:r>
    </w:p>
    <w:p w:rsidR="004C58DE" w:rsidRDefault="004C58DE">
      <w:pPr>
        <w:pStyle w:val="BodyText"/>
        <w:spacing w:before="1"/>
        <w:ind w:left="0"/>
      </w:pPr>
    </w:p>
    <w:p w:rsidR="004C58DE" w:rsidRDefault="001F4BE8">
      <w:pPr>
        <w:pStyle w:val="ListParagraph"/>
        <w:numPr>
          <w:ilvl w:val="1"/>
          <w:numId w:val="11"/>
        </w:numPr>
        <w:tabs>
          <w:tab w:val="left" w:pos="818"/>
        </w:tabs>
        <w:ind w:right="132" w:firstLine="0"/>
        <w:jc w:val="both"/>
        <w:rPr>
          <w:sz w:val="24"/>
        </w:rPr>
      </w:pPr>
      <w:r>
        <w:rPr>
          <w:sz w:val="24"/>
        </w:rPr>
        <w:t>Within</w:t>
      </w:r>
      <w:r>
        <w:rPr>
          <w:spacing w:val="-15"/>
          <w:sz w:val="24"/>
        </w:rPr>
        <w:t xml:space="preserve"> </w:t>
      </w:r>
      <w:r>
        <w:rPr>
          <w:color w:val="000000"/>
          <w:sz w:val="24"/>
        </w:rPr>
        <w:t>three</w:t>
      </w:r>
      <w:r>
        <w:rPr>
          <w:color w:val="000000"/>
          <w:spacing w:val="-15"/>
          <w:sz w:val="24"/>
        </w:rPr>
        <w:t xml:space="preserve"> </w:t>
      </w:r>
      <w:r>
        <w:rPr>
          <w:color w:val="000000"/>
          <w:sz w:val="24"/>
        </w:rPr>
        <w:t>days</w:t>
      </w:r>
      <w:r>
        <w:rPr>
          <w:color w:val="000000"/>
          <w:spacing w:val="-15"/>
          <w:sz w:val="24"/>
        </w:rPr>
        <w:t xml:space="preserve"> </w:t>
      </w:r>
      <w:r>
        <w:rPr>
          <w:color w:val="000000"/>
          <w:sz w:val="24"/>
        </w:rPr>
        <w:t>of</w:t>
      </w:r>
      <w:r>
        <w:rPr>
          <w:color w:val="000000"/>
          <w:spacing w:val="-15"/>
          <w:sz w:val="24"/>
        </w:rPr>
        <w:t xml:space="preserve"> </w:t>
      </w:r>
      <w:r>
        <w:rPr>
          <w:color w:val="000000"/>
          <w:sz w:val="24"/>
        </w:rPr>
        <w:t>receipt</w:t>
      </w:r>
      <w:r>
        <w:rPr>
          <w:color w:val="000000"/>
          <w:spacing w:val="-11"/>
          <w:sz w:val="24"/>
        </w:rPr>
        <w:t xml:space="preserve"> </w:t>
      </w:r>
      <w:r>
        <w:rPr>
          <w:color w:val="000000"/>
          <w:sz w:val="24"/>
        </w:rPr>
        <w:t>of</w:t>
      </w:r>
      <w:r>
        <w:rPr>
          <w:color w:val="000000"/>
          <w:spacing w:val="-13"/>
          <w:sz w:val="24"/>
        </w:rPr>
        <w:t xml:space="preserve"> </w:t>
      </w:r>
      <w:r>
        <w:rPr>
          <w:color w:val="000000"/>
          <w:sz w:val="24"/>
        </w:rPr>
        <w:t>the</w:t>
      </w:r>
      <w:r>
        <w:rPr>
          <w:color w:val="000000"/>
          <w:spacing w:val="-13"/>
          <w:sz w:val="24"/>
        </w:rPr>
        <w:t xml:space="preserve"> </w:t>
      </w:r>
      <w:r>
        <w:rPr>
          <w:color w:val="000000"/>
          <w:sz w:val="24"/>
        </w:rPr>
        <w:t>Formal</w:t>
      </w:r>
      <w:r>
        <w:rPr>
          <w:color w:val="000000"/>
          <w:spacing w:val="-11"/>
          <w:sz w:val="24"/>
        </w:rPr>
        <w:t xml:space="preserve"> </w:t>
      </w:r>
      <w:r>
        <w:rPr>
          <w:color w:val="000000"/>
          <w:sz w:val="24"/>
        </w:rPr>
        <w:t>Complaint</w:t>
      </w:r>
      <w:r>
        <w:rPr>
          <w:color w:val="000000"/>
          <w:spacing w:val="-11"/>
          <w:sz w:val="24"/>
        </w:rPr>
        <w:t xml:space="preserve"> </w:t>
      </w:r>
      <w:r>
        <w:rPr>
          <w:color w:val="000000"/>
          <w:sz w:val="24"/>
        </w:rPr>
        <w:t>from</w:t>
      </w:r>
      <w:r>
        <w:rPr>
          <w:color w:val="000000"/>
          <w:spacing w:val="-12"/>
          <w:sz w:val="24"/>
        </w:rPr>
        <w:t xml:space="preserve"> </w:t>
      </w:r>
      <w:r>
        <w:rPr>
          <w:color w:val="000000"/>
          <w:sz w:val="24"/>
        </w:rPr>
        <w:t>the</w:t>
      </w:r>
      <w:r>
        <w:rPr>
          <w:color w:val="000000"/>
          <w:spacing w:val="-13"/>
          <w:sz w:val="24"/>
        </w:rPr>
        <w:t xml:space="preserve"> </w:t>
      </w:r>
      <w:r>
        <w:rPr>
          <w:color w:val="000000"/>
          <w:sz w:val="24"/>
        </w:rPr>
        <w:t>Title</w:t>
      </w:r>
      <w:r>
        <w:rPr>
          <w:color w:val="000000"/>
          <w:spacing w:val="-12"/>
          <w:sz w:val="24"/>
        </w:rPr>
        <w:t xml:space="preserve"> </w:t>
      </w:r>
      <w:r>
        <w:rPr>
          <w:color w:val="000000"/>
          <w:sz w:val="24"/>
        </w:rPr>
        <w:t>IX</w:t>
      </w:r>
      <w:r>
        <w:rPr>
          <w:color w:val="000000"/>
          <w:spacing w:val="-13"/>
          <w:sz w:val="24"/>
        </w:rPr>
        <w:t xml:space="preserve"> </w:t>
      </w:r>
      <w:r>
        <w:rPr>
          <w:color w:val="000000"/>
          <w:sz w:val="24"/>
        </w:rPr>
        <w:t>Coordinator,</w:t>
      </w:r>
      <w:r>
        <w:rPr>
          <w:color w:val="000000"/>
          <w:spacing w:val="-12"/>
          <w:sz w:val="24"/>
        </w:rPr>
        <w:t xml:space="preserve"> </w:t>
      </w:r>
      <w:r>
        <w:rPr>
          <w:color w:val="000000"/>
          <w:sz w:val="24"/>
        </w:rPr>
        <w:t>or from the date the Title IX Coordinator or Investigator discovers the identity</w:t>
      </w:r>
      <w:r>
        <w:rPr>
          <w:color w:val="000000"/>
          <w:spacing w:val="-3"/>
          <w:sz w:val="24"/>
        </w:rPr>
        <w:t xml:space="preserve"> </w:t>
      </w:r>
      <w:r>
        <w:rPr>
          <w:color w:val="000000"/>
          <w:sz w:val="24"/>
        </w:rPr>
        <w:t>of the Respondent if unknown at the time the</w:t>
      </w:r>
      <w:r>
        <w:rPr>
          <w:color w:val="000000"/>
          <w:spacing w:val="-1"/>
          <w:sz w:val="24"/>
        </w:rPr>
        <w:t xml:space="preserve"> </w:t>
      </w:r>
      <w:r>
        <w:rPr>
          <w:color w:val="000000"/>
          <w:sz w:val="24"/>
        </w:rPr>
        <w:t>Formal Complaint was filed, the Title IX Coordinator, will provide a written notice of the complaint and allegations to the Complainant and known Respondent(s) that includes the following:</w:t>
      </w:r>
    </w:p>
    <w:p w:rsidR="004C58DE" w:rsidRDefault="004C58DE">
      <w:pPr>
        <w:jc w:val="both"/>
        <w:rPr>
          <w:sz w:val="24"/>
        </w:rPr>
        <w:sectPr w:rsidR="004C58DE">
          <w:pgSz w:w="12240" w:h="15840"/>
          <w:pgMar w:top="1280" w:right="1300" w:bottom="1260" w:left="1340" w:header="0" w:footer="1066" w:gutter="0"/>
          <w:cols w:space="720"/>
        </w:sectPr>
      </w:pPr>
    </w:p>
    <w:p w:rsidR="004C58DE" w:rsidRDefault="001F4BE8">
      <w:pPr>
        <w:pStyle w:val="ListParagraph"/>
        <w:numPr>
          <w:ilvl w:val="2"/>
          <w:numId w:val="11"/>
        </w:numPr>
        <w:tabs>
          <w:tab w:val="left" w:pos="1539"/>
        </w:tabs>
        <w:spacing w:before="65"/>
        <w:ind w:right="139" w:firstLine="719"/>
        <w:jc w:val="both"/>
        <w:rPr>
          <w:sz w:val="24"/>
        </w:rPr>
      </w:pPr>
      <w:r>
        <w:rPr>
          <w:sz w:val="24"/>
        </w:rPr>
        <w:lastRenderedPageBreak/>
        <w:t xml:space="preserve">Notice of THE UNIVERSITY’s Formal Grievance Process (providing the Parties with a copy of this GRIEVANCE PROCEDURE and/or any other procedures will satisfy this </w:t>
      </w:r>
      <w:r>
        <w:rPr>
          <w:spacing w:val="-2"/>
          <w:sz w:val="24"/>
        </w:rPr>
        <w:t>provision).</w:t>
      </w:r>
    </w:p>
    <w:p w:rsidR="004C58DE" w:rsidRDefault="004C58DE">
      <w:pPr>
        <w:pStyle w:val="BodyText"/>
        <w:ind w:left="0"/>
      </w:pPr>
    </w:p>
    <w:p w:rsidR="004C58DE" w:rsidRDefault="001F4BE8">
      <w:pPr>
        <w:pStyle w:val="ListParagraph"/>
        <w:numPr>
          <w:ilvl w:val="2"/>
          <w:numId w:val="11"/>
        </w:numPr>
        <w:tabs>
          <w:tab w:val="left" w:pos="1539"/>
        </w:tabs>
        <w:ind w:right="131" w:firstLine="719"/>
        <w:jc w:val="both"/>
        <w:rPr>
          <w:sz w:val="24"/>
        </w:rPr>
      </w:pPr>
      <w:r>
        <w:rPr>
          <w:sz w:val="24"/>
        </w:rPr>
        <w:t>Notice of the allegations/charges potentially constituting Prohibited Conduct including sufficient details about the alleged misconduct known at the time.</w:t>
      </w:r>
      <w:r>
        <w:rPr>
          <w:spacing w:val="40"/>
          <w:sz w:val="24"/>
        </w:rPr>
        <w:t xml:space="preserve"> </w:t>
      </w:r>
      <w:r>
        <w:rPr>
          <w:sz w:val="24"/>
        </w:rPr>
        <w:t>Sufficient details include but are not limited to, the identities of the Parties involved in the incident, any</w:t>
      </w:r>
      <w:r>
        <w:rPr>
          <w:spacing w:val="-4"/>
          <w:sz w:val="24"/>
        </w:rPr>
        <w:t xml:space="preserve"> </w:t>
      </w:r>
      <w:r>
        <w:rPr>
          <w:sz w:val="24"/>
        </w:rPr>
        <w:t>witnesses, if known, dates and the specific alleged conduct.</w:t>
      </w:r>
      <w:r>
        <w:rPr>
          <w:spacing w:val="40"/>
          <w:sz w:val="24"/>
        </w:rPr>
        <w:t xml:space="preserve"> </w:t>
      </w:r>
      <w:r>
        <w:rPr>
          <w:sz w:val="24"/>
        </w:rPr>
        <w:t>A copy of the complaint will also be included.</w:t>
      </w:r>
    </w:p>
    <w:p w:rsidR="004C58DE" w:rsidRDefault="004C58DE">
      <w:pPr>
        <w:pStyle w:val="BodyText"/>
        <w:ind w:left="0"/>
      </w:pPr>
    </w:p>
    <w:p w:rsidR="004C58DE" w:rsidRDefault="001F4BE8">
      <w:pPr>
        <w:pStyle w:val="ListParagraph"/>
        <w:numPr>
          <w:ilvl w:val="2"/>
          <w:numId w:val="11"/>
        </w:numPr>
        <w:tabs>
          <w:tab w:val="left" w:pos="1539"/>
        </w:tabs>
        <w:ind w:right="134" w:firstLine="719"/>
        <w:jc w:val="both"/>
        <w:rPr>
          <w:sz w:val="24"/>
        </w:rPr>
      </w:pPr>
      <w:r>
        <w:rPr>
          <w:sz w:val="24"/>
        </w:rPr>
        <w:t>A statement that the Respondent is presumed not responsible for the alleged conduct and that a determination regarding responsibility will be made at the conclusion of the grievance process and the standard of proof that will be used to determine responsibility.</w:t>
      </w:r>
    </w:p>
    <w:p w:rsidR="004C58DE" w:rsidRDefault="004C58DE">
      <w:pPr>
        <w:pStyle w:val="BodyText"/>
        <w:spacing w:before="1"/>
        <w:ind w:left="0"/>
      </w:pPr>
    </w:p>
    <w:p w:rsidR="004C58DE" w:rsidRDefault="001F4BE8">
      <w:pPr>
        <w:pStyle w:val="ListParagraph"/>
        <w:numPr>
          <w:ilvl w:val="2"/>
          <w:numId w:val="11"/>
        </w:numPr>
        <w:tabs>
          <w:tab w:val="left" w:pos="1511"/>
        </w:tabs>
        <w:ind w:right="132" w:firstLine="691"/>
        <w:jc w:val="both"/>
        <w:rPr>
          <w:sz w:val="24"/>
        </w:rPr>
      </w:pPr>
      <w:r>
        <w:rPr>
          <w:sz w:val="24"/>
        </w:rPr>
        <w:t>A</w:t>
      </w:r>
      <w:r>
        <w:rPr>
          <w:spacing w:val="-1"/>
          <w:sz w:val="24"/>
        </w:rPr>
        <w:t xml:space="preserve"> </w:t>
      </w:r>
      <w:r>
        <w:rPr>
          <w:sz w:val="24"/>
        </w:rPr>
        <w:t>statement that the Parties may</w:t>
      </w:r>
      <w:r>
        <w:rPr>
          <w:spacing w:val="-9"/>
          <w:sz w:val="24"/>
        </w:rPr>
        <w:t xml:space="preserve"> </w:t>
      </w:r>
      <w:r>
        <w:rPr>
          <w:sz w:val="24"/>
        </w:rPr>
        <w:t>have an Advisor of</w:t>
      </w:r>
      <w:r>
        <w:rPr>
          <w:spacing w:val="-1"/>
          <w:sz w:val="24"/>
        </w:rPr>
        <w:t xml:space="preserve"> </w:t>
      </w:r>
      <w:r>
        <w:rPr>
          <w:sz w:val="24"/>
        </w:rPr>
        <w:t>their</w:t>
      </w:r>
      <w:r>
        <w:rPr>
          <w:spacing w:val="-1"/>
          <w:sz w:val="24"/>
        </w:rPr>
        <w:t xml:space="preserve"> </w:t>
      </w:r>
      <w:r>
        <w:rPr>
          <w:sz w:val="24"/>
        </w:rPr>
        <w:t>choice, who</w:t>
      </w:r>
      <w:r>
        <w:rPr>
          <w:spacing w:val="-1"/>
          <w:sz w:val="24"/>
        </w:rPr>
        <w:t xml:space="preserve"> </w:t>
      </w:r>
      <w:r>
        <w:rPr>
          <w:sz w:val="24"/>
        </w:rPr>
        <w:t>may be, but is not required to be, an attorney (at the expense of the Party), present during any step of the Formal Grievance Process and during any informal resolution procedures, including but not limited</w:t>
      </w:r>
      <w:r>
        <w:rPr>
          <w:spacing w:val="-14"/>
          <w:sz w:val="24"/>
        </w:rPr>
        <w:t xml:space="preserve"> </w:t>
      </w:r>
      <w:r>
        <w:rPr>
          <w:sz w:val="24"/>
        </w:rPr>
        <w:t>to</w:t>
      </w:r>
      <w:r>
        <w:rPr>
          <w:spacing w:val="-11"/>
          <w:sz w:val="24"/>
        </w:rPr>
        <w:t xml:space="preserve"> </w:t>
      </w:r>
      <w:r>
        <w:rPr>
          <w:sz w:val="24"/>
        </w:rPr>
        <w:t>during</w:t>
      </w:r>
      <w:r>
        <w:rPr>
          <w:spacing w:val="-11"/>
          <w:sz w:val="24"/>
        </w:rPr>
        <w:t xml:space="preserve"> </w:t>
      </w:r>
      <w:r>
        <w:rPr>
          <w:sz w:val="24"/>
        </w:rPr>
        <w:t>any</w:t>
      </w:r>
      <w:r>
        <w:rPr>
          <w:spacing w:val="-15"/>
          <w:sz w:val="24"/>
        </w:rPr>
        <w:t xml:space="preserve"> </w:t>
      </w:r>
      <w:r>
        <w:rPr>
          <w:sz w:val="24"/>
        </w:rPr>
        <w:t>meetings,</w:t>
      </w:r>
      <w:r>
        <w:rPr>
          <w:spacing w:val="-8"/>
          <w:sz w:val="24"/>
        </w:rPr>
        <w:t xml:space="preserve"> </w:t>
      </w:r>
      <w:r>
        <w:rPr>
          <w:sz w:val="24"/>
        </w:rPr>
        <w:t>,</w:t>
      </w:r>
      <w:r>
        <w:rPr>
          <w:spacing w:val="-9"/>
          <w:sz w:val="24"/>
        </w:rPr>
        <w:t xml:space="preserve"> </w:t>
      </w:r>
      <w:r>
        <w:rPr>
          <w:sz w:val="24"/>
        </w:rPr>
        <w:t>and/or</w:t>
      </w:r>
      <w:r>
        <w:rPr>
          <w:spacing w:val="-9"/>
          <w:sz w:val="24"/>
        </w:rPr>
        <w:t xml:space="preserve"> </w:t>
      </w:r>
      <w:r>
        <w:rPr>
          <w:sz w:val="24"/>
        </w:rPr>
        <w:t>the</w:t>
      </w:r>
      <w:r>
        <w:rPr>
          <w:spacing w:val="-9"/>
          <w:sz w:val="24"/>
        </w:rPr>
        <w:t xml:space="preserve"> </w:t>
      </w:r>
      <w:r>
        <w:rPr>
          <w:sz w:val="24"/>
        </w:rPr>
        <w:t>live</w:t>
      </w:r>
      <w:r>
        <w:rPr>
          <w:spacing w:val="-10"/>
          <w:sz w:val="24"/>
        </w:rPr>
        <w:t xml:space="preserve"> </w:t>
      </w:r>
      <w:r>
        <w:rPr>
          <w:sz w:val="24"/>
        </w:rPr>
        <w:t>hearing</w:t>
      </w:r>
      <w:r>
        <w:rPr>
          <w:spacing w:val="-10"/>
          <w:sz w:val="24"/>
        </w:rPr>
        <w:t xml:space="preserve"> </w:t>
      </w:r>
      <w:r>
        <w:rPr>
          <w:sz w:val="24"/>
        </w:rPr>
        <w:t>and</w:t>
      </w:r>
      <w:r>
        <w:rPr>
          <w:spacing w:val="-9"/>
          <w:sz w:val="24"/>
        </w:rPr>
        <w:t xml:space="preserve"> </w:t>
      </w:r>
      <w:r>
        <w:rPr>
          <w:sz w:val="24"/>
        </w:rPr>
        <w:t>that</w:t>
      </w:r>
      <w:r>
        <w:rPr>
          <w:spacing w:val="-9"/>
          <w:sz w:val="24"/>
        </w:rPr>
        <w:t xml:space="preserve"> </w:t>
      </w:r>
      <w:r>
        <w:rPr>
          <w:sz w:val="24"/>
        </w:rPr>
        <w:t>the</w:t>
      </w:r>
      <w:r>
        <w:rPr>
          <w:spacing w:val="-12"/>
          <w:sz w:val="24"/>
        </w:rPr>
        <w:t xml:space="preserve"> </w:t>
      </w:r>
      <w:r>
        <w:rPr>
          <w:sz w:val="24"/>
        </w:rPr>
        <w:t>Parties</w:t>
      </w:r>
      <w:r>
        <w:rPr>
          <w:spacing w:val="-8"/>
          <w:sz w:val="24"/>
        </w:rPr>
        <w:t xml:space="preserve"> </w:t>
      </w:r>
      <w:r>
        <w:rPr>
          <w:sz w:val="24"/>
        </w:rPr>
        <w:t>are</w:t>
      </w:r>
      <w:r>
        <w:rPr>
          <w:spacing w:val="-10"/>
          <w:sz w:val="24"/>
        </w:rPr>
        <w:t xml:space="preserve"> </w:t>
      </w:r>
      <w:r>
        <w:rPr>
          <w:sz w:val="24"/>
        </w:rPr>
        <w:t>required</w:t>
      </w:r>
      <w:r>
        <w:rPr>
          <w:spacing w:val="-8"/>
          <w:sz w:val="24"/>
        </w:rPr>
        <w:t xml:space="preserve"> </w:t>
      </w:r>
      <w:r>
        <w:rPr>
          <w:sz w:val="24"/>
        </w:rPr>
        <w:t>to</w:t>
      </w:r>
      <w:r>
        <w:rPr>
          <w:spacing w:val="-9"/>
          <w:sz w:val="24"/>
        </w:rPr>
        <w:t xml:space="preserve"> </w:t>
      </w:r>
      <w:r>
        <w:rPr>
          <w:sz w:val="24"/>
        </w:rPr>
        <w:t>provide their</w:t>
      </w:r>
      <w:r>
        <w:rPr>
          <w:spacing w:val="-15"/>
          <w:sz w:val="24"/>
        </w:rPr>
        <w:t xml:space="preserve"> </w:t>
      </w:r>
      <w:r>
        <w:rPr>
          <w:sz w:val="24"/>
        </w:rPr>
        <w:t>selected</w:t>
      </w:r>
      <w:r>
        <w:rPr>
          <w:spacing w:val="-14"/>
          <w:sz w:val="24"/>
        </w:rPr>
        <w:t xml:space="preserve"> </w:t>
      </w:r>
      <w:r>
        <w:rPr>
          <w:sz w:val="24"/>
        </w:rPr>
        <w:t>Advisor</w:t>
      </w:r>
      <w:r>
        <w:rPr>
          <w:spacing w:val="-14"/>
          <w:sz w:val="24"/>
        </w:rPr>
        <w:t xml:space="preserve"> </w:t>
      </w:r>
      <w:r>
        <w:rPr>
          <w:sz w:val="24"/>
        </w:rPr>
        <w:t>with</w:t>
      </w:r>
      <w:r>
        <w:rPr>
          <w:spacing w:val="-11"/>
          <w:sz w:val="24"/>
        </w:rPr>
        <w:t xml:space="preserve"> </w:t>
      </w:r>
      <w:r>
        <w:rPr>
          <w:sz w:val="24"/>
        </w:rPr>
        <w:t>this</w:t>
      </w:r>
      <w:r>
        <w:rPr>
          <w:spacing w:val="-13"/>
          <w:sz w:val="24"/>
        </w:rPr>
        <w:t xml:space="preserve"> </w:t>
      </w:r>
      <w:r>
        <w:rPr>
          <w:sz w:val="24"/>
        </w:rPr>
        <w:t>GRIEVANCE</w:t>
      </w:r>
      <w:r>
        <w:rPr>
          <w:spacing w:val="-11"/>
          <w:sz w:val="24"/>
        </w:rPr>
        <w:t xml:space="preserve"> </w:t>
      </w:r>
      <w:r>
        <w:rPr>
          <w:sz w:val="24"/>
        </w:rPr>
        <w:t>PROCEDURE</w:t>
      </w:r>
      <w:r>
        <w:rPr>
          <w:spacing w:val="-11"/>
          <w:sz w:val="24"/>
        </w:rPr>
        <w:t xml:space="preserve"> </w:t>
      </w:r>
      <w:r>
        <w:rPr>
          <w:sz w:val="24"/>
        </w:rPr>
        <w:t>and</w:t>
      </w:r>
      <w:r>
        <w:rPr>
          <w:spacing w:val="-11"/>
          <w:sz w:val="24"/>
        </w:rPr>
        <w:t xml:space="preserve"> </w:t>
      </w:r>
      <w:r>
        <w:rPr>
          <w:sz w:val="24"/>
        </w:rPr>
        <w:t>Policy</w:t>
      </w:r>
      <w:r>
        <w:rPr>
          <w:spacing w:val="-15"/>
          <w:sz w:val="24"/>
        </w:rPr>
        <w:t xml:space="preserve"> </w:t>
      </w:r>
      <w:r>
        <w:rPr>
          <w:sz w:val="24"/>
        </w:rPr>
        <w:t>14</w:t>
      </w:r>
      <w:r>
        <w:rPr>
          <w:spacing w:val="34"/>
          <w:sz w:val="24"/>
        </w:rPr>
        <w:t xml:space="preserve"> </w:t>
      </w:r>
      <w:r>
        <w:rPr>
          <w:sz w:val="24"/>
        </w:rPr>
        <w:t>grievance</w:t>
      </w:r>
      <w:r>
        <w:rPr>
          <w:spacing w:val="-13"/>
          <w:sz w:val="24"/>
        </w:rPr>
        <w:t xml:space="preserve"> </w:t>
      </w:r>
      <w:r>
        <w:rPr>
          <w:sz w:val="24"/>
        </w:rPr>
        <w:t>procedures and/or advise them how to find both</w:t>
      </w:r>
      <w:r>
        <w:rPr>
          <w:spacing w:val="80"/>
          <w:sz w:val="24"/>
        </w:rPr>
        <w:t xml:space="preserve"> </w:t>
      </w:r>
      <w:r>
        <w:rPr>
          <w:sz w:val="24"/>
        </w:rPr>
        <w:t>online.</w:t>
      </w:r>
    </w:p>
    <w:p w:rsidR="004C58DE" w:rsidRDefault="001F4BE8">
      <w:pPr>
        <w:pStyle w:val="ListParagraph"/>
        <w:numPr>
          <w:ilvl w:val="2"/>
          <w:numId w:val="11"/>
        </w:numPr>
        <w:tabs>
          <w:tab w:val="left" w:pos="1539"/>
        </w:tabs>
        <w:spacing w:before="273"/>
        <w:ind w:right="124" w:firstLine="719"/>
        <w:jc w:val="both"/>
        <w:rPr>
          <w:sz w:val="24"/>
        </w:rPr>
      </w:pPr>
      <w:r>
        <w:rPr>
          <w:sz w:val="24"/>
        </w:rPr>
        <w:t>A statement that each Party and/or the Advisor of their choice if either Party has named an Advisor, will be provided an equal opportunity to inspect and review any evidence obtained</w:t>
      </w:r>
      <w:r>
        <w:rPr>
          <w:spacing w:val="-1"/>
          <w:sz w:val="24"/>
        </w:rPr>
        <w:t xml:space="preserve"> </w:t>
      </w:r>
      <w:r>
        <w:rPr>
          <w:sz w:val="24"/>
        </w:rPr>
        <w:t>as</w:t>
      </w:r>
      <w:r>
        <w:rPr>
          <w:spacing w:val="-1"/>
          <w:sz w:val="24"/>
        </w:rPr>
        <w:t xml:space="preserve"> </w:t>
      </w:r>
      <w:r>
        <w:rPr>
          <w:sz w:val="24"/>
        </w:rPr>
        <w:t>part</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prehearing</w:t>
      </w:r>
      <w:r>
        <w:rPr>
          <w:spacing w:val="-5"/>
          <w:sz w:val="24"/>
        </w:rPr>
        <w:t xml:space="preserve"> </w:t>
      </w:r>
      <w:r>
        <w:rPr>
          <w:sz w:val="24"/>
        </w:rPr>
        <w:t>investigation</w:t>
      </w:r>
      <w:r>
        <w:rPr>
          <w:spacing w:val="-1"/>
          <w:sz w:val="24"/>
        </w:rPr>
        <w:t xml:space="preserve"> </w:t>
      </w:r>
      <w:r>
        <w:rPr>
          <w:sz w:val="24"/>
        </w:rPr>
        <w:t>that is</w:t>
      </w:r>
      <w:r>
        <w:rPr>
          <w:spacing w:val="-1"/>
          <w:sz w:val="24"/>
        </w:rPr>
        <w:t xml:space="preserve"> </w:t>
      </w:r>
      <w:r>
        <w:rPr>
          <w:sz w:val="24"/>
        </w:rPr>
        <w:t>Directly</w:t>
      </w:r>
      <w:r>
        <w:rPr>
          <w:spacing w:val="-15"/>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5"/>
          <w:sz w:val="24"/>
        </w:rPr>
        <w:t xml:space="preserve"> </w:t>
      </w:r>
      <w:r>
        <w:rPr>
          <w:sz w:val="24"/>
        </w:rPr>
        <w:t>allegations raised</w:t>
      </w:r>
      <w:r>
        <w:rPr>
          <w:spacing w:val="-2"/>
          <w:sz w:val="24"/>
        </w:rPr>
        <w:t xml:space="preserve"> </w:t>
      </w:r>
      <w:r>
        <w:rPr>
          <w:sz w:val="24"/>
        </w:rPr>
        <w:t>in a Formal Complaint, including the evidence upon which THE UNIVERSITY does not intend to rely</w:t>
      </w:r>
      <w:r>
        <w:rPr>
          <w:spacing w:val="-9"/>
          <w:sz w:val="24"/>
        </w:rPr>
        <w:t xml:space="preserve"> </w:t>
      </w:r>
      <w:r>
        <w:rPr>
          <w:sz w:val="24"/>
        </w:rPr>
        <w:t>in reaching</w:t>
      </w:r>
      <w:r>
        <w:rPr>
          <w:spacing w:val="-2"/>
          <w:sz w:val="24"/>
        </w:rPr>
        <w:t xml:space="preserve"> </w:t>
      </w:r>
      <w:r>
        <w:rPr>
          <w:sz w:val="24"/>
        </w:rPr>
        <w:t>a</w:t>
      </w:r>
      <w:r>
        <w:rPr>
          <w:spacing w:val="-1"/>
          <w:sz w:val="24"/>
        </w:rPr>
        <w:t xml:space="preserve"> </w:t>
      </w:r>
      <w:r>
        <w:rPr>
          <w:sz w:val="24"/>
        </w:rPr>
        <w:t>determination regarding</w:t>
      </w:r>
      <w:r>
        <w:rPr>
          <w:spacing w:val="-5"/>
          <w:sz w:val="24"/>
        </w:rPr>
        <w:t xml:space="preserve"> </w:t>
      </w:r>
      <w:r>
        <w:rPr>
          <w:sz w:val="24"/>
        </w:rPr>
        <w:t>responsibility</w:t>
      </w:r>
      <w:r>
        <w:rPr>
          <w:spacing w:val="-13"/>
          <w:sz w:val="24"/>
        </w:rPr>
        <w:t xml:space="preserve"> </w:t>
      </w:r>
      <w:r>
        <w:rPr>
          <w:sz w:val="24"/>
        </w:rPr>
        <w:t>and inculpatory</w:t>
      </w:r>
      <w:r>
        <w:rPr>
          <w:spacing w:val="-9"/>
          <w:sz w:val="24"/>
        </w:rPr>
        <w:t xml:space="preserve"> </w:t>
      </w:r>
      <w:r>
        <w:rPr>
          <w:sz w:val="24"/>
        </w:rPr>
        <w:t>(evidence that shows, or tends to show, a person's involvement in an act, or evidence that can establish responsibility) or exculpatory</w:t>
      </w:r>
      <w:r>
        <w:rPr>
          <w:spacing w:val="-9"/>
          <w:sz w:val="24"/>
        </w:rPr>
        <w:t xml:space="preserve"> </w:t>
      </w:r>
      <w:r>
        <w:rPr>
          <w:sz w:val="24"/>
        </w:rPr>
        <w:t>evidence</w:t>
      </w:r>
      <w:r>
        <w:rPr>
          <w:spacing w:val="-3"/>
          <w:sz w:val="24"/>
        </w:rPr>
        <w:t xml:space="preserve"> </w:t>
      </w:r>
      <w:r>
        <w:rPr>
          <w:sz w:val="24"/>
        </w:rPr>
        <w:t>(opposite</w:t>
      </w:r>
      <w:r>
        <w:rPr>
          <w:spacing w:val="-3"/>
          <w:sz w:val="24"/>
        </w:rPr>
        <w:t xml:space="preserve"> </w:t>
      </w:r>
      <w:r>
        <w:rPr>
          <w:sz w:val="24"/>
        </w:rPr>
        <w:t>of</w:t>
      </w:r>
      <w:r>
        <w:rPr>
          <w:spacing w:val="-3"/>
          <w:sz w:val="24"/>
        </w:rPr>
        <w:t xml:space="preserve"> </w:t>
      </w:r>
      <w:r>
        <w:rPr>
          <w:sz w:val="24"/>
        </w:rPr>
        <w:t>inculpatory</w:t>
      </w:r>
      <w:r>
        <w:rPr>
          <w:spacing w:val="-9"/>
          <w:sz w:val="24"/>
        </w:rPr>
        <w:t xml:space="preserve"> </w:t>
      </w:r>
      <w:r>
        <w:rPr>
          <w:sz w:val="24"/>
        </w:rPr>
        <w:t>evidence, evidence</w:t>
      </w:r>
      <w:r>
        <w:rPr>
          <w:spacing w:val="-3"/>
          <w:sz w:val="24"/>
        </w:rPr>
        <w:t xml:space="preserve"> </w:t>
      </w:r>
      <w:r>
        <w:rPr>
          <w:sz w:val="24"/>
        </w:rPr>
        <w:t>favorable</w:t>
      </w:r>
      <w:r>
        <w:rPr>
          <w:spacing w:val="-3"/>
          <w:sz w:val="24"/>
        </w:rPr>
        <w:t xml:space="preserve"> </w:t>
      </w:r>
      <w:r>
        <w:rPr>
          <w:sz w:val="24"/>
        </w:rPr>
        <w:t>to the</w:t>
      </w:r>
      <w:r>
        <w:rPr>
          <w:spacing w:val="-3"/>
          <w:sz w:val="24"/>
        </w:rPr>
        <w:t xml:space="preserve"> </w:t>
      </w:r>
      <w:r>
        <w:rPr>
          <w:sz w:val="24"/>
        </w:rPr>
        <w:t>individual</w:t>
      </w:r>
      <w:r>
        <w:rPr>
          <w:spacing w:val="-3"/>
          <w:sz w:val="24"/>
        </w:rPr>
        <w:t xml:space="preserve"> </w:t>
      </w:r>
      <w:r>
        <w:rPr>
          <w:sz w:val="24"/>
        </w:rPr>
        <w:t>who has been reported to be the perpetrator of conduct that could constitute Prohibited Conduct including Title IX Sexual Harassment that exonerates or tends to exonerate the individual of responsibility)</w:t>
      </w:r>
      <w:r>
        <w:rPr>
          <w:spacing w:val="-7"/>
          <w:sz w:val="24"/>
        </w:rPr>
        <w:t xml:space="preserve"> </w:t>
      </w:r>
      <w:r>
        <w:rPr>
          <w:sz w:val="24"/>
        </w:rPr>
        <w:t>whether</w:t>
      </w:r>
      <w:r>
        <w:rPr>
          <w:spacing w:val="-6"/>
          <w:sz w:val="24"/>
        </w:rPr>
        <w:t xml:space="preserve"> </w:t>
      </w:r>
      <w:r>
        <w:rPr>
          <w:sz w:val="24"/>
        </w:rPr>
        <w:t>obtained</w:t>
      </w:r>
      <w:r>
        <w:rPr>
          <w:spacing w:val="-6"/>
          <w:sz w:val="24"/>
        </w:rPr>
        <w:t xml:space="preserve"> </w:t>
      </w:r>
      <w:r>
        <w:rPr>
          <w:sz w:val="24"/>
        </w:rPr>
        <w:t>from</w:t>
      </w:r>
      <w:r>
        <w:rPr>
          <w:spacing w:val="-5"/>
          <w:sz w:val="24"/>
        </w:rPr>
        <w:t xml:space="preserve"> </w:t>
      </w:r>
      <w:r>
        <w:rPr>
          <w:sz w:val="24"/>
        </w:rPr>
        <w:t>a</w:t>
      </w:r>
      <w:r>
        <w:rPr>
          <w:spacing w:val="-6"/>
          <w:sz w:val="24"/>
        </w:rPr>
        <w:t xml:space="preserve"> </w:t>
      </w:r>
      <w:r>
        <w:rPr>
          <w:sz w:val="24"/>
        </w:rPr>
        <w:t>Party</w:t>
      </w:r>
      <w:r>
        <w:rPr>
          <w:spacing w:val="-13"/>
          <w:sz w:val="24"/>
        </w:rPr>
        <w:t xml:space="preserve"> </w:t>
      </w:r>
      <w:r>
        <w:rPr>
          <w:sz w:val="24"/>
        </w:rPr>
        <w:t>or</w:t>
      </w:r>
      <w:r>
        <w:rPr>
          <w:spacing w:val="-7"/>
          <w:sz w:val="24"/>
        </w:rPr>
        <w:t xml:space="preserve"> </w:t>
      </w:r>
      <w:r>
        <w:rPr>
          <w:sz w:val="24"/>
        </w:rPr>
        <w:t>other</w:t>
      </w:r>
      <w:r>
        <w:rPr>
          <w:spacing w:val="-7"/>
          <w:sz w:val="24"/>
        </w:rPr>
        <w:t xml:space="preserve"> </w:t>
      </w:r>
      <w:r>
        <w:rPr>
          <w:sz w:val="24"/>
        </w:rPr>
        <w:t>source,</w:t>
      </w:r>
      <w:r>
        <w:rPr>
          <w:spacing w:val="-5"/>
          <w:sz w:val="24"/>
        </w:rPr>
        <w:t xml:space="preserve"> </w:t>
      </w:r>
      <w:r>
        <w:rPr>
          <w:sz w:val="24"/>
        </w:rPr>
        <w:t>so</w:t>
      </w:r>
      <w:r>
        <w:rPr>
          <w:spacing w:val="-5"/>
          <w:sz w:val="24"/>
        </w:rPr>
        <w:t xml:space="preserve"> </w:t>
      </w:r>
      <w:r>
        <w:rPr>
          <w:sz w:val="24"/>
        </w:rPr>
        <w:t>that</w:t>
      </w:r>
      <w:r>
        <w:rPr>
          <w:spacing w:val="-5"/>
          <w:sz w:val="24"/>
        </w:rPr>
        <w:t xml:space="preserve"> </w:t>
      </w:r>
      <w:r>
        <w:rPr>
          <w:sz w:val="24"/>
        </w:rPr>
        <w:t>each</w:t>
      </w:r>
      <w:r>
        <w:rPr>
          <w:spacing w:val="-5"/>
          <w:sz w:val="24"/>
        </w:rPr>
        <w:t xml:space="preserve"> </w:t>
      </w:r>
      <w:r>
        <w:rPr>
          <w:sz w:val="24"/>
        </w:rPr>
        <w:t>Party</w:t>
      </w:r>
      <w:r>
        <w:rPr>
          <w:spacing w:val="-10"/>
          <w:sz w:val="24"/>
        </w:rPr>
        <w:t xml:space="preserve"> </w:t>
      </w:r>
      <w:r>
        <w:rPr>
          <w:sz w:val="24"/>
        </w:rPr>
        <w:t>can</w:t>
      </w:r>
      <w:r>
        <w:rPr>
          <w:spacing w:val="-5"/>
          <w:sz w:val="24"/>
        </w:rPr>
        <w:t xml:space="preserve"> </w:t>
      </w:r>
      <w:r>
        <w:rPr>
          <w:sz w:val="24"/>
        </w:rPr>
        <w:t>meaningfully respond to the evidence prior to conclusion of the investigation</w:t>
      </w:r>
    </w:p>
    <w:p w:rsidR="004C58DE" w:rsidRDefault="004C58DE">
      <w:pPr>
        <w:pStyle w:val="BodyText"/>
        <w:spacing w:before="1"/>
        <w:ind w:left="0"/>
      </w:pPr>
    </w:p>
    <w:p w:rsidR="004C58DE" w:rsidRDefault="001F4BE8">
      <w:pPr>
        <w:pStyle w:val="ListParagraph"/>
        <w:numPr>
          <w:ilvl w:val="2"/>
          <w:numId w:val="11"/>
        </w:numPr>
        <w:tabs>
          <w:tab w:val="left" w:pos="1539"/>
        </w:tabs>
        <w:ind w:right="127" w:firstLine="719"/>
        <w:jc w:val="both"/>
        <w:rPr>
          <w:sz w:val="24"/>
        </w:rPr>
      </w:pPr>
      <w:r>
        <w:rPr>
          <w:sz w:val="24"/>
        </w:rPr>
        <w:t>A statement that both Parties may present Directly Related Evidence to the Investigator including fact and expert witnesses, and/or any other inculpatory and/or exculpatory evidence and that evidence may include, but is not limited to, witness lists, documents, medical records subject to section V of this procedure, photographs and/or recordings.</w:t>
      </w:r>
      <w:r>
        <w:rPr>
          <w:spacing w:val="40"/>
          <w:sz w:val="24"/>
        </w:rPr>
        <w:t xml:space="preserve"> </w:t>
      </w:r>
      <w:r>
        <w:rPr>
          <w:sz w:val="24"/>
        </w:rPr>
        <w:t>The request will include the date the Investigator must receive the evidence.</w:t>
      </w:r>
    </w:p>
    <w:p w:rsidR="004C58DE" w:rsidRDefault="004C58DE">
      <w:pPr>
        <w:pStyle w:val="BodyText"/>
        <w:spacing w:before="3"/>
        <w:ind w:left="0"/>
      </w:pPr>
    </w:p>
    <w:p w:rsidR="004C58DE" w:rsidRDefault="001F4BE8">
      <w:pPr>
        <w:pStyle w:val="ListParagraph"/>
        <w:numPr>
          <w:ilvl w:val="2"/>
          <w:numId w:val="11"/>
        </w:numPr>
        <w:tabs>
          <w:tab w:val="left" w:pos="1539"/>
        </w:tabs>
        <w:ind w:right="135" w:firstLine="719"/>
        <w:jc w:val="both"/>
        <w:rPr>
          <w:sz w:val="24"/>
        </w:rPr>
      </w:pPr>
      <w:r>
        <w:rPr>
          <w:sz w:val="24"/>
        </w:rPr>
        <w:t>A</w:t>
      </w:r>
      <w:r>
        <w:rPr>
          <w:spacing w:val="-13"/>
          <w:sz w:val="24"/>
        </w:rPr>
        <w:t xml:space="preserve"> </w:t>
      </w:r>
      <w:r>
        <w:rPr>
          <w:sz w:val="24"/>
        </w:rPr>
        <w:t>statement</w:t>
      </w:r>
      <w:r>
        <w:rPr>
          <w:spacing w:val="-9"/>
          <w:sz w:val="24"/>
        </w:rPr>
        <w:t xml:space="preserve"> </w:t>
      </w:r>
      <w:r>
        <w:rPr>
          <w:sz w:val="24"/>
        </w:rPr>
        <w:t>that</w:t>
      </w:r>
      <w:r>
        <w:rPr>
          <w:spacing w:val="-9"/>
          <w:sz w:val="24"/>
        </w:rPr>
        <w:t xml:space="preserve"> </w:t>
      </w:r>
      <w:r>
        <w:rPr>
          <w:sz w:val="24"/>
        </w:rPr>
        <w:t>if</w:t>
      </w:r>
      <w:r>
        <w:rPr>
          <w:spacing w:val="-6"/>
          <w:sz w:val="24"/>
        </w:rPr>
        <w:t xml:space="preserve"> </w:t>
      </w:r>
      <w:r>
        <w:rPr>
          <w:sz w:val="24"/>
        </w:rPr>
        <w:t>any</w:t>
      </w:r>
      <w:r>
        <w:rPr>
          <w:spacing w:val="-15"/>
          <w:sz w:val="24"/>
        </w:rPr>
        <w:t xml:space="preserve"> </w:t>
      </w:r>
      <w:r>
        <w:rPr>
          <w:sz w:val="24"/>
        </w:rPr>
        <w:t>Party</w:t>
      </w:r>
      <w:r>
        <w:rPr>
          <w:spacing w:val="-14"/>
          <w:sz w:val="24"/>
        </w:rPr>
        <w:t xml:space="preserve"> </w:t>
      </w:r>
      <w:r>
        <w:rPr>
          <w:sz w:val="24"/>
        </w:rPr>
        <w:t>has</w:t>
      </w:r>
      <w:r>
        <w:rPr>
          <w:spacing w:val="-9"/>
          <w:sz w:val="24"/>
        </w:rPr>
        <w:t xml:space="preserve"> </w:t>
      </w:r>
      <w:r>
        <w:rPr>
          <w:sz w:val="24"/>
        </w:rPr>
        <w:t>not</w:t>
      </w:r>
      <w:r>
        <w:rPr>
          <w:spacing w:val="-4"/>
          <w:sz w:val="24"/>
        </w:rPr>
        <w:t xml:space="preserve"> </w:t>
      </w:r>
      <w:r>
        <w:rPr>
          <w:sz w:val="24"/>
        </w:rPr>
        <w:t>selected</w:t>
      </w:r>
      <w:r>
        <w:rPr>
          <w:spacing w:val="-9"/>
          <w:sz w:val="24"/>
        </w:rPr>
        <w:t xml:space="preserve"> </w:t>
      </w:r>
      <w:r>
        <w:rPr>
          <w:sz w:val="24"/>
        </w:rPr>
        <w:t>an</w:t>
      </w:r>
      <w:r>
        <w:rPr>
          <w:spacing w:val="-7"/>
          <w:sz w:val="24"/>
        </w:rPr>
        <w:t xml:space="preserve"> </w:t>
      </w:r>
      <w:r>
        <w:rPr>
          <w:sz w:val="24"/>
        </w:rPr>
        <w:t>Advisor</w:t>
      </w:r>
      <w:r>
        <w:rPr>
          <w:spacing w:val="-12"/>
          <w:sz w:val="24"/>
        </w:rPr>
        <w:t xml:space="preserve"> </w:t>
      </w:r>
      <w:r>
        <w:rPr>
          <w:sz w:val="24"/>
        </w:rPr>
        <w:t>of</w:t>
      </w:r>
      <w:r>
        <w:rPr>
          <w:spacing w:val="-6"/>
          <w:sz w:val="24"/>
        </w:rPr>
        <w:t xml:space="preserve"> </w:t>
      </w:r>
      <w:r>
        <w:rPr>
          <w:sz w:val="24"/>
        </w:rPr>
        <w:t>choice,</w:t>
      </w:r>
      <w:r>
        <w:rPr>
          <w:spacing w:val="-4"/>
          <w:sz w:val="24"/>
        </w:rPr>
        <w:t xml:space="preserve"> </w:t>
      </w:r>
      <w:r>
        <w:rPr>
          <w:sz w:val="24"/>
        </w:rPr>
        <w:t>an</w:t>
      </w:r>
      <w:r>
        <w:rPr>
          <w:spacing w:val="-5"/>
          <w:sz w:val="24"/>
        </w:rPr>
        <w:t xml:space="preserve"> </w:t>
      </w:r>
      <w:r>
        <w:rPr>
          <w:sz w:val="24"/>
        </w:rPr>
        <w:t>Advisor</w:t>
      </w:r>
      <w:r>
        <w:rPr>
          <w:spacing w:val="-10"/>
          <w:sz w:val="24"/>
        </w:rPr>
        <w:t xml:space="preserve"> </w:t>
      </w:r>
      <w:r>
        <w:rPr>
          <w:sz w:val="24"/>
        </w:rPr>
        <w:t>will be</w:t>
      </w:r>
      <w:r>
        <w:rPr>
          <w:spacing w:val="-5"/>
          <w:sz w:val="24"/>
        </w:rPr>
        <w:t xml:space="preserve"> </w:t>
      </w:r>
      <w:r>
        <w:rPr>
          <w:sz w:val="24"/>
        </w:rPr>
        <w:t>assigned to</w:t>
      </w:r>
      <w:r>
        <w:rPr>
          <w:spacing w:val="-4"/>
          <w:sz w:val="24"/>
        </w:rPr>
        <w:t xml:space="preserve"> </w:t>
      </w:r>
      <w:r>
        <w:rPr>
          <w:sz w:val="24"/>
        </w:rPr>
        <w:t>any</w:t>
      </w:r>
      <w:r>
        <w:rPr>
          <w:spacing w:val="-13"/>
          <w:sz w:val="24"/>
        </w:rPr>
        <w:t xml:space="preserve"> </w:t>
      </w:r>
      <w:r>
        <w:rPr>
          <w:sz w:val="24"/>
        </w:rPr>
        <w:t>Party</w:t>
      </w:r>
      <w:r>
        <w:rPr>
          <w:spacing w:val="-7"/>
          <w:sz w:val="24"/>
        </w:rPr>
        <w:t xml:space="preserve"> </w:t>
      </w:r>
      <w:r>
        <w:rPr>
          <w:sz w:val="24"/>
        </w:rPr>
        <w:t>who</w:t>
      </w:r>
      <w:r>
        <w:rPr>
          <w:spacing w:val="-4"/>
          <w:sz w:val="24"/>
        </w:rPr>
        <w:t xml:space="preserve"> </w:t>
      </w:r>
      <w:r>
        <w:rPr>
          <w:sz w:val="24"/>
        </w:rPr>
        <w:t>does</w:t>
      </w:r>
      <w:r>
        <w:rPr>
          <w:spacing w:val="-4"/>
          <w:sz w:val="24"/>
        </w:rPr>
        <w:t xml:space="preserve"> </w:t>
      </w:r>
      <w:r>
        <w:rPr>
          <w:sz w:val="24"/>
        </w:rPr>
        <w:t>not have</w:t>
      </w:r>
      <w:r>
        <w:rPr>
          <w:spacing w:val="-2"/>
          <w:sz w:val="24"/>
        </w:rPr>
        <w:t xml:space="preserve"> </w:t>
      </w:r>
      <w:r>
        <w:rPr>
          <w:sz w:val="24"/>
        </w:rPr>
        <w:t>one during</w:t>
      </w:r>
      <w:r>
        <w:rPr>
          <w:spacing w:val="-3"/>
          <w:sz w:val="24"/>
        </w:rPr>
        <w:t xml:space="preserve"> </w:t>
      </w:r>
      <w:r>
        <w:rPr>
          <w:sz w:val="24"/>
        </w:rPr>
        <w:t>the</w:t>
      </w:r>
      <w:r>
        <w:rPr>
          <w:spacing w:val="-4"/>
          <w:sz w:val="24"/>
        </w:rPr>
        <w:t xml:space="preserve"> </w:t>
      </w:r>
      <w:r>
        <w:rPr>
          <w:sz w:val="24"/>
        </w:rPr>
        <w:t>live</w:t>
      </w:r>
      <w:r>
        <w:rPr>
          <w:spacing w:val="-2"/>
          <w:sz w:val="24"/>
        </w:rPr>
        <w:t xml:space="preserve"> </w:t>
      </w:r>
      <w:r>
        <w:rPr>
          <w:sz w:val="24"/>
        </w:rPr>
        <w:t>hearing</w:t>
      </w:r>
      <w:r>
        <w:rPr>
          <w:spacing w:val="-6"/>
          <w:sz w:val="24"/>
        </w:rPr>
        <w:t xml:space="preserve"> </w:t>
      </w:r>
      <w:r>
        <w:rPr>
          <w:sz w:val="24"/>
        </w:rPr>
        <w:t>stage only</w:t>
      </w:r>
      <w:r>
        <w:rPr>
          <w:spacing w:val="-11"/>
          <w:sz w:val="24"/>
        </w:rPr>
        <w:t xml:space="preserve"> </w:t>
      </w:r>
      <w:r>
        <w:rPr>
          <w:sz w:val="24"/>
        </w:rPr>
        <w:t>for</w:t>
      </w:r>
      <w:r>
        <w:rPr>
          <w:spacing w:val="-5"/>
          <w:sz w:val="24"/>
        </w:rPr>
        <w:t xml:space="preserve"> </w:t>
      </w:r>
      <w:r>
        <w:rPr>
          <w:sz w:val="24"/>
        </w:rPr>
        <w:t>the</w:t>
      </w:r>
      <w:r>
        <w:rPr>
          <w:spacing w:val="-2"/>
          <w:sz w:val="24"/>
        </w:rPr>
        <w:t xml:space="preserve"> </w:t>
      </w:r>
      <w:r>
        <w:rPr>
          <w:sz w:val="24"/>
        </w:rPr>
        <w:t>purpose of conducting Cross-Examination</w:t>
      </w:r>
    </w:p>
    <w:p w:rsidR="004C58DE" w:rsidRDefault="001F4BE8">
      <w:pPr>
        <w:pStyle w:val="ListParagraph"/>
        <w:numPr>
          <w:ilvl w:val="2"/>
          <w:numId w:val="11"/>
        </w:numPr>
        <w:tabs>
          <w:tab w:val="left" w:pos="1539"/>
        </w:tabs>
        <w:spacing w:before="274"/>
        <w:ind w:right="138" w:firstLine="719"/>
        <w:jc w:val="both"/>
        <w:rPr>
          <w:sz w:val="24"/>
        </w:rPr>
      </w:pPr>
      <w:r>
        <w:rPr>
          <w:sz w:val="24"/>
        </w:rPr>
        <w:t>Notice that if, in the course of an investigation, THE UNIVERSITY decides to investigate allegations about the Complainant or Respondent that are not included in the initial notice THE UNIVERSITY will provide notice of the additional allegations to the Parties whose identities are known.</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ListParagraph"/>
        <w:numPr>
          <w:ilvl w:val="2"/>
          <w:numId w:val="11"/>
        </w:numPr>
        <w:tabs>
          <w:tab w:val="left" w:pos="1539"/>
        </w:tabs>
        <w:spacing w:before="65"/>
        <w:ind w:right="133" w:firstLine="719"/>
        <w:jc w:val="both"/>
        <w:rPr>
          <w:sz w:val="24"/>
        </w:rPr>
      </w:pPr>
      <w:r>
        <w:rPr>
          <w:sz w:val="24"/>
        </w:rPr>
        <w:lastRenderedPageBreak/>
        <w:t>Notice that during the prehearing investigation the Parties do not have the right to depose opposing Parties or witnesses, or to compel Parties or witnesses to appear at meetings or any subsequent live hearing.</w:t>
      </w:r>
    </w:p>
    <w:p w:rsidR="004C58DE" w:rsidRDefault="004C58DE">
      <w:pPr>
        <w:pStyle w:val="BodyText"/>
        <w:ind w:left="0"/>
      </w:pPr>
    </w:p>
    <w:p w:rsidR="004C58DE" w:rsidRDefault="001F4BE8">
      <w:pPr>
        <w:pStyle w:val="ListParagraph"/>
        <w:numPr>
          <w:ilvl w:val="2"/>
          <w:numId w:val="11"/>
        </w:numPr>
        <w:tabs>
          <w:tab w:val="left" w:pos="1539"/>
        </w:tabs>
        <w:ind w:right="136" w:firstLine="719"/>
        <w:jc w:val="both"/>
        <w:rPr>
          <w:sz w:val="24"/>
        </w:rPr>
      </w:pPr>
      <w:r>
        <w:rPr>
          <w:sz w:val="24"/>
        </w:rPr>
        <w:t>Notice that the ability</w:t>
      </w:r>
      <w:r>
        <w:rPr>
          <w:spacing w:val="-9"/>
          <w:sz w:val="24"/>
        </w:rPr>
        <w:t xml:space="preserve"> </w:t>
      </w:r>
      <w:r>
        <w:rPr>
          <w:sz w:val="24"/>
        </w:rPr>
        <w:t>of either Party</w:t>
      </w:r>
      <w:r>
        <w:rPr>
          <w:spacing w:val="-6"/>
          <w:sz w:val="24"/>
        </w:rPr>
        <w:t xml:space="preserve"> </w:t>
      </w:r>
      <w:r>
        <w:rPr>
          <w:sz w:val="24"/>
        </w:rPr>
        <w:t>to discuss the allegations under investigation or to gather and present Directly</w:t>
      </w:r>
      <w:r>
        <w:rPr>
          <w:spacing w:val="-3"/>
          <w:sz w:val="24"/>
        </w:rPr>
        <w:t xml:space="preserve"> </w:t>
      </w:r>
      <w:r>
        <w:rPr>
          <w:sz w:val="24"/>
        </w:rPr>
        <w:t>Related and/or Relevant Evidence will not be restricted but that as a Supportive Measure the Parties may be subject to a mutual directive not to have any direct contact with each other, in person, electronically or through third Parties other than the other Party’s Advisor.</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A</w:t>
      </w:r>
      <w:r>
        <w:rPr>
          <w:spacing w:val="-20"/>
          <w:sz w:val="24"/>
        </w:rPr>
        <w:t xml:space="preserve"> </w:t>
      </w:r>
      <w:r>
        <w:rPr>
          <w:sz w:val="24"/>
        </w:rPr>
        <w:t>statement</w:t>
      </w:r>
      <w:r>
        <w:rPr>
          <w:spacing w:val="-15"/>
          <w:sz w:val="24"/>
        </w:rPr>
        <w:t xml:space="preserve"> </w:t>
      </w:r>
      <w:r>
        <w:rPr>
          <w:sz w:val="24"/>
        </w:rPr>
        <w:t>about</w:t>
      </w:r>
      <w:r>
        <w:rPr>
          <w:spacing w:val="-12"/>
          <w:sz w:val="24"/>
        </w:rPr>
        <w:t xml:space="preserve"> </w:t>
      </w:r>
      <w:r>
        <w:rPr>
          <w:sz w:val="24"/>
        </w:rPr>
        <w:t>the</w:t>
      </w:r>
      <w:r>
        <w:rPr>
          <w:spacing w:val="-15"/>
          <w:sz w:val="24"/>
        </w:rPr>
        <w:t xml:space="preserve"> </w:t>
      </w:r>
      <w:r>
        <w:rPr>
          <w:sz w:val="24"/>
        </w:rPr>
        <w:t>availability</w:t>
      </w:r>
      <w:r>
        <w:rPr>
          <w:spacing w:val="-26"/>
          <w:sz w:val="24"/>
        </w:rPr>
        <w:t xml:space="preserve"> </w:t>
      </w:r>
      <w:r>
        <w:rPr>
          <w:sz w:val="24"/>
        </w:rPr>
        <w:t>of</w:t>
      </w:r>
      <w:r>
        <w:rPr>
          <w:spacing w:val="-14"/>
          <w:sz w:val="24"/>
        </w:rPr>
        <w:t xml:space="preserve"> </w:t>
      </w:r>
      <w:r>
        <w:rPr>
          <w:sz w:val="24"/>
        </w:rPr>
        <w:t>Supportive</w:t>
      </w:r>
      <w:r>
        <w:rPr>
          <w:spacing w:val="-15"/>
          <w:sz w:val="24"/>
        </w:rPr>
        <w:t xml:space="preserve"> </w:t>
      </w:r>
      <w:r>
        <w:rPr>
          <w:sz w:val="24"/>
        </w:rPr>
        <w:t>Measures</w:t>
      </w:r>
      <w:r>
        <w:rPr>
          <w:spacing w:val="-12"/>
          <w:sz w:val="24"/>
        </w:rPr>
        <w:t xml:space="preserve"> </w:t>
      </w:r>
      <w:r>
        <w:rPr>
          <w:sz w:val="24"/>
        </w:rPr>
        <w:t>and</w:t>
      </w:r>
      <w:r>
        <w:rPr>
          <w:spacing w:val="-13"/>
          <w:sz w:val="24"/>
        </w:rPr>
        <w:t xml:space="preserve"> </w:t>
      </w:r>
      <w:r>
        <w:rPr>
          <w:sz w:val="24"/>
        </w:rPr>
        <w:t>how</w:t>
      </w:r>
      <w:r>
        <w:rPr>
          <w:spacing w:val="-15"/>
          <w:sz w:val="24"/>
        </w:rPr>
        <w:t xml:space="preserve"> </w:t>
      </w:r>
      <w:r>
        <w:rPr>
          <w:sz w:val="24"/>
        </w:rPr>
        <w:t>to</w:t>
      </w:r>
      <w:r>
        <w:rPr>
          <w:spacing w:val="-12"/>
          <w:sz w:val="24"/>
        </w:rPr>
        <w:t xml:space="preserve"> </w:t>
      </w:r>
      <w:r>
        <w:rPr>
          <w:sz w:val="24"/>
        </w:rPr>
        <w:t>request</w:t>
      </w:r>
      <w:r>
        <w:rPr>
          <w:spacing w:val="-12"/>
          <w:sz w:val="24"/>
        </w:rPr>
        <w:t xml:space="preserve"> </w:t>
      </w:r>
      <w:r>
        <w:rPr>
          <w:spacing w:val="-2"/>
          <w:sz w:val="24"/>
        </w:rPr>
        <w:t>them.</w:t>
      </w:r>
    </w:p>
    <w:p w:rsidR="004C58DE" w:rsidRDefault="004C58DE">
      <w:pPr>
        <w:pStyle w:val="BodyText"/>
        <w:spacing w:before="1"/>
        <w:ind w:left="0"/>
      </w:pPr>
    </w:p>
    <w:p w:rsidR="004C58DE" w:rsidRDefault="001F4BE8">
      <w:pPr>
        <w:pStyle w:val="ListParagraph"/>
        <w:numPr>
          <w:ilvl w:val="2"/>
          <w:numId w:val="11"/>
        </w:numPr>
        <w:tabs>
          <w:tab w:val="left" w:pos="1539"/>
        </w:tabs>
        <w:ind w:right="139" w:firstLine="719"/>
        <w:jc w:val="both"/>
        <w:rPr>
          <w:sz w:val="24"/>
        </w:rPr>
      </w:pPr>
      <w:r>
        <w:rPr>
          <w:sz w:val="24"/>
        </w:rPr>
        <w:t>A statement about whether the informal resolution process as set forth in section XVI of this GRIEVANCE PROCEDURE is available for resolving the complaint and if so, the procedure for requesting informal resolution.</w:t>
      </w:r>
    </w:p>
    <w:p w:rsidR="004C58DE" w:rsidRDefault="004C58DE">
      <w:pPr>
        <w:pStyle w:val="BodyText"/>
        <w:ind w:left="0"/>
      </w:pPr>
    </w:p>
    <w:p w:rsidR="004C58DE" w:rsidRDefault="001F4BE8">
      <w:pPr>
        <w:pStyle w:val="ListParagraph"/>
        <w:numPr>
          <w:ilvl w:val="2"/>
          <w:numId w:val="11"/>
        </w:numPr>
        <w:tabs>
          <w:tab w:val="left" w:pos="1539"/>
        </w:tabs>
        <w:ind w:right="135" w:firstLine="719"/>
        <w:jc w:val="both"/>
        <w:rPr>
          <w:sz w:val="24"/>
        </w:rPr>
      </w:pPr>
      <w:r>
        <w:rPr>
          <w:sz w:val="24"/>
        </w:rPr>
        <w:t>Notice that attempting to alter a statement of a witness or prevent a witness from participating</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investigation</w:t>
      </w:r>
      <w:r>
        <w:rPr>
          <w:spacing w:val="-15"/>
          <w:sz w:val="24"/>
        </w:rPr>
        <w:t xml:space="preserve"> </w:t>
      </w:r>
      <w:r>
        <w:rPr>
          <w:sz w:val="24"/>
        </w:rPr>
        <w:t>or</w:t>
      </w:r>
      <w:r>
        <w:rPr>
          <w:spacing w:val="-15"/>
          <w:sz w:val="24"/>
        </w:rPr>
        <w:t xml:space="preserve"> </w:t>
      </w:r>
      <w:r>
        <w:rPr>
          <w:sz w:val="24"/>
        </w:rPr>
        <w:t>adjudication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Formal</w:t>
      </w:r>
      <w:r>
        <w:rPr>
          <w:spacing w:val="-15"/>
          <w:sz w:val="24"/>
        </w:rPr>
        <w:t xml:space="preserve"> </w:t>
      </w:r>
      <w:r>
        <w:rPr>
          <w:sz w:val="24"/>
        </w:rPr>
        <w:t>Complaint</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in</w:t>
      </w:r>
      <w:r>
        <w:rPr>
          <w:spacing w:val="-15"/>
          <w:sz w:val="24"/>
        </w:rPr>
        <w:t xml:space="preserve"> </w:t>
      </w:r>
      <w:r>
        <w:rPr>
          <w:sz w:val="24"/>
        </w:rPr>
        <w:t>Formal</w:t>
      </w:r>
      <w:r>
        <w:rPr>
          <w:spacing w:val="-15"/>
          <w:sz w:val="24"/>
        </w:rPr>
        <w:t xml:space="preserve"> </w:t>
      </w:r>
      <w:r>
        <w:rPr>
          <w:sz w:val="24"/>
        </w:rPr>
        <w:t>Complaint resolution process is prohibited and if proven will result in separate disciplinary action and the procedure for filing a complaint.</w:t>
      </w:r>
    </w:p>
    <w:p w:rsidR="004C58DE" w:rsidRDefault="001F4BE8">
      <w:pPr>
        <w:pStyle w:val="BodyText"/>
        <w:spacing w:before="274"/>
        <w:ind w:right="132" w:firstLine="719"/>
        <w:jc w:val="both"/>
      </w:pPr>
      <w:r>
        <w:t>14</w:t>
      </w:r>
      <w:r>
        <w:rPr>
          <w:spacing w:val="80"/>
        </w:rPr>
        <w:t xml:space="preserve">   </w:t>
      </w:r>
      <w:r>
        <w:t>Notice that providing false statements during any part of the process is a violation of this policy</w:t>
      </w:r>
      <w:r>
        <w:rPr>
          <w:spacing w:val="-8"/>
        </w:rPr>
        <w:t xml:space="preserve"> </w:t>
      </w:r>
      <w:r>
        <w:t>that any</w:t>
      </w:r>
      <w:r>
        <w:rPr>
          <w:spacing w:val="-6"/>
        </w:rPr>
        <w:t xml:space="preserve"> </w:t>
      </w:r>
      <w:r>
        <w:t>individual found responsible for providing false statements may</w:t>
      </w:r>
      <w:r>
        <w:rPr>
          <w:spacing w:val="-2"/>
        </w:rPr>
        <w:t xml:space="preserve"> </w:t>
      </w:r>
      <w:r>
        <w:t>be subject to separate disciplinary</w:t>
      </w:r>
      <w:r>
        <w:rPr>
          <w:spacing w:val="-3"/>
        </w:rPr>
        <w:t xml:space="preserve"> </w:t>
      </w:r>
      <w:r>
        <w:t>action up to and including employment termination or expulsion and that a responsibility determination alone is not sufficient to support a finding that an individual made a statement in bad faith.</w:t>
      </w:r>
    </w:p>
    <w:p w:rsidR="004C58DE" w:rsidRDefault="004C58DE">
      <w:pPr>
        <w:pStyle w:val="BodyText"/>
        <w:ind w:left="0"/>
      </w:pPr>
    </w:p>
    <w:p w:rsidR="004C58DE" w:rsidRDefault="001F4BE8">
      <w:pPr>
        <w:pStyle w:val="BodyText"/>
        <w:ind w:right="135" w:firstLine="719"/>
        <w:jc w:val="both"/>
      </w:pPr>
      <w:r>
        <w:t>15.</w:t>
      </w:r>
      <w:r>
        <w:rPr>
          <w:spacing w:val="40"/>
        </w:rPr>
        <w:t xml:space="preserve"> </w:t>
      </w:r>
      <w:r>
        <w:t xml:space="preserve">Notice that Retaliation is prohibited and the procedure for filing a Retaliation </w:t>
      </w:r>
      <w:r>
        <w:rPr>
          <w:spacing w:val="-2"/>
        </w:rPr>
        <w:t>complaint.</w:t>
      </w:r>
    </w:p>
    <w:p w:rsidR="004C58DE" w:rsidRDefault="004C58DE">
      <w:pPr>
        <w:pStyle w:val="BodyText"/>
        <w:ind w:left="0"/>
      </w:pPr>
    </w:p>
    <w:p w:rsidR="004C58DE" w:rsidRDefault="001F4BE8">
      <w:pPr>
        <w:pStyle w:val="ListParagraph"/>
        <w:numPr>
          <w:ilvl w:val="0"/>
          <w:numId w:val="10"/>
        </w:numPr>
        <w:tabs>
          <w:tab w:val="left" w:pos="1540"/>
        </w:tabs>
        <w:rPr>
          <w:sz w:val="24"/>
        </w:rPr>
      </w:pPr>
      <w:r>
        <w:rPr>
          <w:sz w:val="24"/>
        </w:rPr>
        <w:t>Advisor</w:t>
      </w:r>
      <w:r>
        <w:rPr>
          <w:spacing w:val="-9"/>
          <w:sz w:val="24"/>
        </w:rPr>
        <w:t xml:space="preserve"> </w:t>
      </w:r>
      <w:r>
        <w:rPr>
          <w:sz w:val="24"/>
        </w:rPr>
        <w:t>consent and/or</w:t>
      </w:r>
      <w:r>
        <w:rPr>
          <w:spacing w:val="-2"/>
          <w:sz w:val="24"/>
        </w:rPr>
        <w:t xml:space="preserve"> </w:t>
      </w:r>
      <w:r>
        <w:rPr>
          <w:sz w:val="24"/>
        </w:rPr>
        <w:t>consent</w:t>
      </w:r>
      <w:r>
        <w:rPr>
          <w:spacing w:val="-1"/>
          <w:sz w:val="24"/>
        </w:rPr>
        <w:t xml:space="preserve"> </w:t>
      </w:r>
      <w:r>
        <w:rPr>
          <w:sz w:val="24"/>
        </w:rPr>
        <w:t>to</w:t>
      </w:r>
      <w:r>
        <w:rPr>
          <w:spacing w:val="-1"/>
          <w:sz w:val="24"/>
        </w:rPr>
        <w:t xml:space="preserve"> </w:t>
      </w:r>
      <w:r>
        <w:rPr>
          <w:sz w:val="24"/>
        </w:rPr>
        <w:t>record</w:t>
      </w:r>
      <w:r>
        <w:rPr>
          <w:spacing w:val="-1"/>
          <w:sz w:val="24"/>
        </w:rPr>
        <w:t xml:space="preserve"> </w:t>
      </w:r>
      <w:r>
        <w:rPr>
          <w:sz w:val="24"/>
        </w:rPr>
        <w:t>forms</w:t>
      </w:r>
      <w:r>
        <w:rPr>
          <w:spacing w:val="-1"/>
          <w:sz w:val="24"/>
        </w:rPr>
        <w:t xml:space="preserve"> </w:t>
      </w:r>
      <w:r>
        <w:rPr>
          <w:sz w:val="24"/>
        </w:rPr>
        <w:t>if not</w:t>
      </w:r>
      <w:r>
        <w:rPr>
          <w:spacing w:val="-1"/>
          <w:sz w:val="24"/>
        </w:rPr>
        <w:t xml:space="preserve"> </w:t>
      </w:r>
      <w:r>
        <w:rPr>
          <w:sz w:val="24"/>
        </w:rPr>
        <w:t>already</w:t>
      </w:r>
      <w:r>
        <w:rPr>
          <w:spacing w:val="-10"/>
          <w:sz w:val="24"/>
        </w:rPr>
        <w:t xml:space="preserve"> </w:t>
      </w:r>
      <w:r>
        <w:rPr>
          <w:spacing w:val="-2"/>
          <w:sz w:val="24"/>
        </w:rPr>
        <w:t>provided.</w:t>
      </w:r>
    </w:p>
    <w:p w:rsidR="004C58DE" w:rsidRDefault="004C58DE">
      <w:pPr>
        <w:pStyle w:val="BodyText"/>
        <w:ind w:left="0"/>
      </w:pPr>
    </w:p>
    <w:p w:rsidR="004C58DE" w:rsidRDefault="001F4BE8">
      <w:pPr>
        <w:pStyle w:val="ListParagraph"/>
        <w:numPr>
          <w:ilvl w:val="0"/>
          <w:numId w:val="10"/>
        </w:numPr>
        <w:tabs>
          <w:tab w:val="left" w:pos="1540"/>
        </w:tabs>
        <w:rPr>
          <w:sz w:val="24"/>
        </w:rPr>
      </w:pPr>
      <w:r>
        <w:rPr>
          <w:sz w:val="24"/>
        </w:rPr>
        <w:t>Instructions</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Parties</w:t>
      </w:r>
      <w:r>
        <w:rPr>
          <w:spacing w:val="-1"/>
          <w:sz w:val="24"/>
        </w:rPr>
        <w:t xml:space="preserve"> </w:t>
      </w:r>
      <w:r>
        <w:rPr>
          <w:sz w:val="24"/>
        </w:rPr>
        <w:t>to preserve</w:t>
      </w:r>
      <w:r>
        <w:rPr>
          <w:spacing w:val="-3"/>
          <w:sz w:val="24"/>
        </w:rPr>
        <w:t xml:space="preserve"> </w:t>
      </w:r>
      <w:r>
        <w:rPr>
          <w:sz w:val="24"/>
        </w:rPr>
        <w:t>any</w:t>
      </w:r>
      <w:r>
        <w:rPr>
          <w:spacing w:val="-9"/>
          <w:sz w:val="24"/>
        </w:rPr>
        <w:t xml:space="preserve"> </w:t>
      </w:r>
      <w:r>
        <w:rPr>
          <w:sz w:val="24"/>
        </w:rPr>
        <w:t>Directly</w:t>
      </w:r>
      <w:r>
        <w:rPr>
          <w:spacing w:val="-6"/>
          <w:sz w:val="24"/>
        </w:rPr>
        <w:t xml:space="preserve"> </w:t>
      </w:r>
      <w:r>
        <w:rPr>
          <w:sz w:val="24"/>
        </w:rPr>
        <w:t xml:space="preserve">Related </w:t>
      </w:r>
      <w:r>
        <w:rPr>
          <w:spacing w:val="-2"/>
          <w:sz w:val="24"/>
        </w:rPr>
        <w:t>Evidence.</w:t>
      </w:r>
    </w:p>
    <w:p w:rsidR="004C58DE" w:rsidRDefault="004C58DE">
      <w:pPr>
        <w:pStyle w:val="BodyText"/>
        <w:ind w:left="0"/>
      </w:pPr>
    </w:p>
    <w:p w:rsidR="004C58DE" w:rsidRDefault="001F4BE8">
      <w:pPr>
        <w:pStyle w:val="ListParagraph"/>
        <w:numPr>
          <w:ilvl w:val="0"/>
          <w:numId w:val="10"/>
        </w:numPr>
        <w:tabs>
          <w:tab w:val="left" w:pos="1539"/>
        </w:tabs>
        <w:ind w:left="100" w:right="132" w:firstLine="719"/>
        <w:jc w:val="both"/>
        <w:rPr>
          <w:sz w:val="24"/>
        </w:rPr>
      </w:pPr>
      <w:r>
        <w:rPr>
          <w:sz w:val="24"/>
        </w:rPr>
        <w:t>Provide each Party</w:t>
      </w:r>
      <w:r>
        <w:rPr>
          <w:spacing w:val="-5"/>
          <w:sz w:val="24"/>
        </w:rPr>
        <w:t xml:space="preserve"> </w:t>
      </w:r>
      <w:r>
        <w:rPr>
          <w:sz w:val="24"/>
        </w:rPr>
        <w:t>the opportunity</w:t>
      </w:r>
      <w:r>
        <w:rPr>
          <w:spacing w:val="-6"/>
          <w:sz w:val="24"/>
        </w:rPr>
        <w:t xml:space="preserve"> </w:t>
      </w:r>
      <w:r>
        <w:rPr>
          <w:sz w:val="24"/>
        </w:rPr>
        <w:t>to suggest questions they</w:t>
      </w:r>
      <w:r>
        <w:rPr>
          <w:spacing w:val="-5"/>
          <w:sz w:val="24"/>
        </w:rPr>
        <w:t xml:space="preserve"> </w:t>
      </w:r>
      <w:r>
        <w:rPr>
          <w:sz w:val="24"/>
        </w:rPr>
        <w:t>wish the Investigator to ask the other Party and witnesses.</w:t>
      </w:r>
    </w:p>
    <w:p w:rsidR="004C58DE" w:rsidRDefault="004C58DE">
      <w:pPr>
        <w:pStyle w:val="BodyText"/>
        <w:spacing w:before="3"/>
        <w:ind w:left="0"/>
      </w:pPr>
    </w:p>
    <w:p w:rsidR="004C58DE" w:rsidRDefault="001F4BE8">
      <w:pPr>
        <w:pStyle w:val="ListParagraph"/>
        <w:numPr>
          <w:ilvl w:val="0"/>
          <w:numId w:val="10"/>
        </w:numPr>
        <w:tabs>
          <w:tab w:val="left" w:pos="1540"/>
        </w:tabs>
        <w:rPr>
          <w:sz w:val="24"/>
        </w:rPr>
      </w:pPr>
      <w:r>
        <w:rPr>
          <w:sz w:val="24"/>
        </w:rPr>
        <w:t>Any</w:t>
      </w:r>
      <w:r>
        <w:rPr>
          <w:spacing w:val="-15"/>
          <w:sz w:val="24"/>
        </w:rPr>
        <w:t xml:space="preserve"> </w:t>
      </w:r>
      <w:r>
        <w:rPr>
          <w:sz w:val="24"/>
        </w:rPr>
        <w:t>other</w:t>
      </w:r>
      <w:r>
        <w:rPr>
          <w:spacing w:val="-1"/>
          <w:sz w:val="24"/>
        </w:rPr>
        <w:t xml:space="preserve"> </w:t>
      </w:r>
      <w:r>
        <w:rPr>
          <w:sz w:val="24"/>
        </w:rPr>
        <w:t>information at</w:t>
      </w:r>
      <w:r>
        <w:rPr>
          <w:spacing w:val="2"/>
          <w:sz w:val="24"/>
        </w:rPr>
        <w:t xml:space="preserve"> </w:t>
      </w:r>
      <w:r>
        <w:rPr>
          <w:sz w:val="24"/>
        </w:rPr>
        <w:t>the</w:t>
      </w:r>
      <w:r>
        <w:rPr>
          <w:spacing w:val="-4"/>
          <w:sz w:val="24"/>
        </w:rPr>
        <w:t xml:space="preserve"> </w:t>
      </w:r>
      <w:r>
        <w:rPr>
          <w:sz w:val="24"/>
        </w:rPr>
        <w:t>discretion of</w:t>
      </w:r>
      <w:r>
        <w:rPr>
          <w:spacing w:val="-3"/>
          <w:sz w:val="24"/>
        </w:rPr>
        <w:t xml:space="preserve"> </w:t>
      </w:r>
      <w:r>
        <w:rPr>
          <w:sz w:val="24"/>
        </w:rPr>
        <w:t>the</w:t>
      </w:r>
      <w:r>
        <w:rPr>
          <w:spacing w:val="4"/>
          <w:sz w:val="24"/>
        </w:rPr>
        <w:t xml:space="preserve"> </w:t>
      </w:r>
      <w:r>
        <w:rPr>
          <w:spacing w:val="-2"/>
          <w:sz w:val="24"/>
        </w:rPr>
        <w:t>Investigator.</w:t>
      </w:r>
    </w:p>
    <w:p w:rsidR="004C58DE" w:rsidRDefault="001F4BE8">
      <w:pPr>
        <w:pStyle w:val="ListParagraph"/>
        <w:numPr>
          <w:ilvl w:val="1"/>
          <w:numId w:val="11"/>
        </w:numPr>
        <w:tabs>
          <w:tab w:val="left" w:pos="819"/>
        </w:tabs>
        <w:spacing w:before="274"/>
        <w:ind w:right="130" w:firstLine="60"/>
        <w:jc w:val="both"/>
        <w:rPr>
          <w:sz w:val="24"/>
        </w:rPr>
      </w:pPr>
      <w:r>
        <w:rPr>
          <w:sz w:val="24"/>
        </w:rPr>
        <w:t xml:space="preserve">Within </w:t>
      </w:r>
      <w:r w:rsidRPr="001F4BE8">
        <w:rPr>
          <w:color w:val="000000"/>
          <w:sz w:val="24"/>
        </w:rPr>
        <w:t>15</w:t>
      </w:r>
      <w:r>
        <w:rPr>
          <w:color w:val="000000"/>
          <w:sz w:val="24"/>
        </w:rPr>
        <w:t xml:space="preserve"> days of receipt of the Formal Complaint and after conducting a thorough and impartial investigation, the Investigator will simultaneously provide the Complainant and the Respondent and their Advisors, if any, in electronic format or a hard copy, any evidence that is Directly Related to the allegations raised in the Formal Complaint,</w:t>
      </w:r>
      <w:r>
        <w:rPr>
          <w:color w:val="000000"/>
          <w:spacing w:val="40"/>
          <w:sz w:val="24"/>
        </w:rPr>
        <w:t xml:space="preserve"> </w:t>
      </w:r>
      <w:r>
        <w:rPr>
          <w:color w:val="000000"/>
          <w:sz w:val="24"/>
        </w:rPr>
        <w:t>including, but not limited to any inculpatory or exculpatory evidence, whether obtained from a Party or other source. The Complainant and the Respondent each may submit a written response to the Directly Related evidence.</w:t>
      </w:r>
      <w:r>
        <w:rPr>
          <w:color w:val="000000"/>
          <w:spacing w:val="76"/>
          <w:sz w:val="24"/>
        </w:rPr>
        <w:t xml:space="preserve"> </w:t>
      </w:r>
      <w:r>
        <w:rPr>
          <w:color w:val="000000"/>
          <w:sz w:val="24"/>
        </w:rPr>
        <w:t>Any written response must be received by the Investigator on or before 10 days after each Party’s receipt of the evidence</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spacing w:before="73"/>
        <w:ind w:left="100" w:right="133"/>
        <w:jc w:val="both"/>
        <w:rPr>
          <w:i/>
          <w:sz w:val="24"/>
        </w:rPr>
      </w:pPr>
      <w:r>
        <w:rPr>
          <w:sz w:val="24"/>
        </w:rPr>
        <w:lastRenderedPageBreak/>
        <w:t>The Parties and their Advisors are not prohibited from discussing the allegations set forth in the complaint but are prohibited from disseminating and/or or disclosing</w:t>
      </w:r>
      <w:r>
        <w:rPr>
          <w:spacing w:val="-3"/>
          <w:sz w:val="24"/>
        </w:rPr>
        <w:t xml:space="preserve"> </w:t>
      </w:r>
      <w:r>
        <w:rPr>
          <w:sz w:val="24"/>
        </w:rPr>
        <w:t>any</w:t>
      </w:r>
      <w:r>
        <w:rPr>
          <w:spacing w:val="-8"/>
          <w:sz w:val="24"/>
        </w:rPr>
        <w:t xml:space="preserve"> </w:t>
      </w:r>
      <w:r>
        <w:rPr>
          <w:sz w:val="24"/>
        </w:rPr>
        <w:t>documents provided</w:t>
      </w:r>
      <w:r>
        <w:rPr>
          <w:spacing w:val="-1"/>
          <w:sz w:val="24"/>
        </w:rPr>
        <w:t xml:space="preserve"> </w:t>
      </w:r>
      <w:r>
        <w:rPr>
          <w:sz w:val="24"/>
        </w:rPr>
        <w:t>to either by</w:t>
      </w:r>
      <w:r>
        <w:rPr>
          <w:spacing w:val="-12"/>
          <w:sz w:val="24"/>
        </w:rPr>
        <w:t xml:space="preserve"> </w:t>
      </w:r>
      <w:r>
        <w:rPr>
          <w:sz w:val="24"/>
        </w:rPr>
        <w:t>the Investigator in accordance with</w:t>
      </w:r>
      <w:r>
        <w:rPr>
          <w:spacing w:val="-2"/>
          <w:sz w:val="24"/>
        </w:rPr>
        <w:t xml:space="preserve"> </w:t>
      </w:r>
      <w:r>
        <w:rPr>
          <w:sz w:val="24"/>
        </w:rPr>
        <w:t>this</w:t>
      </w:r>
      <w:r>
        <w:rPr>
          <w:spacing w:val="-2"/>
          <w:sz w:val="24"/>
        </w:rPr>
        <w:t xml:space="preserve"> </w:t>
      </w:r>
      <w:r>
        <w:rPr>
          <w:sz w:val="24"/>
        </w:rPr>
        <w:t xml:space="preserve">section. </w:t>
      </w:r>
      <w:r>
        <w:rPr>
          <w:i/>
          <w:sz w:val="24"/>
        </w:rPr>
        <w:t>If the complaint proceeds to a hearing, the Parties are expected to bring the Directly Related evidence provided pursuant to this section to the hearing.</w:t>
      </w:r>
    </w:p>
    <w:p w:rsidR="004C58DE" w:rsidRDefault="004C58DE">
      <w:pPr>
        <w:pStyle w:val="BodyText"/>
        <w:ind w:left="0"/>
        <w:rPr>
          <w:i/>
        </w:rPr>
      </w:pPr>
    </w:p>
    <w:p w:rsidR="004C58DE" w:rsidRDefault="001F4BE8">
      <w:pPr>
        <w:pStyle w:val="ListParagraph"/>
        <w:numPr>
          <w:ilvl w:val="0"/>
          <w:numId w:val="11"/>
        </w:numPr>
        <w:tabs>
          <w:tab w:val="left" w:pos="820"/>
        </w:tabs>
        <w:ind w:right="131" w:hanging="660"/>
        <w:jc w:val="both"/>
        <w:rPr>
          <w:b/>
          <w:sz w:val="24"/>
        </w:rPr>
      </w:pPr>
      <w:r>
        <w:rPr>
          <w:sz w:val="24"/>
        </w:rPr>
        <w:t>The</w:t>
      </w:r>
      <w:r>
        <w:rPr>
          <w:spacing w:val="-1"/>
          <w:sz w:val="24"/>
        </w:rPr>
        <w:t xml:space="preserve"> </w:t>
      </w:r>
      <w:r>
        <w:rPr>
          <w:sz w:val="24"/>
        </w:rPr>
        <w:t>Investigator</w:t>
      </w:r>
      <w:r>
        <w:rPr>
          <w:spacing w:val="-4"/>
          <w:sz w:val="24"/>
        </w:rPr>
        <w:t xml:space="preserve"> </w:t>
      </w:r>
      <w:r>
        <w:rPr>
          <w:sz w:val="24"/>
        </w:rPr>
        <w:t>may</w:t>
      </w:r>
      <w:r>
        <w:rPr>
          <w:spacing w:val="-12"/>
          <w:sz w:val="24"/>
        </w:rPr>
        <w:t xml:space="preserve"> </w:t>
      </w:r>
      <w:r>
        <w:rPr>
          <w:sz w:val="24"/>
        </w:rPr>
        <w:t>at</w:t>
      </w:r>
      <w:r>
        <w:rPr>
          <w:spacing w:val="-4"/>
          <w:sz w:val="24"/>
        </w:rPr>
        <w:t xml:space="preserve"> </w:t>
      </w:r>
      <w:r>
        <w:rPr>
          <w:sz w:val="24"/>
        </w:rPr>
        <w:t>the Investigator’s</w:t>
      </w:r>
      <w:r>
        <w:rPr>
          <w:spacing w:val="-4"/>
          <w:sz w:val="24"/>
        </w:rPr>
        <w:t xml:space="preserve"> </w:t>
      </w:r>
      <w:r>
        <w:rPr>
          <w:sz w:val="24"/>
        </w:rPr>
        <w:t>discretion</w:t>
      </w:r>
      <w:r>
        <w:rPr>
          <w:spacing w:val="-3"/>
          <w:sz w:val="24"/>
        </w:rPr>
        <w:t xml:space="preserve"> </w:t>
      </w:r>
      <w:r>
        <w:rPr>
          <w:sz w:val="24"/>
        </w:rPr>
        <w:t>continue</w:t>
      </w:r>
      <w:r>
        <w:rPr>
          <w:spacing w:val="-5"/>
          <w:sz w:val="24"/>
        </w:rPr>
        <w:t xml:space="preserve"> </w:t>
      </w:r>
      <w:r>
        <w:rPr>
          <w:sz w:val="24"/>
        </w:rPr>
        <w:t>the</w:t>
      </w:r>
      <w:r>
        <w:rPr>
          <w:spacing w:val="-5"/>
          <w:sz w:val="24"/>
        </w:rPr>
        <w:t xml:space="preserve"> </w:t>
      </w:r>
      <w:r>
        <w:rPr>
          <w:sz w:val="24"/>
        </w:rPr>
        <w:t>prehearing</w:t>
      </w:r>
      <w:r>
        <w:rPr>
          <w:spacing w:val="-8"/>
          <w:sz w:val="24"/>
        </w:rPr>
        <w:t xml:space="preserve"> </w:t>
      </w:r>
      <w:r>
        <w:rPr>
          <w:sz w:val="24"/>
        </w:rPr>
        <w:t>investigation based upon the information received in the Parties’ responses.</w:t>
      </w:r>
      <w:r>
        <w:rPr>
          <w:spacing w:val="40"/>
          <w:sz w:val="24"/>
        </w:rPr>
        <w:t xml:space="preserve"> </w:t>
      </w:r>
      <w:r>
        <w:rPr>
          <w:sz w:val="24"/>
        </w:rPr>
        <w:t>The Investigator will notify the Parties in writing either electronically or by hard copy if the Investigator chooses to continue to investigate the complaint based upon the responses of the Parties.</w:t>
      </w:r>
    </w:p>
    <w:p w:rsidR="004C58DE" w:rsidRDefault="004C58DE">
      <w:pPr>
        <w:pStyle w:val="BodyText"/>
        <w:ind w:left="0"/>
      </w:pPr>
    </w:p>
    <w:p w:rsidR="004C58DE" w:rsidRPr="001F4BE8" w:rsidRDefault="001F4BE8">
      <w:pPr>
        <w:pStyle w:val="ListParagraph"/>
        <w:numPr>
          <w:ilvl w:val="0"/>
          <w:numId w:val="11"/>
        </w:numPr>
        <w:tabs>
          <w:tab w:val="left" w:pos="819"/>
        </w:tabs>
        <w:ind w:left="100" w:right="126" w:firstLine="0"/>
        <w:jc w:val="both"/>
        <w:rPr>
          <w:b/>
          <w:sz w:val="24"/>
        </w:rPr>
      </w:pPr>
      <w:r w:rsidRPr="001F4BE8">
        <w:rPr>
          <w:color w:val="000000"/>
          <w:sz w:val="24"/>
        </w:rPr>
        <w:t>If</w:t>
      </w:r>
      <w:r w:rsidRPr="001F4BE8">
        <w:rPr>
          <w:color w:val="000000"/>
          <w:spacing w:val="-1"/>
          <w:sz w:val="24"/>
        </w:rPr>
        <w:t xml:space="preserve"> </w:t>
      </w:r>
      <w:r w:rsidRPr="001F4BE8">
        <w:rPr>
          <w:color w:val="000000"/>
          <w:sz w:val="24"/>
        </w:rPr>
        <w:t>the Investigator</w:t>
      </w:r>
      <w:r w:rsidRPr="001F4BE8">
        <w:rPr>
          <w:color w:val="000000"/>
          <w:spacing w:val="-4"/>
          <w:sz w:val="24"/>
        </w:rPr>
        <w:t xml:space="preserve"> </w:t>
      </w:r>
      <w:r w:rsidRPr="001F4BE8">
        <w:rPr>
          <w:color w:val="000000"/>
          <w:sz w:val="24"/>
        </w:rPr>
        <w:t>does</w:t>
      </w:r>
      <w:r w:rsidRPr="001F4BE8">
        <w:rPr>
          <w:color w:val="000000"/>
          <w:spacing w:val="-5"/>
          <w:sz w:val="24"/>
        </w:rPr>
        <w:t xml:space="preserve"> </w:t>
      </w:r>
      <w:r w:rsidRPr="001F4BE8">
        <w:rPr>
          <w:color w:val="000000"/>
          <w:sz w:val="24"/>
        </w:rPr>
        <w:t>not</w:t>
      </w:r>
      <w:r w:rsidRPr="001F4BE8">
        <w:rPr>
          <w:color w:val="000000"/>
          <w:spacing w:val="-4"/>
          <w:sz w:val="24"/>
        </w:rPr>
        <w:t xml:space="preserve"> </w:t>
      </w:r>
      <w:r w:rsidRPr="001F4BE8">
        <w:rPr>
          <w:color w:val="000000"/>
          <w:sz w:val="24"/>
        </w:rPr>
        <w:t>continue</w:t>
      </w:r>
      <w:r w:rsidRPr="001F4BE8">
        <w:rPr>
          <w:color w:val="000000"/>
          <w:spacing w:val="-5"/>
          <w:sz w:val="24"/>
        </w:rPr>
        <w:t xml:space="preserve"> </w:t>
      </w:r>
      <w:r w:rsidRPr="001F4BE8">
        <w:rPr>
          <w:color w:val="000000"/>
          <w:sz w:val="24"/>
        </w:rPr>
        <w:t>the</w:t>
      </w:r>
      <w:r w:rsidRPr="001F4BE8">
        <w:rPr>
          <w:color w:val="000000"/>
          <w:spacing w:val="-5"/>
          <w:sz w:val="24"/>
        </w:rPr>
        <w:t xml:space="preserve"> </w:t>
      </w:r>
      <w:r w:rsidRPr="001F4BE8">
        <w:rPr>
          <w:color w:val="000000"/>
          <w:sz w:val="24"/>
        </w:rPr>
        <w:t>prehearing</w:t>
      </w:r>
      <w:r w:rsidRPr="001F4BE8">
        <w:rPr>
          <w:color w:val="000000"/>
          <w:spacing w:val="-9"/>
          <w:sz w:val="24"/>
        </w:rPr>
        <w:t xml:space="preserve"> </w:t>
      </w:r>
      <w:r w:rsidRPr="001F4BE8">
        <w:rPr>
          <w:color w:val="000000"/>
          <w:sz w:val="24"/>
        </w:rPr>
        <w:t>investigation,</w:t>
      </w:r>
      <w:r w:rsidRPr="001F4BE8">
        <w:rPr>
          <w:color w:val="000000"/>
          <w:spacing w:val="-4"/>
          <w:sz w:val="24"/>
        </w:rPr>
        <w:t xml:space="preserve"> </w:t>
      </w:r>
      <w:r w:rsidRPr="001F4BE8">
        <w:rPr>
          <w:color w:val="000000"/>
          <w:sz w:val="24"/>
        </w:rPr>
        <w:t>within</w:t>
      </w:r>
      <w:r w:rsidRPr="001F4BE8">
        <w:rPr>
          <w:color w:val="000000"/>
          <w:spacing w:val="-4"/>
          <w:sz w:val="24"/>
        </w:rPr>
        <w:t xml:space="preserve"> </w:t>
      </w:r>
      <w:r w:rsidRPr="001F4BE8">
        <w:rPr>
          <w:color w:val="000000"/>
          <w:sz w:val="24"/>
        </w:rPr>
        <w:t>seven</w:t>
      </w:r>
      <w:r w:rsidRPr="001F4BE8">
        <w:rPr>
          <w:color w:val="000000"/>
          <w:spacing w:val="-5"/>
          <w:sz w:val="24"/>
        </w:rPr>
        <w:t xml:space="preserve"> </w:t>
      </w:r>
      <w:r w:rsidRPr="001F4BE8">
        <w:rPr>
          <w:color w:val="000000"/>
          <w:sz w:val="24"/>
        </w:rPr>
        <w:t>days</w:t>
      </w:r>
      <w:r w:rsidRPr="001F4BE8">
        <w:rPr>
          <w:color w:val="000000"/>
          <w:spacing w:val="-4"/>
          <w:sz w:val="24"/>
        </w:rPr>
        <w:t xml:space="preserve"> </w:t>
      </w:r>
      <w:r w:rsidRPr="001F4BE8">
        <w:rPr>
          <w:color w:val="000000"/>
          <w:sz w:val="24"/>
        </w:rPr>
        <w:t>of</w:t>
      </w:r>
      <w:r w:rsidRPr="001F4BE8">
        <w:rPr>
          <w:color w:val="000000"/>
          <w:spacing w:val="-3"/>
          <w:sz w:val="24"/>
        </w:rPr>
        <w:t xml:space="preserve"> </w:t>
      </w:r>
      <w:r w:rsidRPr="001F4BE8">
        <w:rPr>
          <w:color w:val="000000"/>
          <w:sz w:val="24"/>
        </w:rPr>
        <w:t>the expiration of the five</w:t>
      </w:r>
      <w:r w:rsidRPr="001F4BE8">
        <w:rPr>
          <w:color w:val="000000"/>
          <w:spacing w:val="40"/>
          <w:sz w:val="24"/>
        </w:rPr>
        <w:t xml:space="preserve"> </w:t>
      </w:r>
      <w:r w:rsidRPr="001F4BE8">
        <w:rPr>
          <w:color w:val="000000"/>
          <w:sz w:val="24"/>
        </w:rPr>
        <w:t>day time frame set forth in section XI(D), the Investigator will provide the Title IX Coordinator with all evidence, a final prehearing investigation report that fairly summarizes</w:t>
      </w:r>
      <w:r w:rsidRPr="001F4BE8">
        <w:rPr>
          <w:color w:val="000000"/>
          <w:spacing w:val="-5"/>
          <w:sz w:val="24"/>
        </w:rPr>
        <w:t xml:space="preserve"> </w:t>
      </w:r>
      <w:r w:rsidRPr="001F4BE8">
        <w:rPr>
          <w:color w:val="000000"/>
          <w:sz w:val="24"/>
        </w:rPr>
        <w:t>the</w:t>
      </w:r>
      <w:r w:rsidRPr="001F4BE8">
        <w:rPr>
          <w:color w:val="000000"/>
          <w:spacing w:val="-8"/>
          <w:sz w:val="24"/>
        </w:rPr>
        <w:t xml:space="preserve"> </w:t>
      </w:r>
      <w:r w:rsidRPr="001F4BE8">
        <w:rPr>
          <w:color w:val="000000"/>
          <w:sz w:val="24"/>
        </w:rPr>
        <w:t>Relevant</w:t>
      </w:r>
      <w:r w:rsidRPr="001F4BE8">
        <w:rPr>
          <w:color w:val="000000"/>
          <w:spacing w:val="-2"/>
          <w:sz w:val="24"/>
        </w:rPr>
        <w:t xml:space="preserve"> </w:t>
      </w:r>
      <w:r w:rsidRPr="001F4BE8">
        <w:rPr>
          <w:color w:val="000000"/>
          <w:sz w:val="24"/>
        </w:rPr>
        <w:t>Evidence</w:t>
      </w:r>
      <w:r w:rsidRPr="001F4BE8">
        <w:rPr>
          <w:color w:val="000000"/>
          <w:spacing w:val="-6"/>
          <w:sz w:val="24"/>
        </w:rPr>
        <w:t xml:space="preserve"> </w:t>
      </w:r>
      <w:r w:rsidRPr="001F4BE8">
        <w:rPr>
          <w:color w:val="000000"/>
          <w:sz w:val="24"/>
        </w:rPr>
        <w:t>and</w:t>
      </w:r>
      <w:r w:rsidRPr="001F4BE8">
        <w:rPr>
          <w:color w:val="000000"/>
          <w:spacing w:val="-6"/>
          <w:sz w:val="24"/>
        </w:rPr>
        <w:t xml:space="preserve"> </w:t>
      </w:r>
      <w:r w:rsidRPr="001F4BE8">
        <w:rPr>
          <w:color w:val="000000"/>
          <w:sz w:val="24"/>
        </w:rPr>
        <w:t>the</w:t>
      </w:r>
      <w:r w:rsidRPr="001F4BE8">
        <w:rPr>
          <w:color w:val="000000"/>
          <w:spacing w:val="-6"/>
          <w:sz w:val="24"/>
        </w:rPr>
        <w:t xml:space="preserve"> </w:t>
      </w:r>
      <w:r w:rsidRPr="001F4BE8">
        <w:rPr>
          <w:color w:val="000000"/>
          <w:sz w:val="24"/>
        </w:rPr>
        <w:t>section</w:t>
      </w:r>
      <w:r w:rsidRPr="001F4BE8">
        <w:rPr>
          <w:color w:val="000000"/>
          <w:spacing w:val="-1"/>
          <w:sz w:val="24"/>
        </w:rPr>
        <w:t xml:space="preserve"> </w:t>
      </w:r>
      <w:r w:rsidRPr="001F4BE8">
        <w:rPr>
          <w:color w:val="000000"/>
          <w:sz w:val="24"/>
        </w:rPr>
        <w:t>XI(D)</w:t>
      </w:r>
      <w:r w:rsidRPr="001F4BE8">
        <w:rPr>
          <w:color w:val="000000"/>
          <w:spacing w:val="-6"/>
          <w:sz w:val="24"/>
        </w:rPr>
        <w:t xml:space="preserve"> </w:t>
      </w:r>
      <w:r w:rsidRPr="001F4BE8">
        <w:rPr>
          <w:color w:val="000000"/>
          <w:sz w:val="24"/>
        </w:rPr>
        <w:t>responses</w:t>
      </w:r>
      <w:r w:rsidRPr="001F4BE8">
        <w:rPr>
          <w:color w:val="000000"/>
          <w:spacing w:val="-6"/>
          <w:sz w:val="24"/>
        </w:rPr>
        <w:t xml:space="preserve"> </w:t>
      </w:r>
      <w:r w:rsidRPr="001F4BE8">
        <w:rPr>
          <w:color w:val="000000"/>
          <w:sz w:val="24"/>
        </w:rPr>
        <w:t>of</w:t>
      </w:r>
      <w:r w:rsidRPr="001F4BE8">
        <w:rPr>
          <w:color w:val="000000"/>
          <w:spacing w:val="-8"/>
          <w:sz w:val="24"/>
        </w:rPr>
        <w:t xml:space="preserve"> </w:t>
      </w:r>
      <w:r w:rsidRPr="001F4BE8">
        <w:rPr>
          <w:color w:val="000000"/>
          <w:sz w:val="24"/>
        </w:rPr>
        <w:t>the</w:t>
      </w:r>
      <w:r w:rsidRPr="001F4BE8">
        <w:rPr>
          <w:color w:val="000000"/>
          <w:spacing w:val="-6"/>
          <w:sz w:val="24"/>
        </w:rPr>
        <w:t xml:space="preserve"> </w:t>
      </w:r>
      <w:r w:rsidRPr="001F4BE8">
        <w:rPr>
          <w:color w:val="000000"/>
          <w:sz w:val="24"/>
        </w:rPr>
        <w:t>Parties,</w:t>
      </w:r>
      <w:r w:rsidRPr="001F4BE8">
        <w:rPr>
          <w:color w:val="000000"/>
          <w:spacing w:val="-5"/>
          <w:sz w:val="24"/>
        </w:rPr>
        <w:t xml:space="preserve"> </w:t>
      </w:r>
      <w:r w:rsidRPr="001F4BE8">
        <w:rPr>
          <w:color w:val="000000"/>
          <w:sz w:val="24"/>
        </w:rPr>
        <w:t>if</w:t>
      </w:r>
      <w:r w:rsidRPr="001F4BE8">
        <w:rPr>
          <w:color w:val="000000"/>
          <w:spacing w:val="-7"/>
          <w:sz w:val="24"/>
        </w:rPr>
        <w:t xml:space="preserve"> </w:t>
      </w:r>
      <w:r w:rsidRPr="001F4BE8">
        <w:rPr>
          <w:color w:val="000000"/>
          <w:sz w:val="24"/>
        </w:rPr>
        <w:t>any,</w:t>
      </w:r>
      <w:r w:rsidRPr="001F4BE8">
        <w:rPr>
          <w:color w:val="000000"/>
          <w:spacing w:val="-6"/>
          <w:sz w:val="24"/>
        </w:rPr>
        <w:t xml:space="preserve"> </w:t>
      </w:r>
      <w:r w:rsidRPr="001F4BE8">
        <w:rPr>
          <w:color w:val="000000"/>
          <w:sz w:val="24"/>
        </w:rPr>
        <w:t>and</w:t>
      </w:r>
      <w:r w:rsidRPr="001F4BE8">
        <w:rPr>
          <w:color w:val="000000"/>
          <w:spacing w:val="-3"/>
          <w:sz w:val="24"/>
        </w:rPr>
        <w:t xml:space="preserve"> </w:t>
      </w:r>
      <w:r w:rsidRPr="001F4BE8">
        <w:rPr>
          <w:color w:val="000000"/>
          <w:sz w:val="24"/>
        </w:rPr>
        <w:t>will include a list of witnesses who will be asked to appear and provide testimony that includes Relevant Evidence at the hearing.</w:t>
      </w:r>
      <w:r w:rsidRPr="001F4BE8">
        <w:rPr>
          <w:color w:val="000000"/>
          <w:spacing w:val="40"/>
          <w:sz w:val="24"/>
        </w:rPr>
        <w:t xml:space="preserve"> </w:t>
      </w:r>
      <w:r w:rsidRPr="001F4BE8">
        <w:rPr>
          <w:color w:val="000000"/>
          <w:sz w:val="24"/>
        </w:rPr>
        <w:t>The Investigator will incorporate relevant elements of the Parties’ written responses into the final prehearing investigation report, include any additional relevant evidence, make any necessary revisions, and finalize the report. The Investigator should document</w:t>
      </w:r>
      <w:r w:rsidRPr="001F4BE8">
        <w:rPr>
          <w:color w:val="000000"/>
          <w:spacing w:val="-15"/>
          <w:sz w:val="24"/>
        </w:rPr>
        <w:t xml:space="preserve"> </w:t>
      </w:r>
      <w:r w:rsidRPr="001F4BE8">
        <w:rPr>
          <w:color w:val="000000"/>
          <w:sz w:val="24"/>
        </w:rPr>
        <w:t>all</w:t>
      </w:r>
      <w:r w:rsidRPr="001F4BE8">
        <w:rPr>
          <w:color w:val="000000"/>
          <w:spacing w:val="-11"/>
          <w:sz w:val="24"/>
        </w:rPr>
        <w:t xml:space="preserve"> </w:t>
      </w:r>
      <w:r w:rsidRPr="001F4BE8">
        <w:rPr>
          <w:color w:val="000000"/>
          <w:sz w:val="24"/>
        </w:rPr>
        <w:t>rationales</w:t>
      </w:r>
      <w:r w:rsidRPr="001F4BE8">
        <w:rPr>
          <w:color w:val="000000"/>
          <w:spacing w:val="-7"/>
          <w:sz w:val="24"/>
        </w:rPr>
        <w:t xml:space="preserve"> </w:t>
      </w:r>
      <w:r w:rsidRPr="001F4BE8">
        <w:rPr>
          <w:color w:val="000000"/>
          <w:sz w:val="24"/>
        </w:rPr>
        <w:t>for</w:t>
      </w:r>
      <w:r w:rsidRPr="001F4BE8">
        <w:rPr>
          <w:color w:val="000000"/>
          <w:spacing w:val="-12"/>
          <w:sz w:val="24"/>
        </w:rPr>
        <w:t xml:space="preserve"> </w:t>
      </w:r>
      <w:r w:rsidRPr="001F4BE8">
        <w:rPr>
          <w:color w:val="000000"/>
          <w:sz w:val="24"/>
        </w:rPr>
        <w:t>any</w:t>
      </w:r>
      <w:r w:rsidRPr="001F4BE8">
        <w:rPr>
          <w:color w:val="000000"/>
          <w:spacing w:val="-15"/>
          <w:sz w:val="24"/>
        </w:rPr>
        <w:t xml:space="preserve"> </w:t>
      </w:r>
      <w:r w:rsidRPr="001F4BE8">
        <w:rPr>
          <w:color w:val="000000"/>
          <w:sz w:val="24"/>
        </w:rPr>
        <w:t>changes</w:t>
      </w:r>
      <w:r w:rsidRPr="001F4BE8">
        <w:rPr>
          <w:color w:val="000000"/>
          <w:spacing w:val="-11"/>
          <w:sz w:val="24"/>
        </w:rPr>
        <w:t xml:space="preserve"> </w:t>
      </w:r>
      <w:r w:rsidRPr="001F4BE8">
        <w:rPr>
          <w:color w:val="000000"/>
          <w:sz w:val="24"/>
        </w:rPr>
        <w:t>made</w:t>
      </w:r>
      <w:r w:rsidRPr="001F4BE8">
        <w:rPr>
          <w:color w:val="000000"/>
          <w:spacing w:val="-13"/>
          <w:sz w:val="24"/>
        </w:rPr>
        <w:t xml:space="preserve"> </w:t>
      </w:r>
      <w:r w:rsidRPr="001F4BE8">
        <w:rPr>
          <w:color w:val="000000"/>
          <w:sz w:val="24"/>
        </w:rPr>
        <w:t>to</w:t>
      </w:r>
      <w:r w:rsidRPr="001F4BE8">
        <w:rPr>
          <w:color w:val="000000"/>
          <w:spacing w:val="-12"/>
          <w:sz w:val="24"/>
        </w:rPr>
        <w:t xml:space="preserve"> </w:t>
      </w:r>
      <w:r w:rsidRPr="001F4BE8">
        <w:rPr>
          <w:color w:val="000000"/>
          <w:sz w:val="24"/>
        </w:rPr>
        <w:t>the</w:t>
      </w:r>
      <w:r w:rsidRPr="001F4BE8">
        <w:rPr>
          <w:color w:val="000000"/>
          <w:spacing w:val="-12"/>
          <w:sz w:val="24"/>
        </w:rPr>
        <w:t xml:space="preserve"> </w:t>
      </w:r>
      <w:r w:rsidRPr="001F4BE8">
        <w:rPr>
          <w:color w:val="000000"/>
          <w:sz w:val="24"/>
        </w:rPr>
        <w:t>initial</w:t>
      </w:r>
      <w:r w:rsidRPr="001F4BE8">
        <w:rPr>
          <w:color w:val="000000"/>
          <w:spacing w:val="-11"/>
          <w:sz w:val="24"/>
        </w:rPr>
        <w:t xml:space="preserve"> </w:t>
      </w:r>
      <w:r w:rsidRPr="001F4BE8">
        <w:rPr>
          <w:color w:val="000000"/>
          <w:sz w:val="24"/>
        </w:rPr>
        <w:t>report.</w:t>
      </w:r>
      <w:r w:rsidRPr="001F4BE8">
        <w:rPr>
          <w:color w:val="000000"/>
          <w:spacing w:val="40"/>
          <w:sz w:val="24"/>
        </w:rPr>
        <w:t xml:space="preserve"> </w:t>
      </w:r>
      <w:r w:rsidRPr="001F4BE8">
        <w:rPr>
          <w:color w:val="000000"/>
          <w:sz w:val="24"/>
        </w:rPr>
        <w:t>If</w:t>
      </w:r>
      <w:r w:rsidRPr="001F4BE8">
        <w:rPr>
          <w:color w:val="000000"/>
          <w:spacing w:val="-8"/>
          <w:sz w:val="24"/>
        </w:rPr>
        <w:t xml:space="preserve"> </w:t>
      </w:r>
      <w:r w:rsidRPr="001F4BE8">
        <w:rPr>
          <w:color w:val="000000"/>
          <w:sz w:val="24"/>
        </w:rPr>
        <w:t>a</w:t>
      </w:r>
      <w:r w:rsidRPr="001F4BE8">
        <w:rPr>
          <w:color w:val="000000"/>
          <w:spacing w:val="-13"/>
          <w:sz w:val="24"/>
        </w:rPr>
        <w:t xml:space="preserve"> </w:t>
      </w:r>
      <w:r w:rsidRPr="001F4BE8">
        <w:rPr>
          <w:color w:val="000000"/>
          <w:sz w:val="24"/>
        </w:rPr>
        <w:t>complaint</w:t>
      </w:r>
      <w:r w:rsidRPr="001F4BE8">
        <w:rPr>
          <w:color w:val="000000"/>
          <w:spacing w:val="-11"/>
          <w:sz w:val="24"/>
        </w:rPr>
        <w:t xml:space="preserve"> </w:t>
      </w:r>
      <w:r w:rsidRPr="001F4BE8">
        <w:rPr>
          <w:color w:val="000000"/>
          <w:sz w:val="24"/>
        </w:rPr>
        <w:t>involves</w:t>
      </w:r>
      <w:r w:rsidRPr="001F4BE8">
        <w:rPr>
          <w:color w:val="000000"/>
          <w:spacing w:val="-12"/>
          <w:sz w:val="24"/>
        </w:rPr>
        <w:t xml:space="preserve"> </w:t>
      </w:r>
      <w:r w:rsidRPr="001F4BE8">
        <w:rPr>
          <w:color w:val="000000"/>
          <w:sz w:val="24"/>
        </w:rPr>
        <w:t>multiple Complainants, multiple Respondents, or both, the Investigator may issue a single investigative report.</w:t>
      </w:r>
      <w:r w:rsidRPr="001F4BE8">
        <w:rPr>
          <w:color w:val="000000"/>
          <w:spacing w:val="40"/>
          <w:sz w:val="24"/>
        </w:rPr>
        <w:t xml:space="preserve"> </w:t>
      </w:r>
      <w:r w:rsidRPr="001F4BE8">
        <w:rPr>
          <w:color w:val="000000"/>
          <w:sz w:val="24"/>
        </w:rPr>
        <w:t>The</w:t>
      </w:r>
      <w:r w:rsidRPr="001F4BE8">
        <w:rPr>
          <w:color w:val="000000"/>
          <w:spacing w:val="-12"/>
          <w:sz w:val="24"/>
        </w:rPr>
        <w:t xml:space="preserve"> </w:t>
      </w:r>
      <w:r w:rsidRPr="001F4BE8">
        <w:rPr>
          <w:color w:val="000000"/>
          <w:sz w:val="24"/>
        </w:rPr>
        <w:t>prehearing</w:t>
      </w:r>
      <w:r w:rsidRPr="001F4BE8">
        <w:rPr>
          <w:color w:val="000000"/>
          <w:spacing w:val="-12"/>
          <w:sz w:val="24"/>
        </w:rPr>
        <w:t xml:space="preserve"> </w:t>
      </w:r>
      <w:r w:rsidRPr="001F4BE8">
        <w:rPr>
          <w:color w:val="000000"/>
          <w:sz w:val="24"/>
        </w:rPr>
        <w:t>investigation</w:t>
      </w:r>
      <w:r w:rsidRPr="001F4BE8">
        <w:rPr>
          <w:color w:val="000000"/>
          <w:spacing w:val="-8"/>
          <w:sz w:val="24"/>
        </w:rPr>
        <w:t xml:space="preserve"> </w:t>
      </w:r>
      <w:r w:rsidRPr="001F4BE8">
        <w:rPr>
          <w:color w:val="000000"/>
          <w:sz w:val="24"/>
        </w:rPr>
        <w:t>report</w:t>
      </w:r>
      <w:r w:rsidRPr="001F4BE8">
        <w:rPr>
          <w:color w:val="000000"/>
          <w:spacing w:val="-8"/>
          <w:sz w:val="24"/>
        </w:rPr>
        <w:t xml:space="preserve"> </w:t>
      </w:r>
      <w:r w:rsidRPr="001F4BE8">
        <w:rPr>
          <w:color w:val="000000"/>
          <w:sz w:val="24"/>
        </w:rPr>
        <w:t>will</w:t>
      </w:r>
      <w:r w:rsidRPr="001F4BE8">
        <w:rPr>
          <w:color w:val="000000"/>
          <w:spacing w:val="-7"/>
          <w:sz w:val="24"/>
        </w:rPr>
        <w:t xml:space="preserve"> </w:t>
      </w:r>
      <w:r w:rsidRPr="001F4BE8">
        <w:rPr>
          <w:color w:val="000000"/>
          <w:sz w:val="24"/>
        </w:rPr>
        <w:t>include</w:t>
      </w:r>
      <w:r w:rsidRPr="001F4BE8">
        <w:rPr>
          <w:color w:val="000000"/>
          <w:spacing w:val="-11"/>
          <w:sz w:val="24"/>
        </w:rPr>
        <w:t xml:space="preserve"> </w:t>
      </w:r>
      <w:r w:rsidRPr="001F4BE8">
        <w:rPr>
          <w:color w:val="000000"/>
          <w:sz w:val="24"/>
        </w:rPr>
        <w:t>a</w:t>
      </w:r>
      <w:r w:rsidRPr="001F4BE8">
        <w:rPr>
          <w:color w:val="000000"/>
          <w:spacing w:val="-12"/>
          <w:sz w:val="24"/>
        </w:rPr>
        <w:t xml:space="preserve"> </w:t>
      </w:r>
      <w:r w:rsidRPr="001F4BE8">
        <w:rPr>
          <w:color w:val="000000"/>
          <w:sz w:val="24"/>
        </w:rPr>
        <w:t>description</w:t>
      </w:r>
      <w:r w:rsidRPr="001F4BE8">
        <w:rPr>
          <w:color w:val="000000"/>
          <w:spacing w:val="-8"/>
          <w:sz w:val="24"/>
        </w:rPr>
        <w:t xml:space="preserve"> </w:t>
      </w:r>
      <w:r w:rsidRPr="001F4BE8">
        <w:rPr>
          <w:color w:val="000000"/>
          <w:sz w:val="24"/>
        </w:rPr>
        <w:t>of</w:t>
      </w:r>
      <w:r w:rsidRPr="001F4BE8">
        <w:rPr>
          <w:color w:val="000000"/>
          <w:spacing w:val="-9"/>
          <w:sz w:val="24"/>
        </w:rPr>
        <w:t xml:space="preserve"> </w:t>
      </w:r>
      <w:r w:rsidRPr="001F4BE8">
        <w:rPr>
          <w:color w:val="000000"/>
          <w:sz w:val="24"/>
        </w:rPr>
        <w:t>the</w:t>
      </w:r>
      <w:r w:rsidRPr="001F4BE8">
        <w:rPr>
          <w:color w:val="000000"/>
          <w:spacing w:val="-9"/>
          <w:sz w:val="24"/>
        </w:rPr>
        <w:t xml:space="preserve"> </w:t>
      </w:r>
      <w:r w:rsidRPr="001F4BE8">
        <w:rPr>
          <w:color w:val="000000"/>
          <w:sz w:val="24"/>
        </w:rPr>
        <w:t>procedural</w:t>
      </w:r>
      <w:r w:rsidRPr="001F4BE8">
        <w:rPr>
          <w:color w:val="000000"/>
          <w:spacing w:val="-7"/>
          <w:sz w:val="24"/>
        </w:rPr>
        <w:t xml:space="preserve"> </w:t>
      </w:r>
      <w:r w:rsidRPr="001F4BE8">
        <w:rPr>
          <w:color w:val="000000"/>
          <w:sz w:val="24"/>
        </w:rPr>
        <w:t>steps</w:t>
      </w:r>
      <w:r w:rsidRPr="001F4BE8">
        <w:rPr>
          <w:color w:val="000000"/>
          <w:spacing w:val="-8"/>
          <w:sz w:val="24"/>
        </w:rPr>
        <w:t xml:space="preserve"> </w:t>
      </w:r>
      <w:r w:rsidRPr="001F4BE8">
        <w:rPr>
          <w:color w:val="000000"/>
          <w:sz w:val="24"/>
        </w:rPr>
        <w:t>taken from the receipt of the Formal Complaint through the prehearing investigation report including any</w:t>
      </w:r>
      <w:r w:rsidRPr="001F4BE8">
        <w:rPr>
          <w:color w:val="000000"/>
          <w:spacing w:val="-2"/>
          <w:sz w:val="24"/>
        </w:rPr>
        <w:t xml:space="preserve"> </w:t>
      </w:r>
      <w:r w:rsidRPr="001F4BE8">
        <w:rPr>
          <w:color w:val="000000"/>
          <w:sz w:val="24"/>
        </w:rPr>
        <w:t>notifications to the parties, interviews with parties and witnesses, site visits, methods used to gather other evidence and documents/evidence collected/received by the Investigator. The Investigator</w:t>
      </w:r>
      <w:r w:rsidRPr="001F4BE8">
        <w:rPr>
          <w:color w:val="000000"/>
          <w:spacing w:val="-9"/>
          <w:sz w:val="24"/>
        </w:rPr>
        <w:t xml:space="preserve"> </w:t>
      </w:r>
      <w:r w:rsidRPr="001F4BE8">
        <w:rPr>
          <w:color w:val="000000"/>
          <w:sz w:val="24"/>
        </w:rPr>
        <w:t>has</w:t>
      </w:r>
      <w:r w:rsidRPr="001F4BE8">
        <w:rPr>
          <w:color w:val="000000"/>
          <w:spacing w:val="-7"/>
          <w:sz w:val="24"/>
        </w:rPr>
        <w:t xml:space="preserve"> </w:t>
      </w:r>
      <w:r w:rsidRPr="001F4BE8">
        <w:rPr>
          <w:color w:val="000000"/>
          <w:sz w:val="24"/>
        </w:rPr>
        <w:t>the</w:t>
      </w:r>
      <w:r w:rsidRPr="001F4BE8">
        <w:rPr>
          <w:color w:val="000000"/>
          <w:spacing w:val="-8"/>
          <w:sz w:val="24"/>
        </w:rPr>
        <w:t xml:space="preserve"> </w:t>
      </w:r>
      <w:r w:rsidRPr="001F4BE8">
        <w:rPr>
          <w:color w:val="000000"/>
          <w:sz w:val="24"/>
        </w:rPr>
        <w:t>discretion</w:t>
      </w:r>
      <w:r w:rsidRPr="001F4BE8">
        <w:rPr>
          <w:color w:val="000000"/>
          <w:spacing w:val="-6"/>
          <w:sz w:val="24"/>
        </w:rPr>
        <w:t xml:space="preserve"> </w:t>
      </w:r>
      <w:r w:rsidRPr="001F4BE8">
        <w:rPr>
          <w:color w:val="000000"/>
          <w:sz w:val="24"/>
        </w:rPr>
        <w:t>to</w:t>
      </w:r>
      <w:r w:rsidRPr="001F4BE8">
        <w:rPr>
          <w:color w:val="000000"/>
          <w:spacing w:val="-7"/>
          <w:sz w:val="24"/>
        </w:rPr>
        <w:t xml:space="preserve"> </w:t>
      </w:r>
      <w:r w:rsidRPr="001F4BE8">
        <w:rPr>
          <w:color w:val="000000"/>
          <w:sz w:val="24"/>
        </w:rPr>
        <w:t>determine</w:t>
      </w:r>
      <w:r w:rsidRPr="001F4BE8">
        <w:rPr>
          <w:color w:val="000000"/>
          <w:spacing w:val="-8"/>
          <w:sz w:val="24"/>
        </w:rPr>
        <w:t xml:space="preserve"> </w:t>
      </w:r>
      <w:r w:rsidRPr="001F4BE8">
        <w:rPr>
          <w:color w:val="000000"/>
          <w:sz w:val="24"/>
        </w:rPr>
        <w:t>the</w:t>
      </w:r>
      <w:r w:rsidRPr="001F4BE8">
        <w:rPr>
          <w:color w:val="000000"/>
          <w:spacing w:val="-6"/>
          <w:sz w:val="24"/>
        </w:rPr>
        <w:t xml:space="preserve"> </w:t>
      </w:r>
      <w:r w:rsidRPr="001F4BE8">
        <w:rPr>
          <w:color w:val="000000"/>
          <w:sz w:val="24"/>
        </w:rPr>
        <w:t>relevance</w:t>
      </w:r>
      <w:r w:rsidRPr="001F4BE8">
        <w:rPr>
          <w:color w:val="000000"/>
          <w:spacing w:val="-7"/>
          <w:sz w:val="24"/>
        </w:rPr>
        <w:t xml:space="preserve"> </w:t>
      </w:r>
      <w:r w:rsidRPr="001F4BE8">
        <w:rPr>
          <w:color w:val="000000"/>
          <w:sz w:val="24"/>
        </w:rPr>
        <w:t>of</w:t>
      </w:r>
      <w:r w:rsidRPr="001F4BE8">
        <w:rPr>
          <w:color w:val="000000"/>
          <w:spacing w:val="-8"/>
          <w:sz w:val="24"/>
        </w:rPr>
        <w:t xml:space="preserve"> </w:t>
      </w:r>
      <w:r w:rsidRPr="001F4BE8">
        <w:rPr>
          <w:color w:val="000000"/>
          <w:sz w:val="24"/>
        </w:rPr>
        <w:t>any</w:t>
      </w:r>
      <w:r w:rsidRPr="001F4BE8">
        <w:rPr>
          <w:color w:val="000000"/>
          <w:spacing w:val="-15"/>
          <w:sz w:val="24"/>
        </w:rPr>
        <w:t xml:space="preserve"> </w:t>
      </w:r>
      <w:r w:rsidRPr="001F4BE8">
        <w:rPr>
          <w:color w:val="000000"/>
          <w:sz w:val="24"/>
        </w:rPr>
        <w:t>proffered</w:t>
      </w:r>
      <w:r w:rsidRPr="001F4BE8">
        <w:rPr>
          <w:color w:val="000000"/>
          <w:spacing w:val="-5"/>
          <w:sz w:val="24"/>
        </w:rPr>
        <w:t xml:space="preserve"> </w:t>
      </w:r>
      <w:r w:rsidRPr="001F4BE8">
        <w:rPr>
          <w:color w:val="000000"/>
          <w:sz w:val="24"/>
        </w:rPr>
        <w:t>evidence</w:t>
      </w:r>
      <w:r w:rsidRPr="001F4BE8">
        <w:rPr>
          <w:color w:val="000000"/>
          <w:spacing w:val="-7"/>
          <w:sz w:val="24"/>
        </w:rPr>
        <w:t xml:space="preserve"> </w:t>
      </w:r>
      <w:r w:rsidRPr="001F4BE8">
        <w:rPr>
          <w:color w:val="000000"/>
          <w:sz w:val="24"/>
        </w:rPr>
        <w:t>and</w:t>
      </w:r>
      <w:r w:rsidRPr="001F4BE8">
        <w:rPr>
          <w:color w:val="000000"/>
          <w:spacing w:val="-6"/>
          <w:sz w:val="24"/>
        </w:rPr>
        <w:t xml:space="preserve"> </w:t>
      </w:r>
      <w:r w:rsidRPr="001F4BE8">
        <w:rPr>
          <w:color w:val="000000"/>
          <w:sz w:val="24"/>
        </w:rPr>
        <w:t>to</w:t>
      </w:r>
      <w:r w:rsidRPr="001F4BE8">
        <w:rPr>
          <w:color w:val="000000"/>
          <w:spacing w:val="-7"/>
          <w:sz w:val="24"/>
        </w:rPr>
        <w:t xml:space="preserve"> </w:t>
      </w:r>
      <w:r w:rsidRPr="001F4BE8">
        <w:rPr>
          <w:color w:val="000000"/>
          <w:sz w:val="24"/>
        </w:rPr>
        <w:t>include or exclude certain types of evidence.</w:t>
      </w:r>
    </w:p>
    <w:p w:rsidR="004C58DE" w:rsidRDefault="001F4BE8">
      <w:pPr>
        <w:pStyle w:val="ListParagraph"/>
        <w:numPr>
          <w:ilvl w:val="0"/>
          <w:numId w:val="11"/>
        </w:numPr>
        <w:tabs>
          <w:tab w:val="left" w:pos="819"/>
        </w:tabs>
        <w:spacing w:before="275"/>
        <w:ind w:left="100" w:right="126" w:firstLine="0"/>
        <w:jc w:val="both"/>
        <w:rPr>
          <w:b/>
          <w:sz w:val="24"/>
        </w:rPr>
      </w:pPr>
      <w:r>
        <w:rPr>
          <w:sz w:val="24"/>
        </w:rPr>
        <w:t>One day after receipt of the prehearing investigation report, the Title IX Coordinator will provide</w:t>
      </w:r>
      <w:r>
        <w:rPr>
          <w:spacing w:val="-8"/>
          <w:sz w:val="24"/>
        </w:rPr>
        <w:t xml:space="preserve"> </w:t>
      </w:r>
      <w:r>
        <w:rPr>
          <w:sz w:val="24"/>
        </w:rPr>
        <w:t>the</w:t>
      </w:r>
      <w:r>
        <w:rPr>
          <w:spacing w:val="-8"/>
          <w:sz w:val="24"/>
        </w:rPr>
        <w:t xml:space="preserve"> </w:t>
      </w:r>
      <w:r>
        <w:rPr>
          <w:sz w:val="24"/>
        </w:rPr>
        <w:t>Complainant</w:t>
      </w:r>
      <w:r>
        <w:rPr>
          <w:spacing w:val="-4"/>
          <w:sz w:val="24"/>
        </w:rPr>
        <w:t xml:space="preserve"> </w:t>
      </w:r>
      <w:r>
        <w:rPr>
          <w:sz w:val="24"/>
        </w:rPr>
        <w:t>and</w:t>
      </w:r>
      <w:r>
        <w:rPr>
          <w:spacing w:val="-7"/>
          <w:sz w:val="24"/>
        </w:rPr>
        <w:t xml:space="preserve"> </w:t>
      </w:r>
      <w:r>
        <w:rPr>
          <w:sz w:val="24"/>
        </w:rPr>
        <w:t>the</w:t>
      </w:r>
      <w:r>
        <w:rPr>
          <w:spacing w:val="-8"/>
          <w:sz w:val="24"/>
        </w:rPr>
        <w:t xml:space="preserve"> </w:t>
      </w:r>
      <w:r>
        <w:rPr>
          <w:sz w:val="24"/>
        </w:rPr>
        <w:t>Respondent</w:t>
      </w:r>
      <w:r>
        <w:rPr>
          <w:spacing w:val="-4"/>
          <w:sz w:val="24"/>
        </w:rPr>
        <w:t xml:space="preserve"> </w:t>
      </w:r>
      <w:r>
        <w:rPr>
          <w:sz w:val="24"/>
        </w:rPr>
        <w:t>and</w:t>
      </w:r>
      <w:r>
        <w:rPr>
          <w:spacing w:val="-7"/>
          <w:sz w:val="24"/>
        </w:rPr>
        <w:t xml:space="preserve"> </w:t>
      </w:r>
      <w:r>
        <w:rPr>
          <w:sz w:val="24"/>
        </w:rPr>
        <w:t>their</w:t>
      </w:r>
      <w:r>
        <w:rPr>
          <w:spacing w:val="-7"/>
          <w:sz w:val="24"/>
        </w:rPr>
        <w:t xml:space="preserve"> </w:t>
      </w:r>
      <w:r>
        <w:rPr>
          <w:sz w:val="24"/>
        </w:rPr>
        <w:t>Advisors,</w:t>
      </w:r>
      <w:r>
        <w:rPr>
          <w:spacing w:val="-8"/>
          <w:sz w:val="24"/>
        </w:rPr>
        <w:t xml:space="preserve"> </w:t>
      </w:r>
      <w:r>
        <w:rPr>
          <w:sz w:val="24"/>
        </w:rPr>
        <w:t>if</w:t>
      </w:r>
      <w:r>
        <w:rPr>
          <w:spacing w:val="-6"/>
          <w:sz w:val="24"/>
        </w:rPr>
        <w:t xml:space="preserve"> </w:t>
      </w:r>
      <w:r>
        <w:rPr>
          <w:sz w:val="24"/>
        </w:rPr>
        <w:t>any,</w:t>
      </w:r>
      <w:r>
        <w:rPr>
          <w:spacing w:val="-7"/>
          <w:sz w:val="24"/>
        </w:rPr>
        <w:t xml:space="preserve"> </w:t>
      </w:r>
      <w:r>
        <w:rPr>
          <w:sz w:val="24"/>
        </w:rPr>
        <w:t>with</w:t>
      </w:r>
      <w:r>
        <w:rPr>
          <w:spacing w:val="-7"/>
          <w:sz w:val="24"/>
        </w:rPr>
        <w:t xml:space="preserve"> </w:t>
      </w:r>
      <w:r>
        <w:rPr>
          <w:sz w:val="24"/>
        </w:rPr>
        <w:t>an</w:t>
      </w:r>
      <w:r>
        <w:rPr>
          <w:spacing w:val="-4"/>
          <w:sz w:val="24"/>
        </w:rPr>
        <w:t xml:space="preserve"> </w:t>
      </w:r>
      <w:r>
        <w:rPr>
          <w:sz w:val="24"/>
        </w:rPr>
        <w:t>electronic</w:t>
      </w:r>
      <w:r>
        <w:rPr>
          <w:spacing w:val="-8"/>
          <w:sz w:val="24"/>
        </w:rPr>
        <w:t xml:space="preserve"> </w:t>
      </w:r>
      <w:r>
        <w:rPr>
          <w:sz w:val="24"/>
        </w:rPr>
        <w:t>or</w:t>
      </w:r>
      <w:r>
        <w:rPr>
          <w:spacing w:val="-8"/>
          <w:sz w:val="24"/>
        </w:rPr>
        <w:t xml:space="preserve"> </w:t>
      </w:r>
      <w:r>
        <w:rPr>
          <w:sz w:val="24"/>
        </w:rPr>
        <w:t>hard copy of the prehearing investigation report.</w:t>
      </w:r>
      <w:r>
        <w:rPr>
          <w:spacing w:val="40"/>
          <w:sz w:val="24"/>
        </w:rPr>
        <w:t xml:space="preserve"> </w:t>
      </w:r>
      <w:r>
        <w:rPr>
          <w:sz w:val="24"/>
        </w:rPr>
        <w:t>The Complainant and the Respondent each may submit to the Title IX Coordinator a written response to the prehearing investigation report. The response may include arguments that evidence or witnesses identified in the final investigation report as relevant are, in fact, not relevant and similarly, evidence identified and witnesses identified as directly related but not relevant by the Investigator(s) may be argued to be relevant. Any</w:t>
      </w:r>
      <w:r>
        <w:rPr>
          <w:spacing w:val="-15"/>
          <w:sz w:val="24"/>
        </w:rPr>
        <w:t xml:space="preserve"> </w:t>
      </w:r>
      <w:r>
        <w:rPr>
          <w:sz w:val="24"/>
        </w:rPr>
        <w:t>response</w:t>
      </w:r>
      <w:r>
        <w:rPr>
          <w:spacing w:val="-12"/>
          <w:sz w:val="24"/>
        </w:rPr>
        <w:t xml:space="preserve"> </w:t>
      </w:r>
      <w:r>
        <w:rPr>
          <w:sz w:val="24"/>
        </w:rPr>
        <w:t>must</w:t>
      </w:r>
      <w:r>
        <w:rPr>
          <w:spacing w:val="-8"/>
          <w:sz w:val="24"/>
        </w:rPr>
        <w:t xml:space="preserve"> </w:t>
      </w:r>
      <w:r>
        <w:rPr>
          <w:sz w:val="24"/>
        </w:rPr>
        <w:t>be</w:t>
      </w:r>
      <w:r>
        <w:rPr>
          <w:spacing w:val="-8"/>
          <w:sz w:val="24"/>
        </w:rPr>
        <w:t xml:space="preserve"> </w:t>
      </w:r>
      <w:r>
        <w:rPr>
          <w:sz w:val="24"/>
        </w:rPr>
        <w:t>received</w:t>
      </w:r>
      <w:r>
        <w:rPr>
          <w:spacing w:val="-7"/>
          <w:sz w:val="24"/>
        </w:rPr>
        <w:t xml:space="preserve"> </w:t>
      </w:r>
      <w:r>
        <w:rPr>
          <w:sz w:val="24"/>
        </w:rPr>
        <w:t>by</w:t>
      </w:r>
      <w:r>
        <w:rPr>
          <w:spacing w:val="-15"/>
          <w:sz w:val="24"/>
        </w:rPr>
        <w:t xml:space="preserve"> </w:t>
      </w:r>
      <w:r>
        <w:rPr>
          <w:sz w:val="24"/>
        </w:rPr>
        <w:t>the</w:t>
      </w:r>
      <w:r>
        <w:rPr>
          <w:spacing w:val="-10"/>
          <w:sz w:val="24"/>
        </w:rPr>
        <w:t xml:space="preserve"> </w:t>
      </w:r>
      <w:r>
        <w:rPr>
          <w:sz w:val="24"/>
        </w:rPr>
        <w:t>Title</w:t>
      </w:r>
      <w:r>
        <w:rPr>
          <w:spacing w:val="-3"/>
          <w:sz w:val="24"/>
        </w:rPr>
        <w:t xml:space="preserve"> </w:t>
      </w:r>
      <w:r>
        <w:rPr>
          <w:sz w:val="24"/>
        </w:rPr>
        <w:t>IX</w:t>
      </w:r>
      <w:r>
        <w:rPr>
          <w:spacing w:val="-10"/>
          <w:sz w:val="24"/>
        </w:rPr>
        <w:t xml:space="preserve"> </w:t>
      </w:r>
      <w:r>
        <w:rPr>
          <w:sz w:val="24"/>
        </w:rPr>
        <w:t>Coordinator</w:t>
      </w:r>
      <w:r>
        <w:rPr>
          <w:spacing w:val="-9"/>
          <w:sz w:val="24"/>
        </w:rPr>
        <w:t xml:space="preserve"> </w:t>
      </w:r>
      <w:r>
        <w:rPr>
          <w:sz w:val="24"/>
        </w:rPr>
        <w:t>on</w:t>
      </w:r>
      <w:r>
        <w:rPr>
          <w:spacing w:val="-7"/>
          <w:sz w:val="24"/>
        </w:rPr>
        <w:t xml:space="preserve"> </w:t>
      </w:r>
      <w:r>
        <w:rPr>
          <w:sz w:val="24"/>
        </w:rPr>
        <w:t>or</w:t>
      </w:r>
      <w:r>
        <w:rPr>
          <w:spacing w:val="-8"/>
          <w:sz w:val="24"/>
        </w:rPr>
        <w:t xml:space="preserve"> </w:t>
      </w:r>
      <w:r>
        <w:rPr>
          <w:sz w:val="24"/>
        </w:rPr>
        <w:t>before</w:t>
      </w:r>
      <w:r>
        <w:rPr>
          <w:spacing w:val="-8"/>
          <w:sz w:val="24"/>
        </w:rPr>
        <w:t xml:space="preserve"> </w:t>
      </w:r>
      <w:r>
        <w:rPr>
          <w:color w:val="000000"/>
          <w:sz w:val="24"/>
        </w:rPr>
        <w:t>10</w:t>
      </w:r>
      <w:r>
        <w:rPr>
          <w:color w:val="000000"/>
          <w:spacing w:val="-14"/>
          <w:sz w:val="24"/>
        </w:rPr>
        <w:t xml:space="preserve"> </w:t>
      </w:r>
      <w:r>
        <w:rPr>
          <w:color w:val="000000"/>
          <w:sz w:val="24"/>
        </w:rPr>
        <w:t>days</w:t>
      </w:r>
      <w:r>
        <w:rPr>
          <w:color w:val="000000"/>
          <w:spacing w:val="-7"/>
          <w:sz w:val="24"/>
        </w:rPr>
        <w:t xml:space="preserve"> </w:t>
      </w:r>
      <w:r>
        <w:rPr>
          <w:color w:val="000000"/>
          <w:sz w:val="24"/>
        </w:rPr>
        <w:t>after</w:t>
      </w:r>
      <w:r>
        <w:rPr>
          <w:color w:val="000000"/>
          <w:spacing w:val="-8"/>
          <w:sz w:val="24"/>
        </w:rPr>
        <w:t xml:space="preserve"> </w:t>
      </w:r>
      <w:r>
        <w:rPr>
          <w:color w:val="000000"/>
          <w:sz w:val="24"/>
        </w:rPr>
        <w:t>receipt of the prehearing investigation report.</w:t>
      </w:r>
    </w:p>
    <w:p w:rsidR="004C58DE" w:rsidRDefault="004C58DE">
      <w:pPr>
        <w:pStyle w:val="BodyText"/>
        <w:spacing w:before="10"/>
        <w:ind w:left="0"/>
      </w:pPr>
    </w:p>
    <w:p w:rsidR="004C58DE" w:rsidRDefault="001F4BE8">
      <w:pPr>
        <w:pStyle w:val="Heading1"/>
        <w:numPr>
          <w:ilvl w:val="0"/>
          <w:numId w:val="11"/>
        </w:numPr>
        <w:tabs>
          <w:tab w:val="left" w:pos="818"/>
        </w:tabs>
        <w:spacing w:before="1"/>
        <w:ind w:left="818" w:hanging="718"/>
        <w:jc w:val="both"/>
      </w:pPr>
      <w:r>
        <w:rPr>
          <w:spacing w:val="-2"/>
        </w:rPr>
        <w:t>Hearings</w:t>
      </w:r>
    </w:p>
    <w:p w:rsidR="004C58DE" w:rsidRDefault="001F4BE8">
      <w:pPr>
        <w:pStyle w:val="ListParagraph"/>
        <w:numPr>
          <w:ilvl w:val="1"/>
          <w:numId w:val="11"/>
        </w:numPr>
        <w:tabs>
          <w:tab w:val="left" w:pos="819"/>
        </w:tabs>
        <w:spacing w:before="266"/>
        <w:ind w:right="130" w:firstLine="0"/>
        <w:jc w:val="both"/>
        <w:rPr>
          <w:sz w:val="24"/>
        </w:rPr>
      </w:pPr>
      <w:r>
        <w:rPr>
          <w:b/>
          <w:sz w:val="24"/>
        </w:rPr>
        <w:t>Review Board Members.</w:t>
      </w:r>
      <w:r>
        <w:rPr>
          <w:b/>
          <w:spacing w:val="40"/>
          <w:sz w:val="24"/>
        </w:rPr>
        <w:t xml:space="preserve"> </w:t>
      </w:r>
      <w:r>
        <w:rPr>
          <w:sz w:val="24"/>
        </w:rPr>
        <w:t>Within five days of receipt of the prehearing investigation report, the Title IX Coordinator will select three members from the Pool to serve on the Review Board.</w:t>
      </w:r>
      <w:r>
        <w:rPr>
          <w:spacing w:val="40"/>
          <w:sz w:val="24"/>
        </w:rPr>
        <w:t xml:space="preserve"> </w:t>
      </w:r>
      <w:r>
        <w:rPr>
          <w:sz w:val="24"/>
        </w:rPr>
        <w:t>The</w:t>
      </w:r>
      <w:r>
        <w:rPr>
          <w:spacing w:val="-6"/>
          <w:sz w:val="24"/>
        </w:rPr>
        <w:t xml:space="preserve"> </w:t>
      </w:r>
      <w:r>
        <w:rPr>
          <w:sz w:val="24"/>
        </w:rPr>
        <w:t>Review</w:t>
      </w:r>
      <w:r>
        <w:rPr>
          <w:spacing w:val="-2"/>
          <w:sz w:val="24"/>
        </w:rPr>
        <w:t xml:space="preserve"> </w:t>
      </w:r>
      <w:r>
        <w:rPr>
          <w:sz w:val="24"/>
        </w:rPr>
        <w:t>Board</w:t>
      </w:r>
      <w:r>
        <w:rPr>
          <w:spacing w:val="-4"/>
          <w:sz w:val="24"/>
        </w:rPr>
        <w:t xml:space="preserve"> </w:t>
      </w:r>
      <w:r>
        <w:rPr>
          <w:sz w:val="24"/>
        </w:rPr>
        <w:t>Members</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be</w:t>
      </w:r>
      <w:r>
        <w:rPr>
          <w:spacing w:val="-6"/>
          <w:sz w:val="24"/>
        </w:rPr>
        <w:t xml:space="preserve"> </w:t>
      </w:r>
      <w:r>
        <w:rPr>
          <w:sz w:val="24"/>
        </w:rPr>
        <w:t>the</w:t>
      </w:r>
      <w:r>
        <w:rPr>
          <w:spacing w:val="-5"/>
          <w:sz w:val="24"/>
        </w:rPr>
        <w:t xml:space="preserve"> </w:t>
      </w:r>
      <w:r>
        <w:rPr>
          <w:sz w:val="24"/>
        </w:rPr>
        <w:t>Title</w:t>
      </w:r>
      <w:r>
        <w:rPr>
          <w:spacing w:val="-2"/>
          <w:sz w:val="24"/>
        </w:rPr>
        <w:t xml:space="preserve"> </w:t>
      </w:r>
      <w:r>
        <w:rPr>
          <w:sz w:val="24"/>
        </w:rPr>
        <w:t>IX</w:t>
      </w:r>
      <w:r>
        <w:rPr>
          <w:spacing w:val="-3"/>
          <w:sz w:val="24"/>
        </w:rPr>
        <w:t xml:space="preserve"> </w:t>
      </w:r>
      <w:r>
        <w:rPr>
          <w:sz w:val="24"/>
        </w:rPr>
        <w:t>Coordinator</w:t>
      </w:r>
      <w:r>
        <w:rPr>
          <w:spacing w:val="-5"/>
          <w:sz w:val="24"/>
        </w:rPr>
        <w:t xml:space="preserve"> </w:t>
      </w:r>
      <w:r>
        <w:rPr>
          <w:sz w:val="24"/>
        </w:rPr>
        <w:t>or</w:t>
      </w:r>
      <w:r>
        <w:rPr>
          <w:spacing w:val="-2"/>
          <w:sz w:val="24"/>
        </w:rPr>
        <w:t xml:space="preserve"> </w:t>
      </w:r>
      <w:r>
        <w:rPr>
          <w:sz w:val="24"/>
        </w:rPr>
        <w:t>the</w:t>
      </w:r>
      <w:r>
        <w:rPr>
          <w:spacing w:val="-1"/>
          <w:sz w:val="24"/>
        </w:rPr>
        <w:t xml:space="preserve"> </w:t>
      </w:r>
      <w:r>
        <w:rPr>
          <w:sz w:val="24"/>
        </w:rPr>
        <w:t>Investigator.</w:t>
      </w:r>
      <w:r>
        <w:rPr>
          <w:spacing w:val="40"/>
          <w:sz w:val="24"/>
        </w:rPr>
        <w:t xml:space="preserve"> </w:t>
      </w:r>
      <w:r>
        <w:rPr>
          <w:sz w:val="24"/>
        </w:rPr>
        <w:t>The Title IX Coordinator may elect to have an alternate from the Pool sit in throughout the hearing process in the event that a substitute is needed for any reason.</w:t>
      </w:r>
    </w:p>
    <w:p w:rsidR="004C58DE" w:rsidRDefault="004C58DE">
      <w:pPr>
        <w:jc w:val="both"/>
        <w:rPr>
          <w:sz w:val="24"/>
        </w:rPr>
        <w:sectPr w:rsidR="004C58DE">
          <w:pgSz w:w="12240" w:h="15840"/>
          <w:pgMar w:top="1280" w:right="1300" w:bottom="1260" w:left="1340" w:header="0" w:footer="1066" w:gutter="0"/>
          <w:cols w:space="720"/>
        </w:sectPr>
      </w:pPr>
    </w:p>
    <w:p w:rsidR="004C58DE" w:rsidRDefault="001F4BE8">
      <w:pPr>
        <w:pStyle w:val="ListParagraph"/>
        <w:numPr>
          <w:ilvl w:val="2"/>
          <w:numId w:val="11"/>
        </w:numPr>
        <w:tabs>
          <w:tab w:val="left" w:pos="1539"/>
        </w:tabs>
        <w:spacing w:before="65"/>
        <w:ind w:right="129" w:firstLine="719"/>
        <w:jc w:val="both"/>
        <w:rPr>
          <w:sz w:val="24"/>
        </w:rPr>
      </w:pPr>
      <w:r>
        <w:rPr>
          <w:sz w:val="24"/>
        </w:rPr>
        <w:lastRenderedPageBreak/>
        <w:t>The Title IX Coordinator will vet the assigned Review Board members and any alternate to ensure impartiality</w:t>
      </w:r>
      <w:r>
        <w:rPr>
          <w:spacing w:val="-2"/>
          <w:sz w:val="24"/>
        </w:rPr>
        <w:t xml:space="preserve"> </w:t>
      </w:r>
      <w:r>
        <w:rPr>
          <w:sz w:val="24"/>
        </w:rPr>
        <w:t>by ensuring there are no actual or apparent conflicts of interest or disqualifying biases that would affect the outcome of the hearing.</w:t>
      </w:r>
    </w:p>
    <w:p w:rsidR="004C58DE" w:rsidRDefault="004C58DE">
      <w:pPr>
        <w:pStyle w:val="BodyText"/>
        <w:ind w:left="0"/>
      </w:pPr>
    </w:p>
    <w:p w:rsidR="004C58DE" w:rsidRDefault="001F4BE8">
      <w:pPr>
        <w:pStyle w:val="ListParagraph"/>
        <w:numPr>
          <w:ilvl w:val="2"/>
          <w:numId w:val="11"/>
        </w:numPr>
        <w:tabs>
          <w:tab w:val="left" w:pos="1539"/>
        </w:tabs>
        <w:ind w:right="133" w:firstLine="719"/>
        <w:jc w:val="both"/>
        <w:rPr>
          <w:sz w:val="24"/>
        </w:rPr>
      </w:pPr>
      <w:r>
        <w:rPr>
          <w:sz w:val="24"/>
        </w:rPr>
        <w:t>The Title IX Coordinator will notify the members and alternate in writing of their selection and will provide each with the names of the Parties, their Advisors, if known, and witnesses who will appear at the hearing as named by the Investigator in the final prehearing investigation</w:t>
      </w:r>
      <w:r>
        <w:rPr>
          <w:spacing w:val="-10"/>
          <w:sz w:val="24"/>
        </w:rPr>
        <w:t xml:space="preserve"> </w:t>
      </w:r>
      <w:r>
        <w:rPr>
          <w:sz w:val="24"/>
        </w:rPr>
        <w:t>report</w:t>
      </w:r>
      <w:r>
        <w:rPr>
          <w:spacing w:val="78"/>
          <w:sz w:val="24"/>
        </w:rPr>
        <w:t xml:space="preserve"> </w:t>
      </w:r>
      <w:r>
        <w:rPr>
          <w:sz w:val="24"/>
        </w:rPr>
        <w:t>Any</w:t>
      </w:r>
      <w:r>
        <w:rPr>
          <w:spacing w:val="-11"/>
          <w:sz w:val="24"/>
        </w:rPr>
        <w:t xml:space="preserve"> </w:t>
      </w:r>
      <w:r>
        <w:rPr>
          <w:sz w:val="24"/>
        </w:rPr>
        <w:t>Review</w:t>
      </w:r>
      <w:r>
        <w:rPr>
          <w:spacing w:val="-11"/>
          <w:sz w:val="24"/>
        </w:rPr>
        <w:t xml:space="preserve"> </w:t>
      </w:r>
      <w:r>
        <w:rPr>
          <w:sz w:val="24"/>
        </w:rPr>
        <w:t>Board</w:t>
      </w:r>
      <w:r>
        <w:rPr>
          <w:spacing w:val="-11"/>
          <w:sz w:val="24"/>
        </w:rPr>
        <w:t xml:space="preserve"> </w:t>
      </w:r>
      <w:r>
        <w:rPr>
          <w:sz w:val="24"/>
        </w:rPr>
        <w:t>Member</w:t>
      </w:r>
      <w:r>
        <w:rPr>
          <w:spacing w:val="-6"/>
          <w:sz w:val="24"/>
        </w:rPr>
        <w:t xml:space="preserve"> </w:t>
      </w:r>
      <w:r>
        <w:rPr>
          <w:sz w:val="24"/>
        </w:rPr>
        <w:t>or</w:t>
      </w:r>
      <w:r>
        <w:rPr>
          <w:spacing w:val="-11"/>
          <w:sz w:val="24"/>
        </w:rPr>
        <w:t xml:space="preserve"> </w:t>
      </w:r>
      <w:r>
        <w:rPr>
          <w:sz w:val="24"/>
        </w:rPr>
        <w:t>alternate</w:t>
      </w:r>
      <w:r>
        <w:rPr>
          <w:spacing w:val="-10"/>
          <w:sz w:val="24"/>
        </w:rPr>
        <w:t xml:space="preserve"> </w:t>
      </w:r>
      <w:r>
        <w:rPr>
          <w:sz w:val="24"/>
        </w:rPr>
        <w:t>who</w:t>
      </w:r>
      <w:r>
        <w:rPr>
          <w:spacing w:val="-9"/>
          <w:sz w:val="24"/>
        </w:rPr>
        <w:t xml:space="preserve"> </w:t>
      </w:r>
      <w:r>
        <w:rPr>
          <w:sz w:val="24"/>
        </w:rPr>
        <w:t>cannot</w:t>
      </w:r>
      <w:r>
        <w:rPr>
          <w:spacing w:val="-8"/>
          <w:sz w:val="24"/>
        </w:rPr>
        <w:t xml:space="preserve"> </w:t>
      </w:r>
      <w:r>
        <w:rPr>
          <w:sz w:val="24"/>
        </w:rPr>
        <w:t>serve</w:t>
      </w:r>
      <w:r>
        <w:rPr>
          <w:spacing w:val="-11"/>
          <w:sz w:val="24"/>
        </w:rPr>
        <w:t xml:space="preserve"> </w:t>
      </w:r>
      <w:r>
        <w:rPr>
          <w:sz w:val="24"/>
        </w:rPr>
        <w:t>impartially,</w:t>
      </w:r>
      <w:r>
        <w:rPr>
          <w:spacing w:val="-10"/>
          <w:sz w:val="24"/>
        </w:rPr>
        <w:t xml:space="preserve"> </w:t>
      </w:r>
      <w:r>
        <w:rPr>
          <w:sz w:val="24"/>
        </w:rPr>
        <w:t>or</w:t>
      </w:r>
      <w:r>
        <w:rPr>
          <w:spacing w:val="-11"/>
          <w:sz w:val="24"/>
        </w:rPr>
        <w:t xml:space="preserve"> </w:t>
      </w:r>
      <w:r>
        <w:rPr>
          <w:sz w:val="24"/>
        </w:rPr>
        <w:t>has a known conflict of interest or disqualifying bias that would materially affect the outcome of the hearing should notify the Title IX Investigator in writing.</w:t>
      </w:r>
    </w:p>
    <w:p w:rsidR="004C58DE" w:rsidRDefault="004C58DE">
      <w:pPr>
        <w:pStyle w:val="BodyText"/>
        <w:ind w:left="0"/>
      </w:pPr>
    </w:p>
    <w:p w:rsidR="004C58DE" w:rsidRDefault="001F4BE8">
      <w:pPr>
        <w:pStyle w:val="ListParagraph"/>
        <w:numPr>
          <w:ilvl w:val="2"/>
          <w:numId w:val="11"/>
        </w:numPr>
        <w:tabs>
          <w:tab w:val="left" w:pos="1539"/>
        </w:tabs>
        <w:ind w:right="124" w:firstLine="719"/>
        <w:jc w:val="both"/>
        <w:rPr>
          <w:sz w:val="24"/>
        </w:rPr>
      </w:pPr>
      <w:r>
        <w:rPr>
          <w:sz w:val="24"/>
        </w:rPr>
        <w:t>The Review Board members will elect one member as Chair and will notify the Title IX Coordinator in writing of their selection.</w:t>
      </w:r>
      <w:r>
        <w:rPr>
          <w:spacing w:val="40"/>
          <w:sz w:val="24"/>
        </w:rPr>
        <w:t xml:space="preserve"> </w:t>
      </w:r>
      <w:r>
        <w:rPr>
          <w:sz w:val="24"/>
        </w:rPr>
        <w:t>At least ten days prior to the hearing, the Title IX Coordinator will provide the Review Board Members with an electronic or hard copy of the Formal</w:t>
      </w:r>
      <w:r>
        <w:rPr>
          <w:spacing w:val="-3"/>
          <w:sz w:val="24"/>
        </w:rPr>
        <w:t xml:space="preserve"> </w:t>
      </w:r>
      <w:r>
        <w:rPr>
          <w:sz w:val="24"/>
        </w:rPr>
        <w:t>Complaint,</w:t>
      </w:r>
      <w:r>
        <w:rPr>
          <w:spacing w:val="-3"/>
          <w:sz w:val="24"/>
        </w:rPr>
        <w:t xml:space="preserve"> </w:t>
      </w:r>
      <w:r>
        <w:rPr>
          <w:sz w:val="24"/>
        </w:rPr>
        <w:t>the</w:t>
      </w:r>
      <w:r>
        <w:rPr>
          <w:spacing w:val="-1"/>
          <w:sz w:val="24"/>
        </w:rPr>
        <w:t xml:space="preserve"> </w:t>
      </w:r>
      <w:r>
        <w:rPr>
          <w:sz w:val="24"/>
        </w:rPr>
        <w:t>prehearing</w:t>
      </w:r>
      <w:r>
        <w:rPr>
          <w:spacing w:val="-6"/>
          <w:sz w:val="24"/>
        </w:rPr>
        <w:t xml:space="preserve"> </w:t>
      </w:r>
      <w:r>
        <w:rPr>
          <w:sz w:val="24"/>
        </w:rPr>
        <w:t>investigation</w:t>
      </w:r>
      <w:r>
        <w:rPr>
          <w:spacing w:val="-3"/>
          <w:sz w:val="24"/>
        </w:rPr>
        <w:t xml:space="preserve"> </w:t>
      </w:r>
      <w:r>
        <w:rPr>
          <w:sz w:val="24"/>
        </w:rPr>
        <w:t>report,</w:t>
      </w:r>
      <w:r>
        <w:rPr>
          <w:spacing w:val="-3"/>
          <w:sz w:val="24"/>
        </w:rPr>
        <w:t xml:space="preserve"> </w:t>
      </w:r>
      <w:r>
        <w:rPr>
          <w:sz w:val="24"/>
        </w:rPr>
        <w:t>the</w:t>
      </w:r>
      <w:r>
        <w:rPr>
          <w:spacing w:val="-6"/>
          <w:sz w:val="24"/>
        </w:rPr>
        <w:t xml:space="preserve"> </w:t>
      </w:r>
      <w:r>
        <w:rPr>
          <w:sz w:val="24"/>
        </w:rPr>
        <w:t>responses</w:t>
      </w:r>
      <w:r>
        <w:rPr>
          <w:spacing w:val="-4"/>
          <w:sz w:val="24"/>
        </w:rPr>
        <w:t xml:space="preserve"> </w:t>
      </w:r>
      <w:r>
        <w:rPr>
          <w:sz w:val="24"/>
        </w:rPr>
        <w:t>of</w:t>
      </w:r>
      <w:r>
        <w:rPr>
          <w:spacing w:val="-7"/>
          <w:sz w:val="24"/>
        </w:rPr>
        <w:t xml:space="preserve"> </w:t>
      </w:r>
      <w:r>
        <w:rPr>
          <w:sz w:val="24"/>
        </w:rPr>
        <w:t>the Parties</w:t>
      </w:r>
      <w:r>
        <w:rPr>
          <w:spacing w:val="-2"/>
          <w:sz w:val="24"/>
        </w:rPr>
        <w:t xml:space="preserve"> </w:t>
      </w:r>
      <w:r>
        <w:rPr>
          <w:sz w:val="24"/>
        </w:rPr>
        <w:t>to</w:t>
      </w:r>
      <w:r>
        <w:rPr>
          <w:spacing w:val="-6"/>
          <w:sz w:val="24"/>
        </w:rPr>
        <w:t xml:space="preserve"> </w:t>
      </w:r>
      <w:r>
        <w:rPr>
          <w:sz w:val="24"/>
        </w:rPr>
        <w:t>the</w:t>
      </w:r>
      <w:r>
        <w:rPr>
          <w:spacing w:val="-1"/>
          <w:sz w:val="24"/>
        </w:rPr>
        <w:t xml:space="preserve"> </w:t>
      </w:r>
      <w:r>
        <w:rPr>
          <w:sz w:val="24"/>
        </w:rPr>
        <w:t>Directly Related Evidence, the responses of the Parties to the prehearing investigation report and the Directly Related Evidence collected by the Investigator. The Review Board Members are prohibited</w:t>
      </w:r>
      <w:r>
        <w:rPr>
          <w:spacing w:val="-15"/>
          <w:sz w:val="24"/>
        </w:rPr>
        <w:t xml:space="preserve"> </w:t>
      </w:r>
      <w:r>
        <w:rPr>
          <w:sz w:val="24"/>
        </w:rPr>
        <w:t>from</w:t>
      </w:r>
      <w:r>
        <w:rPr>
          <w:spacing w:val="-13"/>
          <w:sz w:val="24"/>
        </w:rPr>
        <w:t xml:space="preserve"> </w:t>
      </w:r>
      <w:r>
        <w:rPr>
          <w:sz w:val="24"/>
        </w:rPr>
        <w:t>disseminating</w:t>
      </w:r>
      <w:r>
        <w:rPr>
          <w:spacing w:val="-12"/>
          <w:sz w:val="24"/>
        </w:rPr>
        <w:t xml:space="preserve"> </w:t>
      </w:r>
      <w:r>
        <w:rPr>
          <w:sz w:val="24"/>
        </w:rPr>
        <w:t>or</w:t>
      </w:r>
      <w:r>
        <w:rPr>
          <w:spacing w:val="-10"/>
          <w:sz w:val="24"/>
        </w:rPr>
        <w:t xml:space="preserve"> </w:t>
      </w:r>
      <w:r>
        <w:rPr>
          <w:sz w:val="24"/>
        </w:rPr>
        <w:t>otherwise</w:t>
      </w:r>
      <w:r>
        <w:rPr>
          <w:spacing w:val="-10"/>
          <w:sz w:val="24"/>
        </w:rPr>
        <w:t xml:space="preserve"> </w:t>
      </w:r>
      <w:r>
        <w:rPr>
          <w:sz w:val="24"/>
        </w:rPr>
        <w:t>disclosing</w:t>
      </w:r>
      <w:r>
        <w:rPr>
          <w:spacing w:val="-12"/>
          <w:sz w:val="24"/>
        </w:rPr>
        <w:t xml:space="preserve"> </w:t>
      </w:r>
      <w:r>
        <w:rPr>
          <w:sz w:val="24"/>
        </w:rPr>
        <w:t>any</w:t>
      </w:r>
      <w:r>
        <w:rPr>
          <w:spacing w:val="-15"/>
          <w:sz w:val="24"/>
        </w:rPr>
        <w:t xml:space="preserve"> </w:t>
      </w:r>
      <w:r>
        <w:rPr>
          <w:sz w:val="24"/>
        </w:rPr>
        <w:t>of</w:t>
      </w:r>
      <w:r>
        <w:rPr>
          <w:spacing w:val="-12"/>
          <w:sz w:val="24"/>
        </w:rPr>
        <w:t xml:space="preserve"> </w:t>
      </w:r>
      <w:r>
        <w:rPr>
          <w:sz w:val="24"/>
        </w:rPr>
        <w:t>the</w:t>
      </w:r>
      <w:r>
        <w:rPr>
          <w:spacing w:val="-10"/>
          <w:sz w:val="24"/>
        </w:rPr>
        <w:t xml:space="preserve"> </w:t>
      </w:r>
      <w:r>
        <w:rPr>
          <w:sz w:val="24"/>
        </w:rPr>
        <w:t>information</w:t>
      </w:r>
      <w:r>
        <w:rPr>
          <w:spacing w:val="-11"/>
          <w:sz w:val="24"/>
        </w:rPr>
        <w:t xml:space="preserve"> </w:t>
      </w:r>
      <w:r>
        <w:rPr>
          <w:sz w:val="24"/>
        </w:rPr>
        <w:t>provided</w:t>
      </w:r>
      <w:r>
        <w:rPr>
          <w:spacing w:val="-9"/>
          <w:sz w:val="24"/>
        </w:rPr>
        <w:t xml:space="preserve"> </w:t>
      </w:r>
      <w:r>
        <w:rPr>
          <w:sz w:val="24"/>
        </w:rPr>
        <w:t>by</w:t>
      </w:r>
      <w:r>
        <w:rPr>
          <w:spacing w:val="-15"/>
          <w:sz w:val="24"/>
        </w:rPr>
        <w:t xml:space="preserve"> </w:t>
      </w:r>
      <w:r>
        <w:rPr>
          <w:sz w:val="24"/>
        </w:rPr>
        <w:t>the</w:t>
      </w:r>
      <w:r>
        <w:rPr>
          <w:spacing w:val="-10"/>
          <w:sz w:val="24"/>
        </w:rPr>
        <w:t xml:space="preserve"> </w:t>
      </w:r>
      <w:r>
        <w:rPr>
          <w:sz w:val="24"/>
        </w:rPr>
        <w:t>Title IX Coordinator.</w:t>
      </w:r>
      <w:r>
        <w:rPr>
          <w:spacing w:val="40"/>
          <w:sz w:val="24"/>
        </w:rPr>
        <w:t xml:space="preserve"> </w:t>
      </w:r>
      <w:r>
        <w:rPr>
          <w:sz w:val="24"/>
        </w:rPr>
        <w:t>Disclosure and/or dissemination of any</w:t>
      </w:r>
      <w:r>
        <w:rPr>
          <w:spacing w:val="-4"/>
          <w:sz w:val="24"/>
        </w:rPr>
        <w:t xml:space="preserve"> </w:t>
      </w:r>
      <w:r>
        <w:rPr>
          <w:sz w:val="24"/>
        </w:rPr>
        <w:t>of the information provided by</w:t>
      </w:r>
      <w:r>
        <w:rPr>
          <w:spacing w:val="-2"/>
          <w:sz w:val="24"/>
        </w:rPr>
        <w:t xml:space="preserve"> </w:t>
      </w:r>
      <w:r>
        <w:rPr>
          <w:sz w:val="24"/>
        </w:rPr>
        <w:t>the Title</w:t>
      </w:r>
    </w:p>
    <w:p w:rsidR="004C58DE" w:rsidRDefault="001F4BE8">
      <w:pPr>
        <w:pStyle w:val="BodyText"/>
        <w:ind w:right="131"/>
        <w:jc w:val="both"/>
      </w:pPr>
      <w:r>
        <w:t>IX Coordinator is considered gross misconduct. Employees found responsible for gross misconduct and</w:t>
      </w:r>
      <w:r>
        <w:rPr>
          <w:spacing w:val="-1"/>
        </w:rPr>
        <w:t xml:space="preserve"> </w:t>
      </w:r>
      <w:r>
        <w:t>may</w:t>
      </w:r>
      <w:r>
        <w:rPr>
          <w:spacing w:val="-13"/>
        </w:rPr>
        <w:t xml:space="preserve"> </w:t>
      </w:r>
      <w:r>
        <w:t>be</w:t>
      </w:r>
      <w:r>
        <w:rPr>
          <w:spacing w:val="-4"/>
        </w:rPr>
        <w:t xml:space="preserve"> </w:t>
      </w:r>
      <w:r>
        <w:t>dismissed immediately</w:t>
      </w:r>
      <w:r>
        <w:rPr>
          <w:spacing w:val="-15"/>
        </w:rPr>
        <w:t xml:space="preserve"> </w:t>
      </w:r>
      <w:r>
        <w:t>without progressive</w:t>
      </w:r>
      <w:r>
        <w:rPr>
          <w:spacing w:val="-2"/>
        </w:rPr>
        <w:t xml:space="preserve"> </w:t>
      </w:r>
      <w:r>
        <w:t>discipline</w:t>
      </w:r>
      <w:r>
        <w:rPr>
          <w:spacing w:val="-3"/>
        </w:rPr>
        <w:t xml:space="preserve"> </w:t>
      </w:r>
      <w:r>
        <w:t>in</w:t>
      </w:r>
      <w:r>
        <w:rPr>
          <w:spacing w:val="-1"/>
        </w:rPr>
        <w:t xml:space="preserve"> </w:t>
      </w:r>
      <w:r>
        <w:t>accordance</w:t>
      </w:r>
      <w:r>
        <w:rPr>
          <w:spacing w:val="-2"/>
        </w:rPr>
        <w:t xml:space="preserve"> </w:t>
      </w:r>
      <w:r>
        <w:t>with Board of Governors Policy 19.</w:t>
      </w:r>
      <w:r>
        <w:rPr>
          <w:spacing w:val="40"/>
        </w:rPr>
        <w:t xml:space="preserve"> </w:t>
      </w:r>
      <w:r>
        <w:t>Disclosure or dissemination of information provided by the Title IX Coordinator by a Faculty is considered insubordination and conduct which directly and substantially impairs the individual's fulfillment of institutional responsibilities. Faculty found responsible</w:t>
      </w:r>
      <w:r>
        <w:rPr>
          <w:spacing w:val="-15"/>
        </w:rPr>
        <w:t xml:space="preserve"> </w:t>
      </w:r>
      <w:r>
        <w:t>for</w:t>
      </w:r>
      <w:r>
        <w:rPr>
          <w:spacing w:val="-15"/>
        </w:rPr>
        <w:t xml:space="preserve"> </w:t>
      </w:r>
      <w:r>
        <w:t>disseminating</w:t>
      </w:r>
      <w:r>
        <w:rPr>
          <w:spacing w:val="-15"/>
        </w:rPr>
        <w:t xml:space="preserve"> </w:t>
      </w:r>
      <w:r>
        <w:t>or</w:t>
      </w:r>
      <w:r>
        <w:rPr>
          <w:spacing w:val="-15"/>
        </w:rPr>
        <w:t xml:space="preserve"> </w:t>
      </w:r>
      <w:r>
        <w:t>disclosing</w:t>
      </w:r>
      <w:r>
        <w:rPr>
          <w:spacing w:val="-15"/>
        </w:rPr>
        <w:t xml:space="preserve"> </w:t>
      </w:r>
      <w:r>
        <w:t>information</w:t>
      </w:r>
      <w:r>
        <w:rPr>
          <w:spacing w:val="-15"/>
        </w:rPr>
        <w:t xml:space="preserve"> </w:t>
      </w:r>
      <w:r>
        <w:t>may</w:t>
      </w:r>
      <w:r>
        <w:rPr>
          <w:spacing w:val="-15"/>
        </w:rPr>
        <w:t xml:space="preserve"> </w:t>
      </w:r>
      <w:r>
        <w:t>be</w:t>
      </w:r>
      <w:r>
        <w:rPr>
          <w:spacing w:val="-15"/>
        </w:rPr>
        <w:t xml:space="preserve"> </w:t>
      </w:r>
      <w:r>
        <w:t>dismissed</w:t>
      </w:r>
      <w:r>
        <w:rPr>
          <w:spacing w:val="-15"/>
        </w:rPr>
        <w:t xml:space="preserve"> </w:t>
      </w:r>
      <w:r>
        <w:t>in</w:t>
      </w:r>
      <w:r>
        <w:rPr>
          <w:spacing w:val="-14"/>
        </w:rPr>
        <w:t xml:space="preserve"> </w:t>
      </w:r>
      <w:r>
        <w:t>accordance</w:t>
      </w:r>
      <w:r>
        <w:rPr>
          <w:spacing w:val="-13"/>
        </w:rPr>
        <w:t xml:space="preserve"> </w:t>
      </w:r>
      <w:r>
        <w:t>with</w:t>
      </w:r>
      <w:r>
        <w:rPr>
          <w:spacing w:val="-14"/>
        </w:rPr>
        <w:t xml:space="preserve"> </w:t>
      </w:r>
      <w:r>
        <w:t>West Virginia Higher Education Policy Commission Procedural Rule Title 133, Series 9, Academic Freedom, Professional Responsibility, Promotion and Tenure, section 12.</w:t>
      </w:r>
    </w:p>
    <w:p w:rsidR="004C58DE" w:rsidRDefault="001F4BE8">
      <w:pPr>
        <w:pStyle w:val="ListParagraph"/>
        <w:numPr>
          <w:ilvl w:val="1"/>
          <w:numId w:val="11"/>
        </w:numPr>
        <w:tabs>
          <w:tab w:val="left" w:pos="820"/>
        </w:tabs>
        <w:spacing w:before="275"/>
        <w:ind w:right="318" w:firstLine="0"/>
        <w:rPr>
          <w:sz w:val="24"/>
        </w:rPr>
      </w:pPr>
      <w:r>
        <w:rPr>
          <w:b/>
          <w:sz w:val="24"/>
        </w:rPr>
        <w:t>Notice</w:t>
      </w:r>
      <w:r>
        <w:rPr>
          <w:b/>
          <w:spacing w:val="-2"/>
          <w:sz w:val="24"/>
        </w:rPr>
        <w:t xml:space="preserve"> </w:t>
      </w:r>
      <w:r>
        <w:rPr>
          <w:b/>
          <w:sz w:val="24"/>
        </w:rPr>
        <w:t>and Timing of Hearing.</w:t>
      </w:r>
      <w:r>
        <w:rPr>
          <w:b/>
          <w:spacing w:val="40"/>
          <w:sz w:val="24"/>
        </w:rPr>
        <w:t xml:space="preserve"> </w:t>
      </w:r>
      <w:r>
        <w:rPr>
          <w:sz w:val="24"/>
        </w:rPr>
        <w:t>Typically, a</w:t>
      </w:r>
      <w:r>
        <w:rPr>
          <w:spacing w:val="-1"/>
          <w:sz w:val="24"/>
        </w:rPr>
        <w:t xml:space="preserve"> </w:t>
      </w:r>
      <w:r>
        <w:rPr>
          <w:sz w:val="24"/>
        </w:rPr>
        <w:t>hearing</w:t>
      </w:r>
      <w:r>
        <w:rPr>
          <w:spacing w:val="-2"/>
          <w:sz w:val="24"/>
        </w:rPr>
        <w:t xml:space="preserve"> </w:t>
      </w:r>
      <w:r>
        <w:rPr>
          <w:sz w:val="24"/>
        </w:rPr>
        <w:t>will be</w:t>
      </w:r>
      <w:r>
        <w:rPr>
          <w:spacing w:val="-1"/>
          <w:sz w:val="24"/>
        </w:rPr>
        <w:t xml:space="preserve"> </w:t>
      </w:r>
      <w:r>
        <w:rPr>
          <w:sz w:val="24"/>
        </w:rPr>
        <w:t xml:space="preserve">scheduled at least </w:t>
      </w:r>
      <w:r>
        <w:rPr>
          <w:color w:val="000000"/>
          <w:sz w:val="24"/>
        </w:rPr>
        <w:t>five and</w:t>
      </w:r>
      <w:r>
        <w:rPr>
          <w:color w:val="000000"/>
          <w:spacing w:val="-2"/>
          <w:sz w:val="24"/>
        </w:rPr>
        <w:t xml:space="preserve"> </w:t>
      </w:r>
      <w:r>
        <w:rPr>
          <w:color w:val="000000"/>
          <w:sz w:val="24"/>
        </w:rPr>
        <w:t>not</w:t>
      </w:r>
      <w:r>
        <w:rPr>
          <w:color w:val="000000"/>
          <w:spacing w:val="-2"/>
          <w:sz w:val="24"/>
        </w:rPr>
        <w:t xml:space="preserve"> </w:t>
      </w:r>
      <w:r>
        <w:rPr>
          <w:color w:val="000000"/>
          <w:sz w:val="24"/>
        </w:rPr>
        <w:t>more</w:t>
      </w:r>
      <w:r>
        <w:rPr>
          <w:color w:val="000000"/>
          <w:spacing w:val="-4"/>
          <w:sz w:val="24"/>
        </w:rPr>
        <w:t xml:space="preserve"> </w:t>
      </w:r>
      <w:r>
        <w:rPr>
          <w:color w:val="000000"/>
          <w:sz w:val="24"/>
        </w:rPr>
        <w:t>than</w:t>
      </w:r>
      <w:r>
        <w:rPr>
          <w:color w:val="000000"/>
          <w:spacing w:val="-3"/>
          <w:sz w:val="24"/>
        </w:rPr>
        <w:t xml:space="preserve"> </w:t>
      </w:r>
      <w:r>
        <w:rPr>
          <w:color w:val="000000"/>
          <w:spacing w:val="19"/>
          <w:sz w:val="24"/>
        </w:rPr>
        <w:t>1</w:t>
      </w:r>
      <w:r>
        <w:rPr>
          <w:color w:val="000000"/>
          <w:spacing w:val="-2"/>
          <w:sz w:val="24"/>
        </w:rPr>
        <w:t xml:space="preserve"> </w:t>
      </w:r>
      <w:r>
        <w:rPr>
          <w:color w:val="000000"/>
          <w:sz w:val="24"/>
        </w:rPr>
        <w:t>0 days after</w:t>
      </w:r>
      <w:r>
        <w:rPr>
          <w:color w:val="000000"/>
          <w:spacing w:val="-2"/>
          <w:sz w:val="24"/>
        </w:rPr>
        <w:t xml:space="preserve"> </w:t>
      </w:r>
      <w:r>
        <w:rPr>
          <w:color w:val="000000"/>
          <w:sz w:val="24"/>
        </w:rPr>
        <w:t>the</w:t>
      </w:r>
      <w:r>
        <w:rPr>
          <w:color w:val="000000"/>
          <w:spacing w:val="-4"/>
          <w:sz w:val="24"/>
        </w:rPr>
        <w:t xml:space="preserve"> </w:t>
      </w:r>
      <w:r>
        <w:rPr>
          <w:color w:val="000000"/>
          <w:sz w:val="24"/>
        </w:rPr>
        <w:t>Parties</w:t>
      </w:r>
      <w:r>
        <w:rPr>
          <w:color w:val="000000"/>
          <w:spacing w:val="-2"/>
          <w:sz w:val="24"/>
        </w:rPr>
        <w:t xml:space="preserve"> </w:t>
      </w:r>
      <w:r>
        <w:rPr>
          <w:color w:val="000000"/>
          <w:sz w:val="24"/>
        </w:rPr>
        <w:t>receive</w:t>
      </w:r>
      <w:r>
        <w:rPr>
          <w:color w:val="000000"/>
          <w:spacing w:val="-3"/>
          <w:sz w:val="24"/>
        </w:rPr>
        <w:t xml:space="preserve"> </w:t>
      </w:r>
      <w:r>
        <w:rPr>
          <w:color w:val="000000"/>
          <w:sz w:val="24"/>
        </w:rPr>
        <w:t>the</w:t>
      </w:r>
      <w:r>
        <w:rPr>
          <w:color w:val="000000"/>
          <w:spacing w:val="-2"/>
          <w:sz w:val="24"/>
        </w:rPr>
        <w:t xml:space="preserve"> </w:t>
      </w:r>
      <w:r>
        <w:rPr>
          <w:color w:val="000000"/>
          <w:sz w:val="24"/>
        </w:rPr>
        <w:t>prehearing</w:t>
      </w:r>
      <w:r>
        <w:rPr>
          <w:color w:val="000000"/>
          <w:spacing w:val="-5"/>
          <w:sz w:val="24"/>
        </w:rPr>
        <w:t xml:space="preserve"> </w:t>
      </w:r>
      <w:r>
        <w:rPr>
          <w:color w:val="000000"/>
          <w:sz w:val="24"/>
        </w:rPr>
        <w:t>investigation</w:t>
      </w:r>
      <w:r>
        <w:rPr>
          <w:color w:val="000000"/>
          <w:spacing w:val="-2"/>
          <w:sz w:val="24"/>
        </w:rPr>
        <w:t xml:space="preserve"> </w:t>
      </w:r>
      <w:r>
        <w:rPr>
          <w:color w:val="000000"/>
          <w:sz w:val="24"/>
        </w:rPr>
        <w:t xml:space="preserve">report. </w:t>
      </w:r>
      <w:r>
        <w:rPr>
          <w:color w:val="000000"/>
          <w:spacing w:val="-2"/>
          <w:sz w:val="24"/>
        </w:rPr>
        <w:t>No less than</w:t>
      </w:r>
      <w:r>
        <w:rPr>
          <w:color w:val="000000"/>
          <w:spacing w:val="-7"/>
          <w:sz w:val="24"/>
        </w:rPr>
        <w:t xml:space="preserve"> </w:t>
      </w:r>
      <w:r w:rsidR="00CC3ABA" w:rsidRPr="00CC3ABA">
        <w:rPr>
          <w:color w:val="000000"/>
          <w:spacing w:val="-2"/>
          <w:sz w:val="24"/>
        </w:rPr>
        <w:t xml:space="preserve">10 </w:t>
      </w:r>
      <w:r w:rsidRPr="00CC3ABA">
        <w:rPr>
          <w:color w:val="000000"/>
          <w:spacing w:val="-2"/>
          <w:sz w:val="24"/>
        </w:rPr>
        <w:t>business</w:t>
      </w:r>
      <w:r>
        <w:rPr>
          <w:color w:val="000000"/>
          <w:spacing w:val="-7"/>
          <w:sz w:val="24"/>
        </w:rPr>
        <w:t xml:space="preserve"> </w:t>
      </w:r>
      <w:r>
        <w:rPr>
          <w:color w:val="000000"/>
          <w:spacing w:val="-2"/>
          <w:sz w:val="24"/>
        </w:rPr>
        <w:t>days</w:t>
      </w:r>
      <w:r>
        <w:rPr>
          <w:color w:val="000000"/>
          <w:spacing w:val="-7"/>
          <w:sz w:val="24"/>
        </w:rPr>
        <w:t xml:space="preserve"> </w:t>
      </w:r>
      <w:r>
        <w:rPr>
          <w:color w:val="000000"/>
          <w:spacing w:val="-2"/>
          <w:sz w:val="24"/>
        </w:rPr>
        <w:t>prior</w:t>
      </w:r>
      <w:r>
        <w:rPr>
          <w:color w:val="000000"/>
          <w:spacing w:val="-9"/>
          <w:sz w:val="24"/>
        </w:rPr>
        <w:t xml:space="preserve"> </w:t>
      </w:r>
      <w:r>
        <w:rPr>
          <w:color w:val="000000"/>
          <w:spacing w:val="-2"/>
          <w:sz w:val="24"/>
        </w:rPr>
        <w:t>to</w:t>
      </w:r>
      <w:r>
        <w:rPr>
          <w:color w:val="000000"/>
          <w:spacing w:val="-8"/>
          <w:sz w:val="24"/>
        </w:rPr>
        <w:t xml:space="preserve"> </w:t>
      </w:r>
      <w:r>
        <w:rPr>
          <w:color w:val="000000"/>
          <w:spacing w:val="-2"/>
          <w:sz w:val="24"/>
        </w:rPr>
        <w:t>the</w:t>
      </w:r>
      <w:r>
        <w:rPr>
          <w:color w:val="000000"/>
          <w:spacing w:val="-10"/>
          <w:sz w:val="24"/>
        </w:rPr>
        <w:t xml:space="preserve"> </w:t>
      </w:r>
      <w:r>
        <w:rPr>
          <w:color w:val="000000"/>
          <w:spacing w:val="-2"/>
          <w:sz w:val="24"/>
        </w:rPr>
        <w:t>hearing,</w:t>
      </w:r>
      <w:r>
        <w:rPr>
          <w:color w:val="000000"/>
          <w:spacing w:val="-7"/>
          <w:sz w:val="24"/>
        </w:rPr>
        <w:t xml:space="preserve"> </w:t>
      </w:r>
      <w:r>
        <w:rPr>
          <w:color w:val="000000"/>
          <w:spacing w:val="-2"/>
          <w:sz w:val="24"/>
        </w:rPr>
        <w:t>the</w:t>
      </w:r>
      <w:r>
        <w:rPr>
          <w:color w:val="000000"/>
          <w:spacing w:val="-10"/>
          <w:sz w:val="24"/>
        </w:rPr>
        <w:t xml:space="preserve"> </w:t>
      </w:r>
      <w:r>
        <w:rPr>
          <w:color w:val="000000"/>
          <w:spacing w:val="-2"/>
          <w:sz w:val="24"/>
        </w:rPr>
        <w:t>Decision</w:t>
      </w:r>
      <w:r>
        <w:rPr>
          <w:color w:val="000000"/>
          <w:spacing w:val="-17"/>
          <w:sz w:val="24"/>
        </w:rPr>
        <w:t xml:space="preserve"> </w:t>
      </w:r>
      <w:r>
        <w:rPr>
          <w:color w:val="000000"/>
          <w:spacing w:val="-2"/>
          <w:sz w:val="24"/>
        </w:rPr>
        <w:t xml:space="preserve">Making </w:t>
      </w:r>
      <w:r>
        <w:rPr>
          <w:color w:val="000000"/>
          <w:sz w:val="24"/>
        </w:rPr>
        <w:t>Chair</w:t>
      </w:r>
      <w:r>
        <w:rPr>
          <w:color w:val="000000"/>
          <w:spacing w:val="-6"/>
          <w:sz w:val="24"/>
        </w:rPr>
        <w:t xml:space="preserve"> </w:t>
      </w:r>
      <w:r>
        <w:rPr>
          <w:color w:val="000000"/>
          <w:sz w:val="24"/>
        </w:rPr>
        <w:t>will</w:t>
      </w:r>
      <w:r>
        <w:rPr>
          <w:color w:val="000000"/>
          <w:spacing w:val="-2"/>
          <w:sz w:val="24"/>
        </w:rPr>
        <w:t xml:space="preserve"> </w:t>
      </w:r>
      <w:r>
        <w:rPr>
          <w:color w:val="000000"/>
          <w:sz w:val="24"/>
        </w:rPr>
        <w:t>send</w:t>
      </w:r>
      <w:r>
        <w:rPr>
          <w:color w:val="000000"/>
          <w:spacing w:val="-3"/>
          <w:sz w:val="24"/>
        </w:rPr>
        <w:t xml:space="preserve"> </w:t>
      </w:r>
      <w:r>
        <w:rPr>
          <w:color w:val="000000"/>
          <w:sz w:val="24"/>
        </w:rPr>
        <w:t>notice of the hearing to the Parties, witnesses and the Review Board Members. Once mailed, emailed, and/or received in-person, notice will be presumptively delivered.</w:t>
      </w:r>
    </w:p>
    <w:p w:rsidR="004C58DE" w:rsidRDefault="001F4BE8">
      <w:pPr>
        <w:pStyle w:val="BodyText"/>
      </w:pPr>
      <w:r>
        <w:t>The</w:t>
      </w:r>
      <w:r>
        <w:rPr>
          <w:spacing w:val="-9"/>
        </w:rPr>
        <w:t xml:space="preserve"> </w:t>
      </w:r>
      <w:r>
        <w:t>Notice</w:t>
      </w:r>
      <w:r>
        <w:rPr>
          <w:spacing w:val="-5"/>
        </w:rPr>
        <w:t xml:space="preserve"> </w:t>
      </w:r>
      <w:r>
        <w:t>of</w:t>
      </w:r>
      <w:r>
        <w:rPr>
          <w:spacing w:val="1"/>
        </w:rPr>
        <w:t xml:space="preserve"> </w:t>
      </w:r>
      <w:r>
        <w:t>Hearing</w:t>
      </w:r>
      <w:r>
        <w:rPr>
          <w:spacing w:val="-8"/>
        </w:rPr>
        <w:t xml:space="preserve"> </w:t>
      </w:r>
      <w:r>
        <w:t>to</w:t>
      </w:r>
      <w:r>
        <w:rPr>
          <w:spacing w:val="3"/>
        </w:rPr>
        <w:t xml:space="preserve"> </w:t>
      </w:r>
      <w:r>
        <w:t>the</w:t>
      </w:r>
      <w:r>
        <w:rPr>
          <w:spacing w:val="-4"/>
        </w:rPr>
        <w:t xml:space="preserve"> </w:t>
      </w:r>
      <w:r>
        <w:t>Parties and</w:t>
      </w:r>
      <w:r>
        <w:rPr>
          <w:spacing w:val="-1"/>
        </w:rPr>
        <w:t xml:space="preserve"> </w:t>
      </w:r>
      <w:r>
        <w:t>the</w:t>
      </w:r>
      <w:r>
        <w:rPr>
          <w:spacing w:val="-3"/>
        </w:rPr>
        <w:t xml:space="preserve"> </w:t>
      </w:r>
      <w:r>
        <w:t>Review</w:t>
      </w:r>
      <w:r>
        <w:rPr>
          <w:spacing w:val="-3"/>
        </w:rPr>
        <w:t xml:space="preserve"> </w:t>
      </w:r>
      <w:r>
        <w:t>Board</w:t>
      </w:r>
      <w:r>
        <w:rPr>
          <w:spacing w:val="-1"/>
        </w:rPr>
        <w:t xml:space="preserve"> </w:t>
      </w:r>
      <w:r>
        <w:t>Members</w:t>
      </w:r>
      <w:r>
        <w:rPr>
          <w:spacing w:val="1"/>
        </w:rPr>
        <w:t xml:space="preserve"> </w:t>
      </w:r>
      <w:r>
        <w:t>will</w:t>
      </w:r>
      <w:r>
        <w:rPr>
          <w:spacing w:val="1"/>
        </w:rPr>
        <w:t xml:space="preserve"> </w:t>
      </w:r>
      <w:r>
        <w:rPr>
          <w:spacing w:val="-2"/>
        </w:rPr>
        <w:t>include:</w:t>
      </w:r>
      <w:bookmarkStart w:id="0" w:name="_GoBack"/>
      <w:bookmarkEnd w:id="0"/>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Date</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hearing;</w:t>
      </w:r>
    </w:p>
    <w:p w:rsidR="004C58DE" w:rsidRDefault="004C58DE">
      <w:pPr>
        <w:pStyle w:val="BodyText"/>
        <w:spacing w:before="3"/>
        <w:ind w:left="0"/>
      </w:pPr>
    </w:p>
    <w:p w:rsidR="004C58DE" w:rsidRDefault="001F4BE8">
      <w:pPr>
        <w:pStyle w:val="ListParagraph"/>
        <w:numPr>
          <w:ilvl w:val="2"/>
          <w:numId w:val="11"/>
        </w:numPr>
        <w:tabs>
          <w:tab w:val="left" w:pos="1539"/>
        </w:tabs>
        <w:ind w:right="130" w:firstLine="719"/>
        <w:jc w:val="both"/>
        <w:rPr>
          <w:sz w:val="24"/>
        </w:rPr>
      </w:pPr>
      <w:r>
        <w:rPr>
          <w:sz w:val="24"/>
        </w:rPr>
        <w:t>Names of the Review Board members and any other attendees including but not limited</w:t>
      </w:r>
      <w:r>
        <w:rPr>
          <w:spacing w:val="-1"/>
          <w:sz w:val="24"/>
        </w:rPr>
        <w:t xml:space="preserve"> </w:t>
      </w:r>
      <w:r>
        <w:rPr>
          <w:sz w:val="24"/>
        </w:rPr>
        <w:t>to</w:t>
      </w:r>
      <w:r>
        <w:rPr>
          <w:spacing w:val="-3"/>
          <w:sz w:val="24"/>
        </w:rPr>
        <w:t xml:space="preserve"> </w:t>
      </w:r>
      <w:r>
        <w:rPr>
          <w:sz w:val="24"/>
        </w:rPr>
        <w:t>any</w:t>
      </w:r>
      <w:r>
        <w:rPr>
          <w:spacing w:val="-13"/>
          <w:sz w:val="24"/>
        </w:rPr>
        <w:t xml:space="preserve"> </w:t>
      </w:r>
      <w:r>
        <w:rPr>
          <w:sz w:val="24"/>
        </w:rPr>
        <w:t>individual responsible</w:t>
      </w:r>
      <w:r>
        <w:rPr>
          <w:spacing w:val="-1"/>
          <w:sz w:val="24"/>
        </w:rPr>
        <w:t xml:space="preserve"> </w:t>
      </w:r>
      <w:r>
        <w:rPr>
          <w:sz w:val="24"/>
        </w:rPr>
        <w:t>for</w:t>
      </w:r>
      <w:r>
        <w:rPr>
          <w:spacing w:val="-3"/>
          <w:sz w:val="24"/>
        </w:rPr>
        <w:t xml:space="preserve"> </w:t>
      </w:r>
      <w:r>
        <w:rPr>
          <w:sz w:val="24"/>
        </w:rPr>
        <w:t>the audio-visual or</w:t>
      </w:r>
      <w:r>
        <w:rPr>
          <w:spacing w:val="-2"/>
          <w:sz w:val="24"/>
        </w:rPr>
        <w:t xml:space="preserve"> </w:t>
      </w:r>
      <w:r>
        <w:rPr>
          <w:sz w:val="24"/>
        </w:rPr>
        <w:t>audio</w:t>
      </w:r>
      <w:r>
        <w:rPr>
          <w:spacing w:val="-1"/>
          <w:sz w:val="24"/>
        </w:rPr>
        <w:t xml:space="preserve"> </w:t>
      </w:r>
      <w:r>
        <w:rPr>
          <w:sz w:val="24"/>
        </w:rPr>
        <w:t>recording</w:t>
      </w:r>
      <w:r>
        <w:rPr>
          <w:spacing w:val="-6"/>
          <w:sz w:val="24"/>
        </w:rPr>
        <w:t xml:space="preserve"> </w:t>
      </w:r>
      <w:r>
        <w:rPr>
          <w:sz w:val="24"/>
        </w:rPr>
        <w:t>of</w:t>
      </w:r>
      <w:r>
        <w:rPr>
          <w:spacing w:val="-1"/>
          <w:sz w:val="24"/>
        </w:rPr>
        <w:t xml:space="preserve"> </w:t>
      </w:r>
      <w:r>
        <w:rPr>
          <w:sz w:val="24"/>
        </w:rPr>
        <w:t>the</w:t>
      </w:r>
      <w:r>
        <w:rPr>
          <w:spacing w:val="-1"/>
          <w:sz w:val="24"/>
        </w:rPr>
        <w:t xml:space="preserve"> </w:t>
      </w:r>
      <w:r>
        <w:rPr>
          <w:sz w:val="24"/>
        </w:rPr>
        <w:t>hearing</w:t>
      </w:r>
      <w:r>
        <w:rPr>
          <w:spacing w:val="-6"/>
          <w:sz w:val="24"/>
        </w:rPr>
        <w:t xml:space="preserve"> </w:t>
      </w:r>
      <w:r>
        <w:rPr>
          <w:sz w:val="24"/>
        </w:rPr>
        <w:t>and/or any hearing facilitator;</w:t>
      </w:r>
    </w:p>
    <w:p w:rsidR="004C58DE" w:rsidRDefault="001F4BE8">
      <w:pPr>
        <w:pStyle w:val="ListParagraph"/>
        <w:numPr>
          <w:ilvl w:val="2"/>
          <w:numId w:val="11"/>
        </w:numPr>
        <w:tabs>
          <w:tab w:val="left" w:pos="1539"/>
        </w:tabs>
        <w:spacing w:before="274"/>
        <w:ind w:right="146" w:firstLine="719"/>
        <w:jc w:val="both"/>
        <w:rPr>
          <w:sz w:val="24"/>
        </w:rPr>
      </w:pPr>
      <w:r>
        <w:rPr>
          <w:sz w:val="24"/>
        </w:rPr>
        <w:t>Procedure for challenging a Review Board member for bias or conflict of interest that would materially affect the outcome of the hearing;</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ListParagraph"/>
        <w:numPr>
          <w:ilvl w:val="2"/>
          <w:numId w:val="11"/>
        </w:numPr>
        <w:tabs>
          <w:tab w:val="left" w:pos="1539"/>
        </w:tabs>
        <w:spacing w:before="65"/>
        <w:ind w:right="131" w:firstLine="719"/>
        <w:jc w:val="both"/>
        <w:rPr>
          <w:sz w:val="24"/>
        </w:rPr>
      </w:pPr>
      <w:r>
        <w:rPr>
          <w:sz w:val="24"/>
        </w:rPr>
        <w:lastRenderedPageBreak/>
        <w:t>Notification that the Parties may have the assistance of an Advisor of their choosing,</w:t>
      </w:r>
      <w:r>
        <w:rPr>
          <w:spacing w:val="-15"/>
          <w:sz w:val="24"/>
        </w:rPr>
        <w:t xml:space="preserve"> </w:t>
      </w:r>
      <w:r>
        <w:rPr>
          <w:sz w:val="24"/>
        </w:rPr>
        <w:t>including</w:t>
      </w:r>
      <w:r>
        <w:rPr>
          <w:spacing w:val="-15"/>
          <w:sz w:val="24"/>
        </w:rPr>
        <w:t xml:space="preserve"> </w:t>
      </w:r>
      <w:r>
        <w:rPr>
          <w:sz w:val="24"/>
        </w:rPr>
        <w:t>legal</w:t>
      </w:r>
      <w:r>
        <w:rPr>
          <w:spacing w:val="-15"/>
          <w:sz w:val="24"/>
        </w:rPr>
        <w:t xml:space="preserve"> </w:t>
      </w:r>
      <w:r>
        <w:rPr>
          <w:sz w:val="24"/>
        </w:rPr>
        <w:t>counsel</w:t>
      </w:r>
      <w:r>
        <w:rPr>
          <w:spacing w:val="-15"/>
          <w:sz w:val="24"/>
        </w:rPr>
        <w:t xml:space="preserve"> </w:t>
      </w:r>
      <w:r>
        <w:rPr>
          <w:sz w:val="24"/>
        </w:rPr>
        <w:t>of</w:t>
      </w:r>
      <w:r>
        <w:rPr>
          <w:spacing w:val="-15"/>
          <w:sz w:val="24"/>
        </w:rPr>
        <w:t xml:space="preserve"> </w:t>
      </w:r>
      <w:r>
        <w:rPr>
          <w:sz w:val="24"/>
        </w:rPr>
        <w:t>their</w:t>
      </w:r>
      <w:r>
        <w:rPr>
          <w:spacing w:val="-15"/>
          <w:sz w:val="24"/>
        </w:rPr>
        <w:t xml:space="preserve"> </w:t>
      </w:r>
      <w:r>
        <w:rPr>
          <w:sz w:val="24"/>
        </w:rPr>
        <w:t>choice</w:t>
      </w:r>
      <w:r>
        <w:rPr>
          <w:spacing w:val="-15"/>
          <w:sz w:val="24"/>
        </w:rPr>
        <w:t xml:space="preserve"> </w:t>
      </w:r>
      <w:r>
        <w:rPr>
          <w:sz w:val="24"/>
        </w:rPr>
        <w:t>at</w:t>
      </w:r>
      <w:r>
        <w:rPr>
          <w:spacing w:val="-15"/>
          <w:sz w:val="24"/>
        </w:rPr>
        <w:t xml:space="preserve"> </w:t>
      </w:r>
      <w:r>
        <w:rPr>
          <w:sz w:val="24"/>
        </w:rPr>
        <w:t>their</w:t>
      </w:r>
      <w:r>
        <w:rPr>
          <w:spacing w:val="-15"/>
          <w:sz w:val="24"/>
        </w:rPr>
        <w:t xml:space="preserve"> </w:t>
      </w:r>
      <w:r>
        <w:rPr>
          <w:sz w:val="24"/>
        </w:rPr>
        <w:t>expense</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hearing</w:t>
      </w:r>
      <w:r>
        <w:rPr>
          <w:spacing w:val="-15"/>
          <w:sz w:val="24"/>
        </w:rPr>
        <w:t xml:space="preserve"> </w:t>
      </w:r>
      <w:r>
        <w:rPr>
          <w:sz w:val="24"/>
        </w:rPr>
        <w:t>and</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required to have one present for the purposes of Cross-Examination.</w:t>
      </w:r>
    </w:p>
    <w:p w:rsidR="004C58DE" w:rsidRDefault="004C58DE">
      <w:pPr>
        <w:pStyle w:val="BodyText"/>
        <w:ind w:left="0"/>
      </w:pPr>
    </w:p>
    <w:p w:rsidR="004C58DE" w:rsidRDefault="001F4BE8">
      <w:pPr>
        <w:pStyle w:val="ListParagraph"/>
        <w:numPr>
          <w:ilvl w:val="2"/>
          <w:numId w:val="11"/>
        </w:numPr>
        <w:tabs>
          <w:tab w:val="left" w:pos="1539"/>
        </w:tabs>
        <w:ind w:right="131" w:firstLine="719"/>
        <w:jc w:val="both"/>
        <w:rPr>
          <w:sz w:val="24"/>
        </w:rPr>
      </w:pPr>
      <w:r>
        <w:rPr>
          <w:sz w:val="24"/>
        </w:rPr>
        <w:t>An invitation to contact the Title IX Coordinator to request any reasonable disability</w:t>
      </w:r>
      <w:r>
        <w:rPr>
          <w:spacing w:val="-15"/>
          <w:sz w:val="24"/>
        </w:rPr>
        <w:t xml:space="preserve"> </w:t>
      </w:r>
      <w:r>
        <w:rPr>
          <w:sz w:val="24"/>
        </w:rPr>
        <w:t>accommodations,</w:t>
      </w:r>
      <w:r>
        <w:rPr>
          <w:spacing w:val="-12"/>
          <w:sz w:val="24"/>
        </w:rPr>
        <w:t xml:space="preserve"> </w:t>
      </w:r>
      <w:r>
        <w:rPr>
          <w:sz w:val="24"/>
        </w:rPr>
        <w:t>language</w:t>
      </w:r>
      <w:r>
        <w:rPr>
          <w:spacing w:val="-7"/>
          <w:sz w:val="24"/>
        </w:rPr>
        <w:t xml:space="preserve"> </w:t>
      </w:r>
      <w:r>
        <w:rPr>
          <w:sz w:val="24"/>
        </w:rPr>
        <w:t>assistance,</w:t>
      </w:r>
      <w:r>
        <w:rPr>
          <w:spacing w:val="-6"/>
          <w:sz w:val="24"/>
        </w:rPr>
        <w:t xml:space="preserve"> </w:t>
      </w:r>
      <w:r>
        <w:rPr>
          <w:sz w:val="24"/>
        </w:rPr>
        <w:t>and/or</w:t>
      </w:r>
      <w:r>
        <w:rPr>
          <w:spacing w:val="-9"/>
          <w:sz w:val="24"/>
        </w:rPr>
        <w:t xml:space="preserve"> </w:t>
      </w:r>
      <w:r>
        <w:rPr>
          <w:sz w:val="24"/>
        </w:rPr>
        <w:t>interpretation</w:t>
      </w:r>
      <w:r>
        <w:rPr>
          <w:spacing w:val="-8"/>
          <w:sz w:val="24"/>
        </w:rPr>
        <w:t xml:space="preserve"> </w:t>
      </w:r>
      <w:r>
        <w:rPr>
          <w:sz w:val="24"/>
        </w:rPr>
        <w:t>services</w:t>
      </w:r>
      <w:r>
        <w:rPr>
          <w:spacing w:val="-9"/>
          <w:sz w:val="24"/>
        </w:rPr>
        <w:t xml:space="preserve"> </w:t>
      </w:r>
      <w:r>
        <w:rPr>
          <w:sz w:val="24"/>
        </w:rPr>
        <w:t>that</w:t>
      </w:r>
      <w:r>
        <w:rPr>
          <w:spacing w:val="-9"/>
          <w:sz w:val="24"/>
        </w:rPr>
        <w:t xml:space="preserve"> </w:t>
      </w:r>
      <w:r>
        <w:rPr>
          <w:sz w:val="24"/>
        </w:rPr>
        <w:t>may</w:t>
      </w:r>
      <w:r>
        <w:rPr>
          <w:spacing w:val="-15"/>
          <w:sz w:val="24"/>
        </w:rPr>
        <w:t xml:space="preserve"> </w:t>
      </w:r>
      <w:r>
        <w:rPr>
          <w:sz w:val="24"/>
        </w:rPr>
        <w:t>be</w:t>
      </w:r>
      <w:r>
        <w:rPr>
          <w:spacing w:val="-8"/>
          <w:sz w:val="24"/>
        </w:rPr>
        <w:t xml:space="preserve"> </w:t>
      </w:r>
      <w:r>
        <w:rPr>
          <w:sz w:val="24"/>
        </w:rPr>
        <w:t>needed at the hearing, at least</w:t>
      </w:r>
      <w:r w:rsidR="000F4442">
        <w:rPr>
          <w:sz w:val="24"/>
        </w:rPr>
        <w:t xml:space="preserve"> 5</w:t>
      </w:r>
      <w:r>
        <w:rPr>
          <w:color w:val="000000"/>
          <w:sz w:val="24"/>
        </w:rPr>
        <w:t xml:space="preserve"> business days prior to the hearing.</w:t>
      </w:r>
      <w:r>
        <w:rPr>
          <w:color w:val="000000"/>
          <w:spacing w:val="80"/>
          <w:sz w:val="24"/>
        </w:rPr>
        <w:t xml:space="preserve"> </w:t>
      </w:r>
      <w:r>
        <w:rPr>
          <w:color w:val="000000"/>
          <w:sz w:val="24"/>
        </w:rPr>
        <w:t>The Title IX Coordinator will consult with the Disability Services Office when addressing requests for reasonable disability accommodations.</w:t>
      </w:r>
    </w:p>
    <w:p w:rsidR="004C58DE" w:rsidRDefault="004C58DE">
      <w:pPr>
        <w:pStyle w:val="BodyText"/>
        <w:ind w:left="0"/>
      </w:pPr>
    </w:p>
    <w:p w:rsidR="004C58DE" w:rsidRDefault="001F4BE8">
      <w:pPr>
        <w:pStyle w:val="ListParagraph"/>
        <w:numPr>
          <w:ilvl w:val="2"/>
          <w:numId w:val="11"/>
        </w:numPr>
        <w:tabs>
          <w:tab w:val="left" w:pos="1539"/>
        </w:tabs>
        <w:ind w:right="133" w:firstLine="719"/>
        <w:jc w:val="both"/>
        <w:rPr>
          <w:sz w:val="24"/>
        </w:rPr>
      </w:pPr>
      <w:r>
        <w:rPr>
          <w:sz w:val="24"/>
        </w:rPr>
        <w:t>Procedure for requesting the hearing to occur with the Parties located in separate rooms</w:t>
      </w:r>
      <w:r>
        <w:rPr>
          <w:spacing w:val="-3"/>
          <w:sz w:val="24"/>
        </w:rPr>
        <w:t xml:space="preserve"> </w:t>
      </w:r>
      <w:r>
        <w:rPr>
          <w:sz w:val="24"/>
        </w:rPr>
        <w:t>with</w:t>
      </w:r>
      <w:r>
        <w:rPr>
          <w:spacing w:val="-2"/>
          <w:sz w:val="24"/>
        </w:rPr>
        <w:t xml:space="preserve"> </w:t>
      </w:r>
      <w:r>
        <w:rPr>
          <w:sz w:val="24"/>
        </w:rPr>
        <w:t>technology</w:t>
      </w:r>
      <w:r>
        <w:rPr>
          <w:spacing w:val="-11"/>
          <w:sz w:val="24"/>
        </w:rPr>
        <w:t xml:space="preserve"> </w:t>
      </w:r>
      <w:r>
        <w:rPr>
          <w:sz w:val="24"/>
        </w:rPr>
        <w:t>enabling</w:t>
      </w:r>
      <w:r>
        <w:rPr>
          <w:spacing w:val="-7"/>
          <w:sz w:val="24"/>
        </w:rPr>
        <w:t xml:space="preserve"> </w:t>
      </w:r>
      <w:r>
        <w:rPr>
          <w:sz w:val="24"/>
        </w:rPr>
        <w:t>the</w:t>
      </w:r>
      <w:r>
        <w:rPr>
          <w:spacing w:val="-3"/>
          <w:sz w:val="24"/>
        </w:rPr>
        <w:t xml:space="preserve"> </w:t>
      </w:r>
      <w:r>
        <w:rPr>
          <w:sz w:val="24"/>
        </w:rPr>
        <w:t>Review</w:t>
      </w:r>
      <w:r>
        <w:rPr>
          <w:spacing w:val="-1"/>
          <w:sz w:val="24"/>
        </w:rPr>
        <w:t xml:space="preserve"> </w:t>
      </w:r>
      <w:r>
        <w:rPr>
          <w:sz w:val="24"/>
        </w:rPr>
        <w:t>Board</w:t>
      </w:r>
      <w:r>
        <w:rPr>
          <w:spacing w:val="-2"/>
          <w:sz w:val="24"/>
        </w:rPr>
        <w:t xml:space="preserve"> </w:t>
      </w:r>
      <w:r>
        <w:rPr>
          <w:sz w:val="24"/>
        </w:rPr>
        <w:t>and</w:t>
      </w:r>
      <w:r>
        <w:rPr>
          <w:spacing w:val="-2"/>
          <w:sz w:val="24"/>
        </w:rPr>
        <w:t xml:space="preserve"> </w:t>
      </w:r>
      <w:r>
        <w:rPr>
          <w:sz w:val="24"/>
        </w:rPr>
        <w:t>Parties</w:t>
      </w:r>
      <w:r>
        <w:rPr>
          <w:spacing w:val="-2"/>
          <w:sz w:val="24"/>
        </w:rPr>
        <w:t xml:space="preserve"> </w:t>
      </w:r>
      <w:r>
        <w:rPr>
          <w:sz w:val="24"/>
        </w:rPr>
        <w:t>to</w:t>
      </w:r>
      <w:r>
        <w:rPr>
          <w:spacing w:val="-2"/>
          <w:sz w:val="24"/>
        </w:rPr>
        <w:t xml:space="preserve"> </w:t>
      </w:r>
      <w:r>
        <w:rPr>
          <w:sz w:val="24"/>
        </w:rPr>
        <w:t>simultaneously</w:t>
      </w:r>
      <w:r>
        <w:rPr>
          <w:spacing w:val="-10"/>
          <w:sz w:val="24"/>
        </w:rPr>
        <w:t xml:space="preserve"> </w:t>
      </w:r>
      <w:r>
        <w:rPr>
          <w:sz w:val="24"/>
        </w:rPr>
        <w:t>see</w:t>
      </w:r>
      <w:r>
        <w:rPr>
          <w:spacing w:val="-1"/>
          <w:sz w:val="24"/>
        </w:rPr>
        <w:t xml:space="preserve"> </w:t>
      </w:r>
      <w:r>
        <w:rPr>
          <w:sz w:val="24"/>
        </w:rPr>
        <w:t>and</w:t>
      </w:r>
      <w:r>
        <w:rPr>
          <w:spacing w:val="-2"/>
          <w:sz w:val="24"/>
        </w:rPr>
        <w:t xml:space="preserve"> </w:t>
      </w:r>
      <w:r>
        <w:rPr>
          <w:sz w:val="24"/>
        </w:rPr>
        <w:t>hear</w:t>
      </w:r>
      <w:r>
        <w:rPr>
          <w:spacing w:val="-3"/>
          <w:sz w:val="24"/>
        </w:rPr>
        <w:t xml:space="preserve"> </w:t>
      </w:r>
      <w:r>
        <w:rPr>
          <w:sz w:val="24"/>
        </w:rPr>
        <w:t>the Party answering questions;</w:t>
      </w:r>
    </w:p>
    <w:p w:rsidR="004C58DE" w:rsidRDefault="004C58DE">
      <w:pPr>
        <w:pStyle w:val="BodyText"/>
        <w:spacing w:before="1"/>
        <w:ind w:left="0"/>
      </w:pPr>
    </w:p>
    <w:p w:rsidR="004C58DE" w:rsidRDefault="001F4BE8">
      <w:pPr>
        <w:pStyle w:val="ListParagraph"/>
        <w:numPr>
          <w:ilvl w:val="2"/>
          <w:numId w:val="11"/>
        </w:numPr>
        <w:tabs>
          <w:tab w:val="left" w:pos="1539"/>
        </w:tabs>
        <w:ind w:right="127" w:firstLine="719"/>
        <w:jc w:val="both"/>
        <w:rPr>
          <w:sz w:val="24"/>
        </w:rPr>
      </w:pPr>
      <w:r>
        <w:rPr>
          <w:sz w:val="24"/>
        </w:rPr>
        <w:t xml:space="preserve">Notice that each Party’s Advisor will have the opportunity to ask the other Party and any witnesses relevant questions and follow-up questions, including relevant questions challenging a Party’s or witness’ credibility and that Cross-Examination at the live hearing must be conducted orally, directly, and in real time by the Party’s Advisor, and never by a Party </w:t>
      </w:r>
      <w:r>
        <w:rPr>
          <w:spacing w:val="-2"/>
          <w:sz w:val="24"/>
        </w:rPr>
        <w:t>personally.</w:t>
      </w:r>
    </w:p>
    <w:p w:rsidR="004C58DE" w:rsidRDefault="001F4BE8">
      <w:pPr>
        <w:pStyle w:val="ListParagraph"/>
        <w:numPr>
          <w:ilvl w:val="2"/>
          <w:numId w:val="11"/>
        </w:numPr>
        <w:tabs>
          <w:tab w:val="left" w:pos="1539"/>
        </w:tabs>
        <w:spacing w:before="273"/>
        <w:ind w:right="129" w:firstLine="719"/>
        <w:jc w:val="both"/>
        <w:rPr>
          <w:sz w:val="24"/>
        </w:rPr>
      </w:pPr>
      <w:r>
        <w:rPr>
          <w:sz w:val="24"/>
        </w:rPr>
        <w:t>Notice</w:t>
      </w:r>
      <w:r>
        <w:rPr>
          <w:spacing w:val="-15"/>
          <w:sz w:val="24"/>
        </w:rPr>
        <w:t xml:space="preserve"> </w:t>
      </w:r>
      <w:r>
        <w:rPr>
          <w:sz w:val="24"/>
        </w:rPr>
        <w:t>that</w:t>
      </w:r>
      <w:r>
        <w:rPr>
          <w:spacing w:val="-15"/>
          <w:sz w:val="24"/>
        </w:rPr>
        <w:t xml:space="preserve"> </w:t>
      </w:r>
      <w:r>
        <w:rPr>
          <w:sz w:val="24"/>
        </w:rPr>
        <w:t>both</w:t>
      </w:r>
      <w:r>
        <w:rPr>
          <w:spacing w:val="-15"/>
          <w:sz w:val="24"/>
        </w:rPr>
        <w:t xml:space="preserve"> </w:t>
      </w:r>
      <w:r>
        <w:rPr>
          <w:sz w:val="24"/>
        </w:rPr>
        <w:t>Parties</w:t>
      </w:r>
      <w:r>
        <w:rPr>
          <w:spacing w:val="-15"/>
          <w:sz w:val="24"/>
        </w:rPr>
        <w:t xml:space="preserve"> </w:t>
      </w:r>
      <w:r>
        <w:rPr>
          <w:sz w:val="24"/>
        </w:rPr>
        <w:t>may</w:t>
      </w:r>
      <w:r>
        <w:rPr>
          <w:spacing w:val="-15"/>
          <w:sz w:val="24"/>
        </w:rPr>
        <w:t xml:space="preserve"> </w:t>
      </w:r>
      <w:r>
        <w:rPr>
          <w:sz w:val="24"/>
        </w:rPr>
        <w:t>present</w:t>
      </w:r>
      <w:r>
        <w:rPr>
          <w:spacing w:val="-15"/>
          <w:sz w:val="24"/>
        </w:rPr>
        <w:t xml:space="preserve"> </w:t>
      </w:r>
      <w:r>
        <w:rPr>
          <w:sz w:val="24"/>
        </w:rPr>
        <w:t>Relevant</w:t>
      </w:r>
      <w:r>
        <w:rPr>
          <w:spacing w:val="-14"/>
          <w:sz w:val="24"/>
        </w:rPr>
        <w:t xml:space="preserve"> </w:t>
      </w:r>
      <w:r>
        <w:rPr>
          <w:sz w:val="24"/>
        </w:rPr>
        <w:t>Evidence</w:t>
      </w:r>
      <w:r>
        <w:rPr>
          <w:spacing w:val="-14"/>
          <w:sz w:val="24"/>
        </w:rPr>
        <w:t xml:space="preserve"> </w:t>
      </w:r>
      <w:r>
        <w:rPr>
          <w:sz w:val="24"/>
        </w:rPr>
        <w:t>including</w:t>
      </w:r>
      <w:r>
        <w:rPr>
          <w:spacing w:val="-15"/>
          <w:sz w:val="24"/>
        </w:rPr>
        <w:t xml:space="preserve"> </w:t>
      </w:r>
      <w:r>
        <w:rPr>
          <w:sz w:val="24"/>
        </w:rPr>
        <w:t>witnesses</w:t>
      </w:r>
      <w:r>
        <w:rPr>
          <w:spacing w:val="-14"/>
          <w:sz w:val="24"/>
        </w:rPr>
        <w:t xml:space="preserve"> </w:t>
      </w:r>
      <w:r>
        <w:rPr>
          <w:sz w:val="24"/>
        </w:rPr>
        <w:t>subject to section C (19) on their behalf</w:t>
      </w:r>
    </w:p>
    <w:p w:rsidR="004C58DE" w:rsidRDefault="004C58DE">
      <w:pPr>
        <w:pStyle w:val="BodyText"/>
        <w:ind w:left="0"/>
      </w:pPr>
    </w:p>
    <w:p w:rsidR="004C58DE" w:rsidRDefault="001F4BE8">
      <w:pPr>
        <w:pStyle w:val="ListParagraph"/>
        <w:numPr>
          <w:ilvl w:val="2"/>
          <w:numId w:val="11"/>
        </w:numPr>
        <w:tabs>
          <w:tab w:val="left" w:pos="1539"/>
        </w:tabs>
        <w:spacing w:before="1"/>
        <w:ind w:right="135" w:firstLine="719"/>
        <w:jc w:val="both"/>
        <w:rPr>
          <w:sz w:val="24"/>
        </w:rPr>
      </w:pPr>
      <w:r>
        <w:rPr>
          <w:sz w:val="24"/>
        </w:rPr>
        <w:t>A statement that if any Party or witness does not appear at the scheduled hearing, the hearing</w:t>
      </w:r>
      <w:r>
        <w:rPr>
          <w:spacing w:val="-2"/>
          <w:sz w:val="24"/>
        </w:rPr>
        <w:t xml:space="preserve"> </w:t>
      </w:r>
      <w:r>
        <w:rPr>
          <w:sz w:val="24"/>
        </w:rPr>
        <w:t>may</w:t>
      </w:r>
      <w:r>
        <w:rPr>
          <w:spacing w:val="-8"/>
          <w:sz w:val="24"/>
        </w:rPr>
        <w:t xml:space="preserve"> </w:t>
      </w:r>
      <w:r>
        <w:rPr>
          <w:sz w:val="24"/>
        </w:rPr>
        <w:t>be held in their absence, and the Party’s or witness’s or Party’s statements given prior to the hearing will not be considered by the Review Board and that for compelling reasons, the Chair may reschedule the hearing.</w:t>
      </w:r>
    </w:p>
    <w:p w:rsidR="004C58DE" w:rsidRDefault="004C58DE">
      <w:pPr>
        <w:pStyle w:val="BodyText"/>
        <w:ind w:left="0"/>
      </w:pPr>
    </w:p>
    <w:p w:rsidR="004C58DE" w:rsidRDefault="001F4BE8">
      <w:pPr>
        <w:pStyle w:val="ListParagraph"/>
        <w:numPr>
          <w:ilvl w:val="2"/>
          <w:numId w:val="11"/>
        </w:numPr>
        <w:tabs>
          <w:tab w:val="left" w:pos="1539"/>
        </w:tabs>
        <w:ind w:right="145" w:firstLine="719"/>
        <w:jc w:val="both"/>
        <w:rPr>
          <w:sz w:val="24"/>
        </w:rPr>
      </w:pPr>
      <w:r>
        <w:rPr>
          <w:sz w:val="24"/>
        </w:rPr>
        <w:t>List of witnesses that will be asked by the Review Board to appear and testify at the live hearing;</w:t>
      </w:r>
    </w:p>
    <w:p w:rsidR="004C58DE" w:rsidRDefault="004C58DE">
      <w:pPr>
        <w:pStyle w:val="BodyText"/>
        <w:ind w:left="0"/>
      </w:pPr>
    </w:p>
    <w:p w:rsidR="004C58DE" w:rsidRDefault="001F4BE8">
      <w:pPr>
        <w:pStyle w:val="ListParagraph"/>
        <w:numPr>
          <w:ilvl w:val="2"/>
          <w:numId w:val="11"/>
        </w:numPr>
        <w:tabs>
          <w:tab w:val="left" w:pos="1539"/>
        </w:tabs>
        <w:ind w:right="143" w:firstLine="719"/>
        <w:jc w:val="both"/>
        <w:rPr>
          <w:sz w:val="24"/>
        </w:rPr>
      </w:pPr>
      <w:r>
        <w:rPr>
          <w:sz w:val="24"/>
        </w:rPr>
        <w:t>Whether the Party’s, Advisors or witnesses are permitted to bring mobile phones or other electronic devices to the hearing</w:t>
      </w:r>
    </w:p>
    <w:p w:rsidR="004C58DE" w:rsidRDefault="004C58DE">
      <w:pPr>
        <w:pStyle w:val="BodyText"/>
        <w:ind w:left="0"/>
      </w:pPr>
    </w:p>
    <w:p w:rsidR="004C58DE" w:rsidRDefault="001F4BE8">
      <w:pPr>
        <w:pStyle w:val="ListParagraph"/>
        <w:numPr>
          <w:ilvl w:val="2"/>
          <w:numId w:val="11"/>
        </w:numPr>
        <w:tabs>
          <w:tab w:val="left" w:pos="1539"/>
        </w:tabs>
        <w:ind w:right="131" w:firstLine="719"/>
        <w:jc w:val="both"/>
        <w:rPr>
          <w:sz w:val="24"/>
        </w:rPr>
      </w:pPr>
      <w:r>
        <w:rPr>
          <w:sz w:val="24"/>
        </w:rPr>
        <w:t>Notice that the Parties each are required to provide the Title IX Coordinator with the name and contact information of any Party selected Advisor if they have not already done so and</w:t>
      </w:r>
      <w:r>
        <w:rPr>
          <w:spacing w:val="-7"/>
          <w:sz w:val="24"/>
        </w:rPr>
        <w:t xml:space="preserve"> </w:t>
      </w:r>
      <w:r>
        <w:rPr>
          <w:sz w:val="24"/>
        </w:rPr>
        <w:t>that</w:t>
      </w:r>
      <w:r>
        <w:rPr>
          <w:spacing w:val="-7"/>
          <w:sz w:val="24"/>
        </w:rPr>
        <w:t xml:space="preserve"> </w:t>
      </w:r>
      <w:r>
        <w:rPr>
          <w:sz w:val="24"/>
        </w:rPr>
        <w:t>if</w:t>
      </w:r>
      <w:r>
        <w:rPr>
          <w:spacing w:val="-8"/>
          <w:sz w:val="24"/>
        </w:rPr>
        <w:t xml:space="preserve"> </w:t>
      </w:r>
      <w:r>
        <w:rPr>
          <w:sz w:val="24"/>
        </w:rPr>
        <w:t>the</w:t>
      </w:r>
      <w:r>
        <w:rPr>
          <w:spacing w:val="-8"/>
          <w:sz w:val="24"/>
        </w:rPr>
        <w:t xml:space="preserve"> </w:t>
      </w:r>
      <w:r>
        <w:rPr>
          <w:sz w:val="24"/>
        </w:rPr>
        <w:t>Title</w:t>
      </w:r>
      <w:r>
        <w:rPr>
          <w:spacing w:val="-4"/>
          <w:sz w:val="24"/>
        </w:rPr>
        <w:t xml:space="preserve"> </w:t>
      </w:r>
      <w:r>
        <w:rPr>
          <w:sz w:val="24"/>
        </w:rPr>
        <w:t>IX</w:t>
      </w:r>
      <w:r>
        <w:rPr>
          <w:spacing w:val="-8"/>
          <w:sz w:val="24"/>
        </w:rPr>
        <w:t xml:space="preserve"> </w:t>
      </w:r>
      <w:r>
        <w:rPr>
          <w:sz w:val="24"/>
        </w:rPr>
        <w:t>Coordinator</w:t>
      </w:r>
      <w:r>
        <w:rPr>
          <w:spacing w:val="-7"/>
          <w:sz w:val="24"/>
        </w:rPr>
        <w:t xml:space="preserve"> </w:t>
      </w:r>
      <w:r>
        <w:rPr>
          <w:sz w:val="24"/>
        </w:rPr>
        <w:t>does</w:t>
      </w:r>
      <w:r>
        <w:rPr>
          <w:spacing w:val="-7"/>
          <w:sz w:val="24"/>
        </w:rPr>
        <w:t xml:space="preserve"> </w:t>
      </w:r>
      <w:r>
        <w:rPr>
          <w:sz w:val="24"/>
        </w:rPr>
        <w:t>not</w:t>
      </w:r>
      <w:r>
        <w:rPr>
          <w:spacing w:val="-7"/>
          <w:sz w:val="24"/>
        </w:rPr>
        <w:t xml:space="preserve"> </w:t>
      </w:r>
      <w:r>
        <w:rPr>
          <w:sz w:val="24"/>
        </w:rPr>
        <w:t>receive</w:t>
      </w:r>
      <w:r>
        <w:rPr>
          <w:spacing w:val="-7"/>
          <w:sz w:val="24"/>
        </w:rPr>
        <w:t xml:space="preserve"> </w:t>
      </w:r>
      <w:r>
        <w:rPr>
          <w:sz w:val="24"/>
        </w:rPr>
        <w:t>notice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name</w:t>
      </w:r>
      <w:r>
        <w:rPr>
          <w:spacing w:val="-8"/>
          <w:sz w:val="24"/>
        </w:rPr>
        <w:t xml:space="preserve"> </w:t>
      </w:r>
      <w:r>
        <w:rPr>
          <w:sz w:val="24"/>
        </w:rPr>
        <w:t>and</w:t>
      </w:r>
      <w:r>
        <w:rPr>
          <w:spacing w:val="-3"/>
          <w:sz w:val="24"/>
        </w:rPr>
        <w:t xml:space="preserve"> </w:t>
      </w:r>
      <w:r>
        <w:rPr>
          <w:sz w:val="24"/>
        </w:rPr>
        <w:t>contact</w:t>
      </w:r>
      <w:r>
        <w:rPr>
          <w:spacing w:val="-6"/>
          <w:sz w:val="24"/>
        </w:rPr>
        <w:t xml:space="preserve"> </w:t>
      </w:r>
      <w:r>
        <w:rPr>
          <w:sz w:val="24"/>
        </w:rPr>
        <w:t>information</w:t>
      </w:r>
      <w:r>
        <w:rPr>
          <w:spacing w:val="-7"/>
          <w:sz w:val="24"/>
        </w:rPr>
        <w:t xml:space="preserve"> </w:t>
      </w:r>
      <w:r>
        <w:rPr>
          <w:sz w:val="24"/>
        </w:rPr>
        <w:t>of a Party selected Advisor on or before five days before the hearing, the Title IX Coordinator will assign a University</w:t>
      </w:r>
      <w:r>
        <w:rPr>
          <w:spacing w:val="-3"/>
          <w:sz w:val="24"/>
        </w:rPr>
        <w:t xml:space="preserve"> </w:t>
      </w:r>
      <w:r>
        <w:rPr>
          <w:sz w:val="24"/>
        </w:rPr>
        <w:t>Advisor to the Party</w:t>
      </w:r>
      <w:r>
        <w:rPr>
          <w:spacing w:val="-1"/>
          <w:sz w:val="24"/>
        </w:rPr>
        <w:t xml:space="preserve"> </w:t>
      </w:r>
      <w:r>
        <w:rPr>
          <w:sz w:val="24"/>
        </w:rPr>
        <w:t>without one at no charge to the Party for the purposes of conducting Cross-Examination only.</w:t>
      </w:r>
    </w:p>
    <w:p w:rsidR="004C58DE" w:rsidRDefault="004C58DE">
      <w:pPr>
        <w:pStyle w:val="BodyText"/>
        <w:spacing w:before="3"/>
        <w:ind w:left="0"/>
      </w:pPr>
    </w:p>
    <w:p w:rsidR="004C58DE" w:rsidRDefault="001F4BE8">
      <w:pPr>
        <w:pStyle w:val="ListParagraph"/>
        <w:numPr>
          <w:ilvl w:val="2"/>
          <w:numId w:val="11"/>
        </w:numPr>
        <w:tabs>
          <w:tab w:val="left" w:pos="1540"/>
        </w:tabs>
        <w:ind w:left="1540"/>
        <w:rPr>
          <w:sz w:val="24"/>
        </w:rPr>
      </w:pPr>
      <w:r>
        <w:rPr>
          <w:sz w:val="24"/>
        </w:rPr>
        <w:t>Any</w:t>
      </w:r>
      <w:r>
        <w:rPr>
          <w:spacing w:val="-4"/>
          <w:sz w:val="24"/>
        </w:rPr>
        <w:t xml:space="preserve"> </w:t>
      </w:r>
      <w:r>
        <w:rPr>
          <w:sz w:val="24"/>
        </w:rPr>
        <w:t>another</w:t>
      </w:r>
      <w:r>
        <w:rPr>
          <w:spacing w:val="-1"/>
          <w:sz w:val="24"/>
        </w:rPr>
        <w:t xml:space="preserve"> </w:t>
      </w:r>
      <w:r>
        <w:rPr>
          <w:sz w:val="24"/>
        </w:rPr>
        <w:t>necessary</w:t>
      </w:r>
      <w:r>
        <w:rPr>
          <w:spacing w:val="-8"/>
          <w:sz w:val="24"/>
        </w:rPr>
        <w:t xml:space="preserve"> </w:t>
      </w:r>
      <w:r>
        <w:rPr>
          <w:spacing w:val="-2"/>
          <w:sz w:val="24"/>
        </w:rPr>
        <w:t>information.</w:t>
      </w:r>
    </w:p>
    <w:p w:rsidR="004C58DE" w:rsidRDefault="004C58DE">
      <w:pPr>
        <w:pStyle w:val="BodyText"/>
        <w:spacing w:before="7"/>
        <w:ind w:left="0"/>
      </w:pPr>
    </w:p>
    <w:p w:rsidR="004C58DE" w:rsidRDefault="001F4BE8">
      <w:pPr>
        <w:pStyle w:val="Heading1"/>
        <w:numPr>
          <w:ilvl w:val="1"/>
          <w:numId w:val="11"/>
        </w:numPr>
        <w:tabs>
          <w:tab w:val="left" w:pos="820"/>
        </w:tabs>
        <w:spacing w:before="1"/>
        <w:ind w:left="820"/>
      </w:pPr>
      <w:r>
        <w:t>General</w:t>
      </w:r>
      <w:r>
        <w:rPr>
          <w:spacing w:val="-4"/>
        </w:rPr>
        <w:t xml:space="preserve"> </w:t>
      </w:r>
      <w:r>
        <w:t>Hearing</w:t>
      </w:r>
      <w:r>
        <w:rPr>
          <w:spacing w:val="-2"/>
        </w:rPr>
        <w:t xml:space="preserve"> Guidelines.</w:t>
      </w:r>
    </w:p>
    <w:p w:rsidR="004C58DE" w:rsidRDefault="001F4BE8">
      <w:pPr>
        <w:pStyle w:val="ListParagraph"/>
        <w:numPr>
          <w:ilvl w:val="2"/>
          <w:numId w:val="11"/>
        </w:numPr>
        <w:tabs>
          <w:tab w:val="left" w:pos="1539"/>
        </w:tabs>
        <w:spacing w:before="266"/>
        <w:ind w:right="131" w:firstLine="719"/>
        <w:jc w:val="both"/>
        <w:rPr>
          <w:sz w:val="24"/>
        </w:rPr>
      </w:pPr>
      <w:r>
        <w:rPr>
          <w:sz w:val="24"/>
        </w:rPr>
        <w:t>The hearing will be closed to all members of the campus and outside community except</w:t>
      </w:r>
      <w:r>
        <w:rPr>
          <w:spacing w:val="62"/>
          <w:sz w:val="24"/>
        </w:rPr>
        <w:t xml:space="preserve"> </w:t>
      </w:r>
      <w:r>
        <w:rPr>
          <w:sz w:val="24"/>
        </w:rPr>
        <w:t>those</w:t>
      </w:r>
      <w:r>
        <w:rPr>
          <w:spacing w:val="40"/>
          <w:sz w:val="24"/>
        </w:rPr>
        <w:t xml:space="preserve"> </w:t>
      </w:r>
      <w:r>
        <w:rPr>
          <w:sz w:val="24"/>
        </w:rPr>
        <w:t>directly</w:t>
      </w:r>
      <w:r>
        <w:rPr>
          <w:spacing w:val="39"/>
          <w:sz w:val="24"/>
        </w:rPr>
        <w:t xml:space="preserve"> </w:t>
      </w:r>
      <w:r>
        <w:rPr>
          <w:sz w:val="24"/>
        </w:rPr>
        <w:t>involved</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complaint.</w:t>
      </w:r>
      <w:r>
        <w:rPr>
          <w:spacing w:val="60"/>
          <w:sz w:val="24"/>
        </w:rPr>
        <w:t xml:space="preserve"> </w:t>
      </w:r>
      <w:r>
        <w:rPr>
          <w:sz w:val="24"/>
        </w:rPr>
        <w:t>The</w:t>
      </w:r>
      <w:r>
        <w:rPr>
          <w:spacing w:val="40"/>
          <w:sz w:val="24"/>
        </w:rPr>
        <w:t xml:space="preserve"> </w:t>
      </w:r>
      <w:r>
        <w:rPr>
          <w:sz w:val="24"/>
        </w:rPr>
        <w:t>hearing</w:t>
      </w:r>
      <w:r>
        <w:rPr>
          <w:spacing w:val="40"/>
          <w:sz w:val="24"/>
        </w:rPr>
        <w:t xml:space="preserve"> </w:t>
      </w:r>
      <w:r>
        <w:rPr>
          <w:sz w:val="24"/>
        </w:rPr>
        <w:t>may</w:t>
      </w:r>
      <w:r>
        <w:rPr>
          <w:spacing w:val="39"/>
          <w:sz w:val="24"/>
        </w:rPr>
        <w:t xml:space="preserve"> </w:t>
      </w:r>
      <w:r>
        <w:rPr>
          <w:sz w:val="24"/>
        </w:rPr>
        <w:t>be</w:t>
      </w:r>
      <w:r>
        <w:rPr>
          <w:spacing w:val="40"/>
          <w:sz w:val="24"/>
        </w:rPr>
        <w:t xml:space="preserve"> </w:t>
      </w:r>
      <w:r>
        <w:rPr>
          <w:sz w:val="24"/>
        </w:rPr>
        <w:t>conducted</w:t>
      </w:r>
      <w:r>
        <w:rPr>
          <w:spacing w:val="64"/>
          <w:sz w:val="24"/>
        </w:rPr>
        <w:t xml:space="preserve"> </w:t>
      </w:r>
      <w:r>
        <w:rPr>
          <w:sz w:val="24"/>
        </w:rPr>
        <w:t>with</w:t>
      </w:r>
      <w:r>
        <w:rPr>
          <w:spacing w:val="40"/>
          <w:sz w:val="24"/>
        </w:rPr>
        <w:t xml:space="preserve"> </w:t>
      </w:r>
      <w:r>
        <w:rPr>
          <w:sz w:val="24"/>
        </w:rPr>
        <w:t>all</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ind w:right="124"/>
        <w:jc w:val="both"/>
      </w:pPr>
      <w:r>
        <w:lastRenderedPageBreak/>
        <w:t>participants physically present in the same geographic location, or at THE UNIVERSITY’s discretion,</w:t>
      </w:r>
      <w:r>
        <w:rPr>
          <w:spacing w:val="-2"/>
        </w:rPr>
        <w:t xml:space="preserve"> </w:t>
      </w:r>
      <w:r>
        <w:t>any</w:t>
      </w:r>
      <w:r>
        <w:rPr>
          <w:spacing w:val="-12"/>
        </w:rPr>
        <w:t xml:space="preserve"> </w:t>
      </w:r>
      <w:r>
        <w:t>or</w:t>
      </w:r>
      <w:r>
        <w:rPr>
          <w:spacing w:val="-6"/>
        </w:rPr>
        <w:t xml:space="preserve"> </w:t>
      </w:r>
      <w:r>
        <w:t>all</w:t>
      </w:r>
      <w:r>
        <w:rPr>
          <w:spacing w:val="-1"/>
        </w:rPr>
        <w:t xml:space="preserve"> </w:t>
      </w:r>
      <w:r>
        <w:t>Parties,</w:t>
      </w:r>
      <w:r>
        <w:rPr>
          <w:spacing w:val="-2"/>
        </w:rPr>
        <w:t xml:space="preserve"> </w:t>
      </w:r>
      <w:r>
        <w:t>witnesses,</w:t>
      </w:r>
      <w:r>
        <w:rPr>
          <w:spacing w:val="-2"/>
        </w:rPr>
        <w:t xml:space="preserve"> </w:t>
      </w:r>
      <w:r>
        <w:t>and</w:t>
      </w:r>
      <w:r>
        <w:rPr>
          <w:spacing w:val="-2"/>
        </w:rPr>
        <w:t xml:space="preserve"> </w:t>
      </w:r>
      <w:r>
        <w:t>other</w:t>
      </w:r>
      <w:r>
        <w:rPr>
          <w:spacing w:val="-4"/>
        </w:rPr>
        <w:t xml:space="preserve"> </w:t>
      </w:r>
      <w:r>
        <w:t>participants</w:t>
      </w:r>
      <w:r>
        <w:rPr>
          <w:spacing w:val="-2"/>
        </w:rPr>
        <w:t xml:space="preserve"> </w:t>
      </w:r>
      <w:r>
        <w:t>may</w:t>
      </w:r>
      <w:r>
        <w:rPr>
          <w:spacing w:val="-12"/>
        </w:rPr>
        <w:t xml:space="preserve"> </w:t>
      </w:r>
      <w:r>
        <w:t>appear</w:t>
      </w:r>
      <w:r>
        <w:rPr>
          <w:spacing w:val="-5"/>
        </w:rPr>
        <w:t xml:space="preserve"> </w:t>
      </w:r>
      <w:r>
        <w:t>at</w:t>
      </w:r>
      <w:r>
        <w:rPr>
          <w:spacing w:val="-2"/>
        </w:rPr>
        <w:t xml:space="preserve"> </w:t>
      </w:r>
      <w:r>
        <w:t>the</w:t>
      </w:r>
      <w:r>
        <w:rPr>
          <w:spacing w:val="-5"/>
        </w:rPr>
        <w:t xml:space="preserve"> </w:t>
      </w:r>
      <w:r>
        <w:t>hearing</w:t>
      </w:r>
      <w:r>
        <w:rPr>
          <w:spacing w:val="-7"/>
        </w:rPr>
        <w:t xml:space="preserve"> </w:t>
      </w:r>
      <w:r>
        <w:t>virtually, with technology</w:t>
      </w:r>
      <w:r>
        <w:rPr>
          <w:spacing w:val="-2"/>
        </w:rPr>
        <w:t xml:space="preserve"> </w:t>
      </w:r>
      <w:r>
        <w:t>enabling participants/witnesses simultaneously</w:t>
      </w:r>
      <w:r>
        <w:rPr>
          <w:spacing w:val="-4"/>
        </w:rPr>
        <w:t xml:space="preserve"> </w:t>
      </w:r>
      <w:r>
        <w:t>to see and hear each other and to see and hear, if applicable, any evidence referred to during the hearing.</w:t>
      </w:r>
      <w:r>
        <w:rPr>
          <w:spacing w:val="40"/>
        </w:rPr>
        <w:t xml:space="preserve"> </w:t>
      </w:r>
      <w:r>
        <w:t>At the written request of either</w:t>
      </w:r>
      <w:r>
        <w:rPr>
          <w:spacing w:val="-15"/>
        </w:rPr>
        <w:t xml:space="preserve"> </w:t>
      </w:r>
      <w:r>
        <w:t>Party</w:t>
      </w:r>
      <w:r>
        <w:rPr>
          <w:spacing w:val="-15"/>
        </w:rPr>
        <w:t xml:space="preserve"> </w:t>
      </w:r>
      <w:r>
        <w:t>submitted</w:t>
      </w:r>
      <w:r>
        <w:rPr>
          <w:spacing w:val="-15"/>
        </w:rPr>
        <w:t xml:space="preserve"> </w:t>
      </w:r>
      <w:r>
        <w:t>to</w:t>
      </w:r>
      <w:r>
        <w:rPr>
          <w:spacing w:val="-15"/>
        </w:rPr>
        <w:t xml:space="preserve"> </w:t>
      </w:r>
      <w:r>
        <w:t>the</w:t>
      </w:r>
      <w:r>
        <w:rPr>
          <w:spacing w:val="-15"/>
        </w:rPr>
        <w:t xml:space="preserve"> </w:t>
      </w:r>
      <w:r>
        <w:t>Title</w:t>
      </w:r>
      <w:r>
        <w:rPr>
          <w:spacing w:val="-15"/>
        </w:rPr>
        <w:t xml:space="preserve"> </w:t>
      </w:r>
      <w:r>
        <w:t>IX</w:t>
      </w:r>
      <w:r>
        <w:rPr>
          <w:spacing w:val="-15"/>
        </w:rPr>
        <w:t xml:space="preserve"> </w:t>
      </w:r>
      <w:r>
        <w:t>Coordinator,</w:t>
      </w:r>
      <w:r>
        <w:rPr>
          <w:spacing w:val="-15"/>
        </w:rPr>
        <w:t xml:space="preserve"> </w:t>
      </w:r>
      <w:r>
        <w:t>THE</w:t>
      </w:r>
      <w:r>
        <w:rPr>
          <w:spacing w:val="-15"/>
        </w:rPr>
        <w:t xml:space="preserve"> </w:t>
      </w:r>
      <w:r>
        <w:t>UNIVERSITY</w:t>
      </w:r>
      <w:r>
        <w:rPr>
          <w:spacing w:val="-15"/>
        </w:rPr>
        <w:t xml:space="preserve"> </w:t>
      </w:r>
      <w:r>
        <w:t>will</w:t>
      </w:r>
      <w:r>
        <w:rPr>
          <w:spacing w:val="-15"/>
        </w:rPr>
        <w:t xml:space="preserve"> </w:t>
      </w:r>
      <w:r>
        <w:t>provide</w:t>
      </w:r>
      <w:r>
        <w:rPr>
          <w:spacing w:val="-15"/>
        </w:rPr>
        <w:t xml:space="preserve"> </w:t>
      </w:r>
      <w:r>
        <w:t>for</w:t>
      </w:r>
      <w:r>
        <w:rPr>
          <w:spacing w:val="-15"/>
        </w:rPr>
        <w:t xml:space="preserve"> </w:t>
      </w:r>
      <w:r>
        <w:t>the</w:t>
      </w:r>
      <w:r>
        <w:rPr>
          <w:spacing w:val="-15"/>
        </w:rPr>
        <w:t xml:space="preserve"> </w:t>
      </w:r>
      <w:r>
        <w:t>hearing to occur with the Parties located in separate rooms with technology enabling the Review Board and Parties to simultaneously</w:t>
      </w:r>
      <w:r>
        <w:rPr>
          <w:spacing w:val="-5"/>
        </w:rPr>
        <w:t xml:space="preserve"> </w:t>
      </w:r>
      <w:r>
        <w:t>see and hear the Party</w:t>
      </w:r>
      <w:r>
        <w:rPr>
          <w:spacing w:val="-4"/>
        </w:rPr>
        <w:t xml:space="preserve"> </w:t>
      </w:r>
      <w:r>
        <w:t>or the witness answering questions.</w:t>
      </w:r>
      <w:r>
        <w:rPr>
          <w:spacing w:val="40"/>
        </w:rPr>
        <w:t xml:space="preserve"> </w:t>
      </w:r>
      <w:r>
        <w:t>Written requests must be submitted to the Title IX Coordinator on or before ten days prior to the hearing. The</w:t>
      </w:r>
      <w:r>
        <w:rPr>
          <w:spacing w:val="-15"/>
        </w:rPr>
        <w:t xml:space="preserve"> </w:t>
      </w:r>
      <w:r>
        <w:t>Title</w:t>
      </w:r>
      <w:r>
        <w:rPr>
          <w:spacing w:val="-15"/>
        </w:rPr>
        <w:t xml:space="preserve"> </w:t>
      </w:r>
      <w:r>
        <w:t>IX</w:t>
      </w:r>
      <w:r>
        <w:rPr>
          <w:spacing w:val="-15"/>
        </w:rPr>
        <w:t xml:space="preserve"> </w:t>
      </w:r>
      <w:r>
        <w:t>Coordinator</w:t>
      </w:r>
      <w:r>
        <w:rPr>
          <w:spacing w:val="-15"/>
        </w:rPr>
        <w:t xml:space="preserve"> </w:t>
      </w:r>
      <w:r>
        <w:t>will</w:t>
      </w:r>
      <w:r>
        <w:rPr>
          <w:spacing w:val="-13"/>
        </w:rPr>
        <w:t xml:space="preserve"> </w:t>
      </w:r>
      <w:r>
        <w:t>notify</w:t>
      </w:r>
      <w:r>
        <w:rPr>
          <w:spacing w:val="-15"/>
        </w:rPr>
        <w:t xml:space="preserve"> </w:t>
      </w:r>
      <w:r>
        <w:t>the</w:t>
      </w:r>
      <w:r>
        <w:rPr>
          <w:spacing w:val="-15"/>
        </w:rPr>
        <w:t xml:space="preserve"> </w:t>
      </w:r>
      <w:r>
        <w:t>Chair</w:t>
      </w:r>
      <w:r>
        <w:rPr>
          <w:spacing w:val="-14"/>
        </w:rPr>
        <w:t xml:space="preserve"> </w:t>
      </w:r>
      <w:r>
        <w:t>of</w:t>
      </w:r>
      <w:r>
        <w:rPr>
          <w:spacing w:val="-15"/>
        </w:rPr>
        <w:t xml:space="preserve"> </w:t>
      </w:r>
      <w:r>
        <w:t>the</w:t>
      </w:r>
      <w:r>
        <w:rPr>
          <w:spacing w:val="-15"/>
        </w:rPr>
        <w:t xml:space="preserve"> </w:t>
      </w:r>
      <w:r>
        <w:t>request.</w:t>
      </w:r>
      <w:r>
        <w:rPr>
          <w:spacing w:val="19"/>
        </w:rPr>
        <w:t xml:space="preserve"> </w:t>
      </w:r>
      <w:r>
        <w:t>The</w:t>
      </w:r>
      <w:r>
        <w:rPr>
          <w:spacing w:val="-15"/>
        </w:rPr>
        <w:t xml:space="preserve"> </w:t>
      </w:r>
      <w:r>
        <w:t>Title</w:t>
      </w:r>
      <w:r>
        <w:rPr>
          <w:spacing w:val="-10"/>
        </w:rPr>
        <w:t xml:space="preserve"> </w:t>
      </w:r>
      <w:r>
        <w:t>IX</w:t>
      </w:r>
      <w:r>
        <w:rPr>
          <w:spacing w:val="-15"/>
        </w:rPr>
        <w:t xml:space="preserve"> </w:t>
      </w:r>
      <w:r>
        <w:t>Coordinator</w:t>
      </w:r>
      <w:r>
        <w:rPr>
          <w:spacing w:val="-14"/>
        </w:rPr>
        <w:t xml:space="preserve"> </w:t>
      </w:r>
      <w:r>
        <w:t>or</w:t>
      </w:r>
      <w:r>
        <w:rPr>
          <w:spacing w:val="-15"/>
        </w:rPr>
        <w:t xml:space="preserve"> </w:t>
      </w:r>
      <w:r>
        <w:t>a</w:t>
      </w:r>
      <w:r>
        <w:rPr>
          <w:spacing w:val="-15"/>
        </w:rPr>
        <w:t xml:space="preserve"> </w:t>
      </w:r>
      <w:r>
        <w:t>hearing facilitator may be responsible for coordinating the technology with the Office of Technology. Complainant</w:t>
      </w:r>
      <w:r>
        <w:rPr>
          <w:spacing w:val="-15"/>
        </w:rPr>
        <w:t xml:space="preserve"> </w:t>
      </w:r>
      <w:r>
        <w:t>Respondent</w:t>
      </w:r>
      <w:r>
        <w:rPr>
          <w:spacing w:val="-15"/>
        </w:rPr>
        <w:t xml:space="preserve"> </w:t>
      </w:r>
      <w:r>
        <w:t>and</w:t>
      </w:r>
      <w:r>
        <w:rPr>
          <w:spacing w:val="-14"/>
        </w:rPr>
        <w:t xml:space="preserve"> </w:t>
      </w:r>
      <w:r>
        <w:t>each</w:t>
      </w:r>
      <w:r>
        <w:rPr>
          <w:spacing w:val="-14"/>
        </w:rPr>
        <w:t xml:space="preserve"> </w:t>
      </w:r>
      <w:r>
        <w:t>Party’s</w:t>
      </w:r>
      <w:r>
        <w:rPr>
          <w:spacing w:val="-12"/>
        </w:rPr>
        <w:t xml:space="preserve"> </w:t>
      </w:r>
      <w:r>
        <w:t>respective</w:t>
      </w:r>
      <w:r>
        <w:rPr>
          <w:spacing w:val="-14"/>
        </w:rPr>
        <w:t xml:space="preserve"> </w:t>
      </w:r>
      <w:r>
        <w:t>Advisor</w:t>
      </w:r>
      <w:r>
        <w:rPr>
          <w:spacing w:val="-15"/>
        </w:rPr>
        <w:t xml:space="preserve"> </w:t>
      </w:r>
      <w:r>
        <w:t>may</w:t>
      </w:r>
      <w:r>
        <w:rPr>
          <w:spacing w:val="-15"/>
        </w:rPr>
        <w:t xml:space="preserve"> </w:t>
      </w:r>
      <w:r>
        <w:t>be</w:t>
      </w:r>
      <w:r>
        <w:rPr>
          <w:spacing w:val="-15"/>
        </w:rPr>
        <w:t xml:space="preserve"> </w:t>
      </w:r>
      <w:r>
        <w:t>present</w:t>
      </w:r>
      <w:r>
        <w:rPr>
          <w:spacing w:val="-13"/>
        </w:rPr>
        <w:t xml:space="preserve"> </w:t>
      </w:r>
      <w:r>
        <w:t>during</w:t>
      </w:r>
      <w:r>
        <w:rPr>
          <w:spacing w:val="-15"/>
        </w:rPr>
        <w:t xml:space="preserve"> </w:t>
      </w:r>
      <w:r>
        <w:t>the</w:t>
      </w:r>
      <w:r>
        <w:rPr>
          <w:spacing w:val="-15"/>
        </w:rPr>
        <w:t xml:space="preserve"> </w:t>
      </w:r>
      <w:r>
        <w:t>testimony of all witnesses.</w:t>
      </w:r>
    </w:p>
    <w:p w:rsidR="004C58DE" w:rsidRDefault="004C58DE">
      <w:pPr>
        <w:pStyle w:val="BodyText"/>
        <w:spacing w:before="1"/>
        <w:ind w:left="0"/>
      </w:pPr>
    </w:p>
    <w:p w:rsidR="004C58DE" w:rsidRDefault="001F4BE8">
      <w:pPr>
        <w:pStyle w:val="ListParagraph"/>
        <w:numPr>
          <w:ilvl w:val="2"/>
          <w:numId w:val="11"/>
        </w:numPr>
        <w:tabs>
          <w:tab w:val="left" w:pos="1539"/>
        </w:tabs>
        <w:ind w:right="133" w:firstLine="719"/>
        <w:jc w:val="both"/>
        <w:rPr>
          <w:sz w:val="24"/>
        </w:rPr>
      </w:pPr>
      <w:r>
        <w:rPr>
          <w:sz w:val="24"/>
        </w:rPr>
        <w:t>The</w:t>
      </w:r>
      <w:r>
        <w:rPr>
          <w:spacing w:val="-7"/>
          <w:sz w:val="24"/>
        </w:rPr>
        <w:t xml:space="preserve"> </w:t>
      </w:r>
      <w:r>
        <w:rPr>
          <w:sz w:val="24"/>
        </w:rPr>
        <w:t>Title IX</w:t>
      </w:r>
      <w:r>
        <w:rPr>
          <w:spacing w:val="-4"/>
          <w:sz w:val="24"/>
        </w:rPr>
        <w:t xml:space="preserve"> </w:t>
      </w:r>
      <w:r>
        <w:rPr>
          <w:sz w:val="24"/>
        </w:rPr>
        <w:t>Coordinator</w:t>
      </w:r>
      <w:r>
        <w:rPr>
          <w:spacing w:val="-1"/>
          <w:sz w:val="24"/>
        </w:rPr>
        <w:t xml:space="preserve"> </w:t>
      </w:r>
      <w:r>
        <w:rPr>
          <w:sz w:val="24"/>
        </w:rPr>
        <w:t>will</w:t>
      </w:r>
      <w:r>
        <w:rPr>
          <w:spacing w:val="-2"/>
          <w:sz w:val="24"/>
        </w:rPr>
        <w:t xml:space="preserve"> </w:t>
      </w:r>
      <w:r>
        <w:rPr>
          <w:sz w:val="24"/>
        </w:rPr>
        <w:t>provide</w:t>
      </w:r>
      <w:r>
        <w:rPr>
          <w:spacing w:val="-4"/>
          <w:sz w:val="24"/>
        </w:rPr>
        <w:t xml:space="preserve"> </w:t>
      </w:r>
      <w:r>
        <w:rPr>
          <w:sz w:val="24"/>
        </w:rPr>
        <w:t>the</w:t>
      </w:r>
      <w:r>
        <w:rPr>
          <w:spacing w:val="-4"/>
          <w:sz w:val="24"/>
        </w:rPr>
        <w:t xml:space="preserve"> </w:t>
      </w:r>
      <w:r>
        <w:rPr>
          <w:sz w:val="24"/>
        </w:rPr>
        <w:t>Review Board with</w:t>
      </w:r>
      <w:r>
        <w:rPr>
          <w:spacing w:val="-3"/>
          <w:sz w:val="24"/>
        </w:rPr>
        <w:t xml:space="preserve"> </w:t>
      </w:r>
      <w:r>
        <w:rPr>
          <w:sz w:val="24"/>
        </w:rPr>
        <w:t>the</w:t>
      </w:r>
      <w:r>
        <w:rPr>
          <w:spacing w:val="-3"/>
          <w:sz w:val="24"/>
        </w:rPr>
        <w:t xml:space="preserve"> </w:t>
      </w:r>
      <w:r>
        <w:rPr>
          <w:sz w:val="24"/>
        </w:rPr>
        <w:t>Directly</w:t>
      </w:r>
      <w:r>
        <w:rPr>
          <w:spacing w:val="-8"/>
          <w:sz w:val="24"/>
        </w:rPr>
        <w:t xml:space="preserve"> </w:t>
      </w:r>
      <w:r>
        <w:rPr>
          <w:sz w:val="24"/>
        </w:rPr>
        <w:t>Related evidence</w:t>
      </w:r>
      <w:r>
        <w:rPr>
          <w:spacing w:val="-8"/>
          <w:sz w:val="24"/>
        </w:rPr>
        <w:t xml:space="preserve"> </w:t>
      </w:r>
      <w:r>
        <w:rPr>
          <w:sz w:val="24"/>
        </w:rPr>
        <w:t>collected</w:t>
      </w:r>
      <w:r>
        <w:rPr>
          <w:spacing w:val="-11"/>
          <w:sz w:val="24"/>
        </w:rPr>
        <w:t xml:space="preserve"> </w:t>
      </w:r>
      <w:r>
        <w:rPr>
          <w:sz w:val="24"/>
        </w:rPr>
        <w:t>during</w:t>
      </w:r>
      <w:r>
        <w:rPr>
          <w:spacing w:val="-10"/>
          <w:sz w:val="24"/>
        </w:rPr>
        <w:t xml:space="preserve"> </w:t>
      </w:r>
      <w:r>
        <w:rPr>
          <w:sz w:val="24"/>
        </w:rPr>
        <w:t>the</w:t>
      </w:r>
      <w:r>
        <w:rPr>
          <w:spacing w:val="-12"/>
          <w:sz w:val="24"/>
        </w:rPr>
        <w:t xml:space="preserve"> </w:t>
      </w:r>
      <w:r>
        <w:rPr>
          <w:sz w:val="24"/>
        </w:rPr>
        <w:t>prehearing</w:t>
      </w:r>
      <w:r>
        <w:rPr>
          <w:spacing w:val="-13"/>
          <w:sz w:val="24"/>
        </w:rPr>
        <w:t xml:space="preserve"> </w:t>
      </w:r>
      <w:r>
        <w:rPr>
          <w:sz w:val="24"/>
        </w:rPr>
        <w:t>investigation,</w:t>
      </w:r>
      <w:r>
        <w:rPr>
          <w:spacing w:val="-10"/>
          <w:sz w:val="24"/>
        </w:rPr>
        <w:t xml:space="preserve"> </w:t>
      </w:r>
      <w:r>
        <w:rPr>
          <w:sz w:val="24"/>
        </w:rPr>
        <w:t>including</w:t>
      </w:r>
      <w:r>
        <w:rPr>
          <w:spacing w:val="-12"/>
          <w:sz w:val="24"/>
        </w:rPr>
        <w:t xml:space="preserve"> </w:t>
      </w:r>
      <w:r>
        <w:rPr>
          <w:sz w:val="24"/>
        </w:rPr>
        <w:t>but</w:t>
      </w:r>
      <w:r>
        <w:rPr>
          <w:spacing w:val="-9"/>
          <w:sz w:val="24"/>
        </w:rPr>
        <w:t xml:space="preserve"> </w:t>
      </w:r>
      <w:r>
        <w:rPr>
          <w:sz w:val="24"/>
        </w:rPr>
        <w:t>not</w:t>
      </w:r>
      <w:r>
        <w:rPr>
          <w:spacing w:val="-10"/>
          <w:sz w:val="24"/>
        </w:rPr>
        <w:t xml:space="preserve"> </w:t>
      </w:r>
      <w:r>
        <w:rPr>
          <w:sz w:val="24"/>
        </w:rPr>
        <w:t>limited,</w:t>
      </w:r>
      <w:r>
        <w:rPr>
          <w:spacing w:val="-10"/>
          <w:sz w:val="24"/>
        </w:rPr>
        <w:t xml:space="preserve"> </w:t>
      </w:r>
      <w:r>
        <w:rPr>
          <w:sz w:val="24"/>
        </w:rPr>
        <w:t>to</w:t>
      </w:r>
      <w:r>
        <w:rPr>
          <w:spacing w:val="-11"/>
          <w:sz w:val="24"/>
        </w:rPr>
        <w:t xml:space="preserve"> </w:t>
      </w:r>
      <w:r>
        <w:rPr>
          <w:sz w:val="24"/>
        </w:rPr>
        <w:t>the</w:t>
      </w:r>
      <w:r>
        <w:rPr>
          <w:spacing w:val="-11"/>
          <w:sz w:val="24"/>
        </w:rPr>
        <w:t xml:space="preserve"> </w:t>
      </w:r>
      <w:r>
        <w:rPr>
          <w:sz w:val="24"/>
        </w:rPr>
        <w:t>prehearing report, the responses of the Parties to the evidence, if any, provided in accordance with section XI(D)</w:t>
      </w:r>
      <w:r>
        <w:rPr>
          <w:spacing w:val="-9"/>
          <w:sz w:val="24"/>
        </w:rPr>
        <w:t xml:space="preserve"> </w:t>
      </w:r>
      <w:r>
        <w:rPr>
          <w:sz w:val="24"/>
        </w:rPr>
        <w:t>and</w:t>
      </w:r>
      <w:r>
        <w:rPr>
          <w:spacing w:val="-13"/>
          <w:sz w:val="24"/>
        </w:rPr>
        <w:t xml:space="preserve"> </w:t>
      </w:r>
      <w:r>
        <w:rPr>
          <w:sz w:val="24"/>
        </w:rPr>
        <w:t>the</w:t>
      </w:r>
      <w:r>
        <w:rPr>
          <w:spacing w:val="-11"/>
          <w:sz w:val="24"/>
        </w:rPr>
        <w:t xml:space="preserve"> </w:t>
      </w:r>
      <w:r>
        <w:rPr>
          <w:sz w:val="24"/>
        </w:rPr>
        <w:t>responses</w:t>
      </w:r>
      <w:r>
        <w:rPr>
          <w:spacing w:val="-7"/>
          <w:sz w:val="24"/>
        </w:rPr>
        <w:t xml:space="preserve"> </w:t>
      </w:r>
      <w:r>
        <w:rPr>
          <w:sz w:val="24"/>
        </w:rPr>
        <w:t>of</w:t>
      </w:r>
      <w:r>
        <w:rPr>
          <w:spacing w:val="-14"/>
          <w:sz w:val="24"/>
        </w:rPr>
        <w:t xml:space="preserve"> </w:t>
      </w:r>
      <w:r>
        <w:rPr>
          <w:sz w:val="24"/>
        </w:rPr>
        <w:t>the</w:t>
      </w:r>
      <w:r>
        <w:rPr>
          <w:spacing w:val="-13"/>
          <w:sz w:val="24"/>
        </w:rPr>
        <w:t xml:space="preserve"> </w:t>
      </w:r>
      <w:r>
        <w:rPr>
          <w:sz w:val="24"/>
        </w:rPr>
        <w:t>Parties</w:t>
      </w:r>
      <w:r>
        <w:rPr>
          <w:spacing w:val="-13"/>
          <w:sz w:val="24"/>
        </w:rPr>
        <w:t xml:space="preserve"> </w:t>
      </w:r>
      <w:r>
        <w:rPr>
          <w:sz w:val="24"/>
        </w:rPr>
        <w:t>to</w:t>
      </w:r>
      <w:r>
        <w:rPr>
          <w:spacing w:val="-11"/>
          <w:sz w:val="24"/>
        </w:rPr>
        <w:t xml:space="preserve"> </w:t>
      </w:r>
      <w:r>
        <w:rPr>
          <w:sz w:val="24"/>
        </w:rPr>
        <w:t>the</w:t>
      </w:r>
      <w:r>
        <w:rPr>
          <w:spacing w:val="-13"/>
          <w:sz w:val="24"/>
        </w:rPr>
        <w:t xml:space="preserve"> </w:t>
      </w:r>
      <w:r>
        <w:rPr>
          <w:sz w:val="24"/>
        </w:rPr>
        <w:t>prehearing</w:t>
      </w:r>
      <w:r>
        <w:rPr>
          <w:spacing w:val="-13"/>
          <w:sz w:val="24"/>
        </w:rPr>
        <w:t xml:space="preserve"> </w:t>
      </w:r>
      <w:r>
        <w:rPr>
          <w:sz w:val="24"/>
        </w:rPr>
        <w:t>report,</w:t>
      </w:r>
      <w:r>
        <w:rPr>
          <w:spacing w:val="-13"/>
          <w:sz w:val="24"/>
        </w:rPr>
        <w:t xml:space="preserve"> </w:t>
      </w:r>
      <w:r>
        <w:rPr>
          <w:sz w:val="24"/>
        </w:rPr>
        <w:t>if</w:t>
      </w:r>
      <w:r>
        <w:rPr>
          <w:spacing w:val="-11"/>
          <w:sz w:val="24"/>
        </w:rPr>
        <w:t xml:space="preserve"> </w:t>
      </w:r>
      <w:r>
        <w:rPr>
          <w:sz w:val="24"/>
        </w:rPr>
        <w:t>any,</w:t>
      </w:r>
      <w:r>
        <w:rPr>
          <w:spacing w:val="-13"/>
          <w:sz w:val="24"/>
        </w:rPr>
        <w:t xml:space="preserve"> </w:t>
      </w:r>
      <w:r>
        <w:rPr>
          <w:sz w:val="24"/>
        </w:rPr>
        <w:t>provided</w:t>
      </w:r>
      <w:r>
        <w:rPr>
          <w:spacing w:val="-12"/>
          <w:sz w:val="24"/>
        </w:rPr>
        <w:t xml:space="preserve"> </w:t>
      </w:r>
      <w:r>
        <w:rPr>
          <w:sz w:val="24"/>
        </w:rPr>
        <w:t>in</w:t>
      </w:r>
      <w:r>
        <w:rPr>
          <w:spacing w:val="-13"/>
          <w:sz w:val="24"/>
        </w:rPr>
        <w:t xml:space="preserve"> </w:t>
      </w:r>
      <w:r>
        <w:rPr>
          <w:sz w:val="24"/>
        </w:rPr>
        <w:t>accordance</w:t>
      </w:r>
      <w:r>
        <w:rPr>
          <w:spacing w:val="-11"/>
          <w:sz w:val="24"/>
        </w:rPr>
        <w:t xml:space="preserve"> </w:t>
      </w:r>
      <w:r>
        <w:rPr>
          <w:sz w:val="24"/>
        </w:rPr>
        <w:t>with section XI(F).</w:t>
      </w:r>
      <w:r>
        <w:rPr>
          <w:spacing w:val="40"/>
          <w:sz w:val="24"/>
        </w:rPr>
        <w:t xml:space="preserve"> </w:t>
      </w:r>
      <w:r>
        <w:rPr>
          <w:sz w:val="24"/>
        </w:rPr>
        <w:t>Each Party and their Advisors will have equal opportunity to refer to the same evidence during the hearing, including but not limited to during Cross-Examination.</w:t>
      </w:r>
    </w:p>
    <w:p w:rsidR="004C58DE" w:rsidRDefault="001F4BE8">
      <w:pPr>
        <w:pStyle w:val="ListParagraph"/>
        <w:numPr>
          <w:ilvl w:val="2"/>
          <w:numId w:val="11"/>
        </w:numPr>
        <w:tabs>
          <w:tab w:val="left" w:pos="1539"/>
        </w:tabs>
        <w:spacing w:before="273"/>
        <w:ind w:right="128" w:firstLine="719"/>
        <w:jc w:val="both"/>
        <w:rPr>
          <w:sz w:val="24"/>
        </w:rPr>
      </w:pPr>
      <w:r>
        <w:rPr>
          <w:sz w:val="24"/>
        </w:rPr>
        <w:t>Each Party or Party’s Advisor will have the opportunity to ask the other Party and any witnesses relevant questions and follow-up questions, including relevant questions challenging a Party’s or witness’ credibility. Cross-Examination at the live hearing must be conducted</w:t>
      </w:r>
      <w:r>
        <w:rPr>
          <w:spacing w:val="-15"/>
          <w:sz w:val="24"/>
        </w:rPr>
        <w:t xml:space="preserve"> </w:t>
      </w:r>
      <w:r>
        <w:rPr>
          <w:sz w:val="24"/>
        </w:rPr>
        <w:t>orally,</w:t>
      </w:r>
      <w:r>
        <w:rPr>
          <w:spacing w:val="-15"/>
          <w:sz w:val="24"/>
        </w:rPr>
        <w:t xml:space="preserve"> </w:t>
      </w:r>
      <w:r>
        <w:rPr>
          <w:sz w:val="24"/>
        </w:rPr>
        <w:t>directly,</w:t>
      </w:r>
      <w:r>
        <w:rPr>
          <w:spacing w:val="-10"/>
          <w:sz w:val="24"/>
        </w:rPr>
        <w:t xml:space="preserve"> </w:t>
      </w:r>
      <w:r>
        <w:rPr>
          <w:sz w:val="24"/>
        </w:rPr>
        <w:t>and</w:t>
      </w:r>
      <w:r>
        <w:rPr>
          <w:spacing w:val="-11"/>
          <w:sz w:val="24"/>
        </w:rPr>
        <w:t xml:space="preserve"> </w:t>
      </w:r>
      <w:r>
        <w:rPr>
          <w:sz w:val="24"/>
        </w:rPr>
        <w:t>in</w:t>
      </w:r>
      <w:r>
        <w:rPr>
          <w:spacing w:val="-10"/>
          <w:sz w:val="24"/>
        </w:rPr>
        <w:t xml:space="preserve"> </w:t>
      </w:r>
      <w:r>
        <w:rPr>
          <w:sz w:val="24"/>
        </w:rPr>
        <w:t>real</w:t>
      </w:r>
      <w:r>
        <w:rPr>
          <w:spacing w:val="-10"/>
          <w:sz w:val="24"/>
        </w:rPr>
        <w:t xml:space="preserve"> </w:t>
      </w:r>
      <w:r>
        <w:rPr>
          <w:sz w:val="24"/>
        </w:rPr>
        <w:t>time</w:t>
      </w:r>
      <w:r>
        <w:rPr>
          <w:spacing w:val="-12"/>
          <w:sz w:val="24"/>
        </w:rPr>
        <w:t xml:space="preserve"> </w:t>
      </w:r>
      <w:r>
        <w:rPr>
          <w:sz w:val="24"/>
        </w:rPr>
        <w:t>by</w:t>
      </w:r>
      <w:r>
        <w:rPr>
          <w:spacing w:val="-15"/>
          <w:sz w:val="24"/>
        </w:rPr>
        <w:t xml:space="preserve"> </w:t>
      </w:r>
      <w:r>
        <w:rPr>
          <w:sz w:val="24"/>
        </w:rPr>
        <w:t>the</w:t>
      </w:r>
      <w:r>
        <w:rPr>
          <w:spacing w:val="-12"/>
          <w:sz w:val="24"/>
        </w:rPr>
        <w:t xml:space="preserve"> </w:t>
      </w:r>
      <w:r>
        <w:rPr>
          <w:sz w:val="24"/>
        </w:rPr>
        <w:t>Party’s</w:t>
      </w:r>
      <w:r>
        <w:rPr>
          <w:spacing w:val="-10"/>
          <w:sz w:val="24"/>
        </w:rPr>
        <w:t xml:space="preserve"> </w:t>
      </w:r>
      <w:r>
        <w:rPr>
          <w:sz w:val="24"/>
        </w:rPr>
        <w:t>Advisor,</w:t>
      </w:r>
      <w:r>
        <w:rPr>
          <w:spacing w:val="-10"/>
          <w:sz w:val="24"/>
        </w:rPr>
        <w:t xml:space="preserve"> </w:t>
      </w:r>
      <w:r>
        <w:rPr>
          <w:sz w:val="24"/>
        </w:rPr>
        <w:t>and</w:t>
      </w:r>
      <w:r>
        <w:rPr>
          <w:spacing w:val="-10"/>
          <w:sz w:val="24"/>
        </w:rPr>
        <w:t xml:space="preserve"> </w:t>
      </w:r>
      <w:r>
        <w:rPr>
          <w:sz w:val="24"/>
        </w:rPr>
        <w:t>never</w:t>
      </w:r>
      <w:r>
        <w:rPr>
          <w:spacing w:val="-8"/>
          <w:sz w:val="24"/>
        </w:rPr>
        <w:t xml:space="preserve"> </w:t>
      </w:r>
      <w:r>
        <w:rPr>
          <w:sz w:val="24"/>
        </w:rPr>
        <w:t>by</w:t>
      </w:r>
      <w:r>
        <w:rPr>
          <w:spacing w:val="-15"/>
          <w:sz w:val="24"/>
        </w:rPr>
        <w:t xml:space="preserve"> </w:t>
      </w:r>
      <w:r>
        <w:rPr>
          <w:sz w:val="24"/>
        </w:rPr>
        <w:t>a</w:t>
      </w:r>
      <w:r>
        <w:rPr>
          <w:spacing w:val="-12"/>
          <w:sz w:val="24"/>
        </w:rPr>
        <w:t xml:space="preserve"> </w:t>
      </w:r>
      <w:r>
        <w:rPr>
          <w:sz w:val="24"/>
        </w:rPr>
        <w:t>Party</w:t>
      </w:r>
      <w:r>
        <w:rPr>
          <w:spacing w:val="-15"/>
          <w:sz w:val="24"/>
        </w:rPr>
        <w:t xml:space="preserve"> </w:t>
      </w:r>
      <w:r>
        <w:rPr>
          <w:sz w:val="24"/>
        </w:rPr>
        <w:t>personally. Advisors and Party’s will remain seated during questioning.</w:t>
      </w:r>
    </w:p>
    <w:p w:rsidR="004C58DE" w:rsidRDefault="004C58DE">
      <w:pPr>
        <w:pStyle w:val="BodyText"/>
        <w:spacing w:before="1"/>
        <w:ind w:left="0"/>
      </w:pPr>
    </w:p>
    <w:p w:rsidR="004C58DE" w:rsidRDefault="001F4BE8">
      <w:pPr>
        <w:pStyle w:val="ListParagraph"/>
        <w:numPr>
          <w:ilvl w:val="2"/>
          <w:numId w:val="11"/>
        </w:numPr>
        <w:tabs>
          <w:tab w:val="left" w:pos="1539"/>
        </w:tabs>
        <w:ind w:right="130" w:firstLine="719"/>
        <w:jc w:val="both"/>
        <w:rPr>
          <w:sz w:val="24"/>
        </w:rPr>
      </w:pPr>
      <w:r>
        <w:rPr>
          <w:sz w:val="24"/>
        </w:rPr>
        <w:t>If</w:t>
      </w:r>
      <w:r>
        <w:rPr>
          <w:spacing w:val="-6"/>
          <w:sz w:val="24"/>
        </w:rPr>
        <w:t xml:space="preserve"> </w:t>
      </w:r>
      <w:r>
        <w:rPr>
          <w:sz w:val="24"/>
        </w:rPr>
        <w:t>a</w:t>
      </w:r>
      <w:r>
        <w:rPr>
          <w:spacing w:val="-8"/>
          <w:sz w:val="24"/>
        </w:rPr>
        <w:t xml:space="preserve"> </w:t>
      </w:r>
      <w:r>
        <w:rPr>
          <w:sz w:val="24"/>
        </w:rPr>
        <w:t>Party</w:t>
      </w:r>
      <w:r>
        <w:rPr>
          <w:spacing w:val="-13"/>
          <w:sz w:val="24"/>
        </w:rPr>
        <w:t xml:space="preserve"> </w:t>
      </w:r>
      <w:r>
        <w:rPr>
          <w:sz w:val="24"/>
        </w:rPr>
        <w:t>appears</w:t>
      </w:r>
      <w:r>
        <w:rPr>
          <w:spacing w:val="-7"/>
          <w:sz w:val="24"/>
        </w:rPr>
        <w:t xml:space="preserve"> </w:t>
      </w:r>
      <w:r>
        <w:rPr>
          <w:sz w:val="24"/>
        </w:rPr>
        <w:t>at</w:t>
      </w:r>
      <w:r>
        <w:rPr>
          <w:spacing w:val="-7"/>
          <w:sz w:val="24"/>
        </w:rPr>
        <w:t xml:space="preserve"> </w:t>
      </w:r>
      <w:r>
        <w:rPr>
          <w:sz w:val="24"/>
        </w:rPr>
        <w:t>a</w:t>
      </w:r>
      <w:r>
        <w:rPr>
          <w:spacing w:val="-8"/>
          <w:sz w:val="24"/>
        </w:rPr>
        <w:t xml:space="preserve"> </w:t>
      </w:r>
      <w:r>
        <w:rPr>
          <w:sz w:val="24"/>
        </w:rPr>
        <w:t>hearing</w:t>
      </w:r>
      <w:r>
        <w:rPr>
          <w:spacing w:val="-12"/>
          <w:sz w:val="24"/>
        </w:rPr>
        <w:t xml:space="preserve"> </w:t>
      </w:r>
      <w:r>
        <w:rPr>
          <w:sz w:val="24"/>
        </w:rPr>
        <w:t>without</w:t>
      </w:r>
      <w:r>
        <w:rPr>
          <w:spacing w:val="-6"/>
          <w:sz w:val="24"/>
        </w:rPr>
        <w:t xml:space="preserve"> </w:t>
      </w:r>
      <w:r>
        <w:rPr>
          <w:sz w:val="24"/>
        </w:rPr>
        <w:t>an</w:t>
      </w:r>
      <w:r>
        <w:rPr>
          <w:spacing w:val="-7"/>
          <w:sz w:val="24"/>
        </w:rPr>
        <w:t xml:space="preserve"> </w:t>
      </w:r>
      <w:r>
        <w:rPr>
          <w:sz w:val="24"/>
        </w:rPr>
        <w:t>Advisor</w:t>
      </w:r>
      <w:r>
        <w:rPr>
          <w:spacing w:val="-5"/>
          <w:sz w:val="24"/>
        </w:rPr>
        <w:t xml:space="preserve"> </w:t>
      </w:r>
      <w:r>
        <w:rPr>
          <w:sz w:val="24"/>
        </w:rPr>
        <w:t>or</w:t>
      </w:r>
      <w:r>
        <w:rPr>
          <w:spacing w:val="-10"/>
          <w:sz w:val="24"/>
        </w:rPr>
        <w:t xml:space="preserve"> </w:t>
      </w:r>
      <w:r>
        <w:rPr>
          <w:sz w:val="24"/>
        </w:rPr>
        <w:t>if</w:t>
      </w:r>
      <w:r>
        <w:rPr>
          <w:spacing w:val="-8"/>
          <w:sz w:val="24"/>
        </w:rPr>
        <w:t xml:space="preserve"> </w:t>
      </w:r>
      <w:r>
        <w:rPr>
          <w:sz w:val="24"/>
        </w:rPr>
        <w:t>an</w:t>
      </w:r>
      <w:r>
        <w:rPr>
          <w:spacing w:val="-7"/>
          <w:sz w:val="24"/>
        </w:rPr>
        <w:t xml:space="preserve"> </w:t>
      </w:r>
      <w:r>
        <w:rPr>
          <w:sz w:val="24"/>
        </w:rPr>
        <w:t>Advisor</w:t>
      </w:r>
      <w:r>
        <w:rPr>
          <w:spacing w:val="-7"/>
          <w:sz w:val="24"/>
        </w:rPr>
        <w:t xml:space="preserve"> </w:t>
      </w:r>
      <w:r>
        <w:rPr>
          <w:sz w:val="24"/>
        </w:rPr>
        <w:t>is</w:t>
      </w:r>
      <w:r>
        <w:rPr>
          <w:spacing w:val="-7"/>
          <w:sz w:val="24"/>
        </w:rPr>
        <w:t xml:space="preserve"> </w:t>
      </w:r>
      <w:r>
        <w:rPr>
          <w:sz w:val="24"/>
        </w:rPr>
        <w:t>removed</w:t>
      </w:r>
      <w:r>
        <w:rPr>
          <w:spacing w:val="-7"/>
          <w:sz w:val="24"/>
        </w:rPr>
        <w:t xml:space="preserve"> </w:t>
      </w:r>
      <w:r>
        <w:rPr>
          <w:sz w:val="24"/>
        </w:rPr>
        <w:t>from the</w:t>
      </w:r>
      <w:r>
        <w:rPr>
          <w:spacing w:val="-15"/>
          <w:sz w:val="24"/>
        </w:rPr>
        <w:t xml:space="preserve"> </w:t>
      </w:r>
      <w:r>
        <w:rPr>
          <w:sz w:val="24"/>
        </w:rPr>
        <w:t>hearing</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Chair,</w:t>
      </w:r>
      <w:r>
        <w:rPr>
          <w:spacing w:val="-15"/>
          <w:sz w:val="24"/>
        </w:rPr>
        <w:t xml:space="preserve"> </w:t>
      </w:r>
      <w:r>
        <w:rPr>
          <w:sz w:val="24"/>
        </w:rPr>
        <w:t>the</w:t>
      </w:r>
      <w:r>
        <w:rPr>
          <w:spacing w:val="-15"/>
          <w:sz w:val="24"/>
        </w:rPr>
        <w:t xml:space="preserve"> </w:t>
      </w:r>
      <w:r>
        <w:rPr>
          <w:sz w:val="24"/>
        </w:rPr>
        <w:t>hearing</w:t>
      </w:r>
      <w:r>
        <w:rPr>
          <w:spacing w:val="-15"/>
          <w:sz w:val="24"/>
        </w:rPr>
        <w:t xml:space="preserve"> </w:t>
      </w:r>
      <w:r>
        <w:rPr>
          <w:sz w:val="24"/>
        </w:rPr>
        <w:t>temporarily</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delayed</w:t>
      </w:r>
      <w:r>
        <w:rPr>
          <w:spacing w:val="-13"/>
          <w:sz w:val="24"/>
        </w:rPr>
        <w:t xml:space="preserve"> </w:t>
      </w:r>
      <w:r>
        <w:rPr>
          <w:sz w:val="24"/>
        </w:rPr>
        <w:t>until</w:t>
      </w:r>
      <w:r>
        <w:rPr>
          <w:spacing w:val="-10"/>
          <w:sz w:val="24"/>
        </w:rPr>
        <w:t xml:space="preserve"> </w:t>
      </w:r>
      <w:r>
        <w:rPr>
          <w:sz w:val="24"/>
        </w:rPr>
        <w:t>the</w:t>
      </w:r>
      <w:r>
        <w:rPr>
          <w:spacing w:val="-14"/>
          <w:sz w:val="24"/>
        </w:rPr>
        <w:t xml:space="preserve"> </w:t>
      </w:r>
      <w:r>
        <w:rPr>
          <w:sz w:val="24"/>
        </w:rPr>
        <w:t>Party</w:t>
      </w:r>
      <w:r>
        <w:rPr>
          <w:spacing w:val="-15"/>
          <w:sz w:val="24"/>
        </w:rPr>
        <w:t xml:space="preserve"> </w:t>
      </w:r>
      <w:r>
        <w:rPr>
          <w:sz w:val="24"/>
        </w:rPr>
        <w:t>without</w:t>
      </w:r>
      <w:r>
        <w:rPr>
          <w:spacing w:val="-10"/>
          <w:sz w:val="24"/>
        </w:rPr>
        <w:t xml:space="preserve"> </w:t>
      </w:r>
      <w:r>
        <w:rPr>
          <w:sz w:val="24"/>
        </w:rPr>
        <w:t>an</w:t>
      </w:r>
      <w:r>
        <w:rPr>
          <w:spacing w:val="-11"/>
          <w:sz w:val="24"/>
        </w:rPr>
        <w:t xml:space="preserve"> </w:t>
      </w:r>
      <w:r>
        <w:rPr>
          <w:sz w:val="24"/>
        </w:rPr>
        <w:t>Advisor selects an Advisor or one is appointed by THE UNIVERSITY.</w:t>
      </w:r>
      <w:r>
        <w:rPr>
          <w:spacing w:val="40"/>
          <w:sz w:val="24"/>
        </w:rPr>
        <w:t xml:space="preserve"> </w:t>
      </w:r>
      <w:r>
        <w:rPr>
          <w:sz w:val="24"/>
        </w:rPr>
        <w:t>On or before three days after the day</w:t>
      </w:r>
      <w:r>
        <w:rPr>
          <w:spacing w:val="-9"/>
          <w:sz w:val="24"/>
        </w:rPr>
        <w:t xml:space="preserve"> </w:t>
      </w:r>
      <w:r>
        <w:rPr>
          <w:sz w:val="24"/>
        </w:rPr>
        <w:t>of</w:t>
      </w:r>
      <w:r>
        <w:rPr>
          <w:spacing w:val="-3"/>
          <w:sz w:val="24"/>
        </w:rPr>
        <w:t xml:space="preserve"> </w:t>
      </w:r>
      <w:r>
        <w:rPr>
          <w:sz w:val="24"/>
        </w:rPr>
        <w:t>the continued</w:t>
      </w:r>
      <w:r>
        <w:rPr>
          <w:spacing w:val="-2"/>
          <w:sz w:val="24"/>
        </w:rPr>
        <w:t xml:space="preserve"> </w:t>
      </w:r>
      <w:r>
        <w:rPr>
          <w:sz w:val="24"/>
        </w:rPr>
        <w:t>hearing,</w:t>
      </w:r>
      <w:r>
        <w:rPr>
          <w:spacing w:val="-1"/>
          <w:sz w:val="24"/>
        </w:rPr>
        <w:t xml:space="preserve"> </w:t>
      </w:r>
      <w:r>
        <w:rPr>
          <w:sz w:val="24"/>
        </w:rPr>
        <w:t>the</w:t>
      </w:r>
      <w:r>
        <w:rPr>
          <w:spacing w:val="-3"/>
          <w:sz w:val="24"/>
        </w:rPr>
        <w:t xml:space="preserve"> </w:t>
      </w:r>
      <w:r>
        <w:rPr>
          <w:sz w:val="24"/>
        </w:rPr>
        <w:t>Party</w:t>
      </w:r>
      <w:r>
        <w:rPr>
          <w:spacing w:val="-11"/>
          <w:sz w:val="24"/>
        </w:rPr>
        <w:t xml:space="preserve"> </w:t>
      </w:r>
      <w:r>
        <w:rPr>
          <w:sz w:val="24"/>
        </w:rPr>
        <w:t>without</w:t>
      </w:r>
      <w:r>
        <w:rPr>
          <w:spacing w:val="-1"/>
          <w:sz w:val="24"/>
        </w:rPr>
        <w:t xml:space="preserve"> </w:t>
      </w:r>
      <w:r>
        <w:rPr>
          <w:sz w:val="24"/>
        </w:rPr>
        <w:t>an Advisor</w:t>
      </w:r>
      <w:r>
        <w:rPr>
          <w:spacing w:val="-2"/>
          <w:sz w:val="24"/>
        </w:rPr>
        <w:t xml:space="preserve"> </w:t>
      </w:r>
      <w:r>
        <w:rPr>
          <w:sz w:val="24"/>
        </w:rPr>
        <w:t>must</w:t>
      </w:r>
      <w:r>
        <w:rPr>
          <w:spacing w:val="-1"/>
          <w:sz w:val="24"/>
        </w:rPr>
        <w:t xml:space="preserve"> </w:t>
      </w:r>
      <w:r>
        <w:rPr>
          <w:sz w:val="24"/>
        </w:rPr>
        <w:t>provide</w:t>
      </w:r>
      <w:r>
        <w:rPr>
          <w:spacing w:val="-4"/>
          <w:sz w:val="24"/>
        </w:rPr>
        <w:t xml:space="preserve"> </w:t>
      </w:r>
      <w:r>
        <w:rPr>
          <w:sz w:val="24"/>
        </w:rPr>
        <w:t>the Title IX</w:t>
      </w:r>
      <w:r>
        <w:rPr>
          <w:spacing w:val="-1"/>
          <w:sz w:val="24"/>
        </w:rPr>
        <w:t xml:space="preserve"> </w:t>
      </w:r>
      <w:r>
        <w:rPr>
          <w:sz w:val="24"/>
        </w:rPr>
        <w:t>Coordinator with written notice of how the Party wishes to proceed.</w:t>
      </w:r>
      <w:r>
        <w:rPr>
          <w:spacing w:val="40"/>
          <w:sz w:val="24"/>
        </w:rPr>
        <w:t xml:space="preserve"> </w:t>
      </w:r>
      <w:r>
        <w:rPr>
          <w:sz w:val="24"/>
        </w:rPr>
        <w:t>The Party without an Advisor may:</w:t>
      </w:r>
    </w:p>
    <w:p w:rsidR="004C58DE" w:rsidRDefault="004C58DE">
      <w:pPr>
        <w:pStyle w:val="BodyText"/>
        <w:ind w:left="0"/>
      </w:pPr>
    </w:p>
    <w:p w:rsidR="004C58DE" w:rsidRDefault="001F4BE8">
      <w:pPr>
        <w:pStyle w:val="ListParagraph"/>
        <w:numPr>
          <w:ilvl w:val="3"/>
          <w:numId w:val="11"/>
        </w:numPr>
        <w:tabs>
          <w:tab w:val="left" w:pos="2258"/>
        </w:tabs>
        <w:ind w:left="2258" w:hanging="718"/>
        <w:jc w:val="both"/>
        <w:rPr>
          <w:sz w:val="24"/>
        </w:rPr>
      </w:pPr>
      <w:r>
        <w:rPr>
          <w:sz w:val="24"/>
        </w:rPr>
        <w:t>Provide</w:t>
      </w:r>
      <w:r>
        <w:rPr>
          <w:spacing w:val="-7"/>
          <w:sz w:val="24"/>
        </w:rPr>
        <w:t xml:space="preserve"> </w:t>
      </w:r>
      <w:r>
        <w:rPr>
          <w:sz w:val="24"/>
        </w:rPr>
        <w:t>the</w:t>
      </w:r>
      <w:r>
        <w:rPr>
          <w:spacing w:val="-4"/>
          <w:sz w:val="24"/>
        </w:rPr>
        <w:t xml:space="preserve"> </w:t>
      </w:r>
      <w:r>
        <w:rPr>
          <w:sz w:val="24"/>
        </w:rPr>
        <w:t>name</w:t>
      </w:r>
      <w:r>
        <w:rPr>
          <w:spacing w:val="-3"/>
          <w:sz w:val="24"/>
        </w:rPr>
        <w:t xml:space="preserve"> </w:t>
      </w:r>
      <w:r>
        <w:rPr>
          <w:sz w:val="24"/>
        </w:rPr>
        <w:t>and</w:t>
      </w:r>
      <w:r>
        <w:rPr>
          <w:spacing w:val="-1"/>
          <w:sz w:val="24"/>
        </w:rPr>
        <w:t xml:space="preserve"> </w:t>
      </w:r>
      <w:r>
        <w:rPr>
          <w:sz w:val="24"/>
        </w:rPr>
        <w:t>contact information of</w:t>
      </w:r>
      <w:r>
        <w:rPr>
          <w:spacing w:val="-5"/>
          <w:sz w:val="24"/>
        </w:rPr>
        <w:t xml:space="preserve"> </w:t>
      </w:r>
      <w:r>
        <w:rPr>
          <w:sz w:val="24"/>
        </w:rPr>
        <w:t>the</w:t>
      </w:r>
      <w:r>
        <w:rPr>
          <w:spacing w:val="-2"/>
          <w:sz w:val="24"/>
        </w:rPr>
        <w:t xml:space="preserve"> </w:t>
      </w:r>
      <w:r>
        <w:rPr>
          <w:sz w:val="24"/>
        </w:rPr>
        <w:t>Party’s new</w:t>
      </w:r>
      <w:r>
        <w:rPr>
          <w:spacing w:val="-4"/>
          <w:sz w:val="24"/>
        </w:rPr>
        <w:t xml:space="preserve"> </w:t>
      </w:r>
      <w:r>
        <w:rPr>
          <w:sz w:val="24"/>
        </w:rPr>
        <w:t xml:space="preserve">Advisor; </w:t>
      </w:r>
      <w:r>
        <w:rPr>
          <w:spacing w:val="-5"/>
          <w:sz w:val="24"/>
        </w:rPr>
        <w:t>or</w:t>
      </w:r>
    </w:p>
    <w:p w:rsidR="004C58DE" w:rsidRDefault="004C58DE">
      <w:pPr>
        <w:pStyle w:val="BodyText"/>
        <w:ind w:left="0"/>
      </w:pPr>
    </w:p>
    <w:p w:rsidR="004C58DE" w:rsidRDefault="001F4BE8">
      <w:pPr>
        <w:pStyle w:val="ListParagraph"/>
        <w:numPr>
          <w:ilvl w:val="3"/>
          <w:numId w:val="11"/>
        </w:numPr>
        <w:tabs>
          <w:tab w:val="left" w:pos="2258"/>
        </w:tabs>
        <w:ind w:left="1540" w:right="136" w:firstLine="0"/>
        <w:jc w:val="both"/>
        <w:rPr>
          <w:sz w:val="24"/>
        </w:rPr>
      </w:pPr>
      <w:r>
        <w:rPr>
          <w:sz w:val="24"/>
        </w:rPr>
        <w:t>Request that the Title IX Coordinator appoint an Advisor for the sole purpose of conducting Cross-Examination.</w:t>
      </w:r>
    </w:p>
    <w:p w:rsidR="004C58DE" w:rsidRDefault="004C58DE">
      <w:pPr>
        <w:pStyle w:val="BodyText"/>
        <w:spacing w:before="3"/>
        <w:ind w:left="0"/>
      </w:pPr>
    </w:p>
    <w:p w:rsidR="004C58DE" w:rsidRDefault="001F4BE8">
      <w:pPr>
        <w:pStyle w:val="ListParagraph"/>
        <w:numPr>
          <w:ilvl w:val="3"/>
          <w:numId w:val="11"/>
        </w:numPr>
        <w:tabs>
          <w:tab w:val="left" w:pos="2258"/>
        </w:tabs>
        <w:ind w:left="1540" w:right="133" w:firstLine="0"/>
        <w:jc w:val="both"/>
        <w:rPr>
          <w:sz w:val="24"/>
        </w:rPr>
      </w:pPr>
      <w:r>
        <w:rPr>
          <w:sz w:val="24"/>
        </w:rPr>
        <w:t>The</w:t>
      </w:r>
      <w:r>
        <w:rPr>
          <w:spacing w:val="-15"/>
          <w:sz w:val="24"/>
        </w:rPr>
        <w:t xml:space="preserve"> </w:t>
      </w:r>
      <w:r>
        <w:rPr>
          <w:sz w:val="24"/>
        </w:rPr>
        <w:t>Title</w:t>
      </w:r>
      <w:r>
        <w:rPr>
          <w:spacing w:val="-12"/>
          <w:sz w:val="24"/>
        </w:rPr>
        <w:t xml:space="preserve"> </w:t>
      </w:r>
      <w:r>
        <w:rPr>
          <w:sz w:val="24"/>
        </w:rPr>
        <w:t>IX</w:t>
      </w:r>
      <w:r>
        <w:rPr>
          <w:spacing w:val="-9"/>
          <w:sz w:val="24"/>
        </w:rPr>
        <w:t xml:space="preserve"> </w:t>
      </w:r>
      <w:r>
        <w:rPr>
          <w:sz w:val="24"/>
        </w:rPr>
        <w:t>Coordinator</w:t>
      </w:r>
      <w:r>
        <w:rPr>
          <w:spacing w:val="-6"/>
          <w:sz w:val="24"/>
        </w:rPr>
        <w:t xml:space="preserve"> </w:t>
      </w:r>
      <w:r>
        <w:rPr>
          <w:sz w:val="24"/>
        </w:rPr>
        <w:t>will</w:t>
      </w:r>
      <w:r>
        <w:rPr>
          <w:spacing w:val="-9"/>
          <w:sz w:val="24"/>
        </w:rPr>
        <w:t xml:space="preserve"> </w:t>
      </w:r>
      <w:r>
        <w:rPr>
          <w:sz w:val="24"/>
        </w:rPr>
        <w:t>notify</w:t>
      </w:r>
      <w:r>
        <w:rPr>
          <w:spacing w:val="-15"/>
          <w:sz w:val="24"/>
        </w:rPr>
        <w:t xml:space="preserve"> </w:t>
      </w:r>
      <w:r>
        <w:rPr>
          <w:sz w:val="24"/>
        </w:rPr>
        <w:t>the</w:t>
      </w:r>
      <w:r>
        <w:rPr>
          <w:spacing w:val="-11"/>
          <w:sz w:val="24"/>
        </w:rPr>
        <w:t xml:space="preserve"> </w:t>
      </w:r>
      <w:r>
        <w:rPr>
          <w:sz w:val="24"/>
        </w:rPr>
        <w:t>Chair</w:t>
      </w:r>
      <w:r>
        <w:rPr>
          <w:spacing w:val="-8"/>
          <w:sz w:val="24"/>
        </w:rPr>
        <w:t xml:space="preserve"> </w:t>
      </w:r>
      <w:r>
        <w:rPr>
          <w:sz w:val="24"/>
        </w:rPr>
        <w:t>and</w:t>
      </w:r>
      <w:r>
        <w:rPr>
          <w:spacing w:val="-11"/>
          <w:sz w:val="24"/>
        </w:rPr>
        <w:t xml:space="preserve"> </w:t>
      </w:r>
      <w:r>
        <w:rPr>
          <w:sz w:val="24"/>
        </w:rPr>
        <w:t>the</w:t>
      </w:r>
      <w:r>
        <w:rPr>
          <w:spacing w:val="-11"/>
          <w:sz w:val="24"/>
        </w:rPr>
        <w:t xml:space="preserve"> </w:t>
      </w:r>
      <w:r>
        <w:rPr>
          <w:sz w:val="24"/>
        </w:rPr>
        <w:t>opposing</w:t>
      </w:r>
      <w:r>
        <w:rPr>
          <w:spacing w:val="-15"/>
          <w:sz w:val="24"/>
        </w:rPr>
        <w:t xml:space="preserve"> </w:t>
      </w:r>
      <w:r>
        <w:rPr>
          <w:sz w:val="24"/>
        </w:rPr>
        <w:t>Party</w:t>
      </w:r>
      <w:r>
        <w:rPr>
          <w:spacing w:val="-15"/>
          <w:sz w:val="24"/>
        </w:rPr>
        <w:t xml:space="preserve"> </w:t>
      </w:r>
      <w:r>
        <w:rPr>
          <w:sz w:val="24"/>
        </w:rPr>
        <w:t>of</w:t>
      </w:r>
      <w:r>
        <w:rPr>
          <w:spacing w:val="-11"/>
          <w:sz w:val="24"/>
        </w:rPr>
        <w:t xml:space="preserve"> </w:t>
      </w:r>
      <w:r>
        <w:rPr>
          <w:sz w:val="24"/>
        </w:rPr>
        <w:t>the response</w:t>
      </w:r>
      <w:r>
        <w:rPr>
          <w:spacing w:val="-9"/>
          <w:sz w:val="24"/>
        </w:rPr>
        <w:t xml:space="preserve"> </w:t>
      </w:r>
      <w:r>
        <w:rPr>
          <w:sz w:val="24"/>
        </w:rPr>
        <w:t>and</w:t>
      </w:r>
      <w:r>
        <w:rPr>
          <w:spacing w:val="-8"/>
          <w:sz w:val="24"/>
        </w:rPr>
        <w:t xml:space="preserve"> </w:t>
      </w:r>
      <w:r>
        <w:rPr>
          <w:sz w:val="24"/>
        </w:rPr>
        <w:t>will</w:t>
      </w:r>
      <w:r>
        <w:rPr>
          <w:spacing w:val="-7"/>
          <w:sz w:val="24"/>
        </w:rPr>
        <w:t xml:space="preserve"> </w:t>
      </w:r>
      <w:r>
        <w:rPr>
          <w:sz w:val="24"/>
        </w:rPr>
        <w:t>reschedule</w:t>
      </w:r>
      <w:r>
        <w:rPr>
          <w:spacing w:val="-11"/>
          <w:sz w:val="24"/>
        </w:rPr>
        <w:t xml:space="preserve"> </w:t>
      </w:r>
      <w:r>
        <w:rPr>
          <w:sz w:val="24"/>
        </w:rPr>
        <w:t>the</w:t>
      </w:r>
      <w:r>
        <w:rPr>
          <w:spacing w:val="-11"/>
          <w:sz w:val="24"/>
        </w:rPr>
        <w:t xml:space="preserve"> </w:t>
      </w:r>
      <w:r>
        <w:rPr>
          <w:sz w:val="24"/>
        </w:rPr>
        <w:t>hearing</w:t>
      </w:r>
      <w:r>
        <w:rPr>
          <w:spacing w:val="-13"/>
          <w:sz w:val="24"/>
        </w:rPr>
        <w:t xml:space="preserve"> </w:t>
      </w:r>
      <w:r>
        <w:rPr>
          <w:sz w:val="24"/>
        </w:rPr>
        <w:t>within</w:t>
      </w:r>
      <w:r>
        <w:rPr>
          <w:spacing w:val="-10"/>
          <w:sz w:val="24"/>
        </w:rPr>
        <w:t xml:space="preserve"> </w:t>
      </w:r>
      <w:r>
        <w:rPr>
          <w:sz w:val="24"/>
        </w:rPr>
        <w:t>a</w:t>
      </w:r>
      <w:r>
        <w:rPr>
          <w:spacing w:val="-9"/>
          <w:sz w:val="24"/>
        </w:rPr>
        <w:t xml:space="preserve"> </w:t>
      </w:r>
      <w:r>
        <w:rPr>
          <w:sz w:val="24"/>
        </w:rPr>
        <w:t>reasonable</w:t>
      </w:r>
      <w:r>
        <w:rPr>
          <w:spacing w:val="-8"/>
          <w:sz w:val="24"/>
        </w:rPr>
        <w:t xml:space="preserve"> </w:t>
      </w:r>
      <w:r>
        <w:rPr>
          <w:sz w:val="24"/>
        </w:rPr>
        <w:t>time</w:t>
      </w:r>
      <w:r>
        <w:rPr>
          <w:spacing w:val="-11"/>
          <w:sz w:val="24"/>
        </w:rPr>
        <w:t xml:space="preserve"> </w:t>
      </w:r>
      <w:r>
        <w:rPr>
          <w:sz w:val="24"/>
        </w:rPr>
        <w:t>after</w:t>
      </w:r>
      <w:r>
        <w:rPr>
          <w:spacing w:val="-11"/>
          <w:sz w:val="24"/>
        </w:rPr>
        <w:t xml:space="preserve"> </w:t>
      </w:r>
      <w:r>
        <w:rPr>
          <w:sz w:val="24"/>
        </w:rPr>
        <w:t>the</w:t>
      </w:r>
      <w:r>
        <w:rPr>
          <w:spacing w:val="-5"/>
          <w:sz w:val="24"/>
        </w:rPr>
        <w:t xml:space="preserve"> </w:t>
      </w:r>
      <w:r>
        <w:rPr>
          <w:sz w:val="24"/>
        </w:rPr>
        <w:t>Advisor issue is resolved.</w:t>
      </w:r>
    </w:p>
    <w:p w:rsidR="004C58DE" w:rsidRDefault="001F4BE8">
      <w:pPr>
        <w:pStyle w:val="ListParagraph"/>
        <w:numPr>
          <w:ilvl w:val="2"/>
          <w:numId w:val="11"/>
        </w:numPr>
        <w:tabs>
          <w:tab w:val="left" w:pos="1539"/>
        </w:tabs>
        <w:spacing w:before="274"/>
        <w:ind w:right="131" w:firstLine="719"/>
        <w:jc w:val="both"/>
        <w:rPr>
          <w:sz w:val="24"/>
        </w:rPr>
      </w:pPr>
      <w:r>
        <w:rPr>
          <w:sz w:val="24"/>
        </w:rPr>
        <w:t>The</w:t>
      </w:r>
      <w:r>
        <w:rPr>
          <w:spacing w:val="-4"/>
          <w:sz w:val="24"/>
        </w:rPr>
        <w:t xml:space="preserve"> </w:t>
      </w:r>
      <w:r>
        <w:rPr>
          <w:sz w:val="24"/>
        </w:rPr>
        <w:t>Chair</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Review Panel</w:t>
      </w:r>
      <w:r>
        <w:rPr>
          <w:spacing w:val="-2"/>
          <w:sz w:val="24"/>
        </w:rPr>
        <w:t xml:space="preserve"> </w:t>
      </w:r>
      <w:r>
        <w:rPr>
          <w:sz w:val="24"/>
        </w:rPr>
        <w:t>has</w:t>
      </w:r>
      <w:r>
        <w:rPr>
          <w:spacing w:val="-2"/>
          <w:sz w:val="24"/>
        </w:rPr>
        <w:t xml:space="preserve"> </w:t>
      </w:r>
      <w:r>
        <w:rPr>
          <w:sz w:val="24"/>
        </w:rPr>
        <w:t>the discretion</w:t>
      </w:r>
      <w:r>
        <w:rPr>
          <w:spacing w:val="-2"/>
          <w:sz w:val="24"/>
        </w:rPr>
        <w:t xml:space="preserve"> </w:t>
      </w:r>
      <w:r>
        <w:rPr>
          <w:sz w:val="24"/>
        </w:rPr>
        <w:t>to</w:t>
      </w:r>
      <w:r>
        <w:rPr>
          <w:spacing w:val="-2"/>
          <w:sz w:val="24"/>
        </w:rPr>
        <w:t xml:space="preserve"> </w:t>
      </w:r>
      <w:r>
        <w:rPr>
          <w:sz w:val="24"/>
        </w:rPr>
        <w:t>determine</w:t>
      </w:r>
      <w:r>
        <w:rPr>
          <w:spacing w:val="-3"/>
          <w:sz w:val="24"/>
        </w:rPr>
        <w:t xml:space="preserve"> </w:t>
      </w:r>
      <w:r>
        <w:rPr>
          <w:sz w:val="24"/>
        </w:rPr>
        <w:t>the</w:t>
      </w:r>
      <w:r>
        <w:rPr>
          <w:spacing w:val="-3"/>
          <w:sz w:val="24"/>
        </w:rPr>
        <w:t xml:space="preserve"> </w:t>
      </w:r>
      <w:r>
        <w:rPr>
          <w:sz w:val="24"/>
        </w:rPr>
        <w:t>specific hearing format and may</w:t>
      </w:r>
      <w:r>
        <w:rPr>
          <w:spacing w:val="-2"/>
          <w:sz w:val="24"/>
        </w:rPr>
        <w:t xml:space="preserve"> </w:t>
      </w:r>
      <w:r>
        <w:rPr>
          <w:sz w:val="24"/>
        </w:rPr>
        <w:t>allow for breaks for Advisors to confer with the Party the Advisor is advising or representing.</w:t>
      </w:r>
      <w:r>
        <w:rPr>
          <w:spacing w:val="40"/>
          <w:sz w:val="24"/>
        </w:rPr>
        <w:t xml:space="preserve"> </w:t>
      </w:r>
      <w:r>
        <w:rPr>
          <w:sz w:val="24"/>
        </w:rPr>
        <w:t>Advisors may not consult with the Party they are advising or representing during their Party’s testimony.</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ListParagraph"/>
        <w:numPr>
          <w:ilvl w:val="2"/>
          <w:numId w:val="11"/>
        </w:numPr>
        <w:tabs>
          <w:tab w:val="left" w:pos="1539"/>
        </w:tabs>
        <w:spacing w:before="65"/>
        <w:ind w:right="136" w:firstLine="719"/>
        <w:jc w:val="both"/>
        <w:rPr>
          <w:sz w:val="24"/>
        </w:rPr>
      </w:pPr>
      <w:r>
        <w:rPr>
          <w:sz w:val="24"/>
        </w:rPr>
        <w:lastRenderedPageBreak/>
        <w:t>Formal rules of evidence and court procedures are not used and do not apply. Review Board hearings are not court proceedings; the procedures used in civil or criminal trials, motions, or</w:t>
      </w:r>
      <w:r>
        <w:rPr>
          <w:spacing w:val="-7"/>
          <w:sz w:val="24"/>
        </w:rPr>
        <w:t xml:space="preserve"> </w:t>
      </w:r>
      <w:r>
        <w:rPr>
          <w:sz w:val="24"/>
        </w:rPr>
        <w:t>other</w:t>
      </w:r>
      <w:r>
        <w:rPr>
          <w:spacing w:val="-2"/>
          <w:sz w:val="24"/>
        </w:rPr>
        <w:t xml:space="preserve"> </w:t>
      </w:r>
      <w:r>
        <w:rPr>
          <w:sz w:val="24"/>
        </w:rPr>
        <w:t>proceedings</w:t>
      </w:r>
      <w:r>
        <w:rPr>
          <w:spacing w:val="-2"/>
          <w:sz w:val="24"/>
        </w:rPr>
        <w:t xml:space="preserve"> </w:t>
      </w:r>
      <w:r>
        <w:rPr>
          <w:sz w:val="24"/>
        </w:rPr>
        <w:t>before</w:t>
      </w:r>
      <w:r>
        <w:rPr>
          <w:spacing w:val="-2"/>
          <w:sz w:val="24"/>
        </w:rPr>
        <w:t xml:space="preserve"> </w:t>
      </w:r>
      <w:r>
        <w:rPr>
          <w:sz w:val="24"/>
        </w:rPr>
        <w:t>a</w:t>
      </w:r>
      <w:r>
        <w:rPr>
          <w:spacing w:val="-4"/>
          <w:sz w:val="24"/>
        </w:rPr>
        <w:t xml:space="preserve"> </w:t>
      </w:r>
      <w:r>
        <w:rPr>
          <w:sz w:val="24"/>
        </w:rPr>
        <w:t>court</w:t>
      </w:r>
      <w:r>
        <w:rPr>
          <w:spacing w:val="-1"/>
          <w:sz w:val="24"/>
        </w:rPr>
        <w:t xml:space="preserve"> </w:t>
      </w:r>
      <w:r>
        <w:rPr>
          <w:sz w:val="24"/>
        </w:rPr>
        <w:t>or</w:t>
      </w:r>
      <w:r>
        <w:rPr>
          <w:spacing w:val="-4"/>
          <w:sz w:val="24"/>
        </w:rPr>
        <w:t xml:space="preserve"> </w:t>
      </w:r>
      <w:r>
        <w:rPr>
          <w:sz w:val="24"/>
        </w:rPr>
        <w:t>administrative agency</w:t>
      </w:r>
      <w:r>
        <w:rPr>
          <w:spacing w:val="-3"/>
          <w:sz w:val="24"/>
        </w:rPr>
        <w:t xml:space="preserve"> </w:t>
      </w:r>
      <w:r>
        <w:rPr>
          <w:sz w:val="24"/>
        </w:rPr>
        <w:t>do not apply. For example, discovery procedures and requirements for pleadings, do not apply.</w:t>
      </w:r>
      <w:r>
        <w:rPr>
          <w:spacing w:val="40"/>
          <w:sz w:val="24"/>
        </w:rPr>
        <w:t xml:space="preserve"> </w:t>
      </w:r>
      <w:r>
        <w:rPr>
          <w:sz w:val="24"/>
        </w:rPr>
        <w:t>The Parties do not have the right to depose opposing Parties or witnesses.</w:t>
      </w:r>
    </w:p>
    <w:p w:rsidR="004C58DE" w:rsidRDefault="004C58DE">
      <w:pPr>
        <w:pStyle w:val="BodyText"/>
        <w:ind w:left="0"/>
      </w:pPr>
    </w:p>
    <w:p w:rsidR="004C58DE" w:rsidRDefault="001F4BE8">
      <w:pPr>
        <w:pStyle w:val="ListParagraph"/>
        <w:numPr>
          <w:ilvl w:val="2"/>
          <w:numId w:val="11"/>
        </w:numPr>
        <w:tabs>
          <w:tab w:val="left" w:pos="1539"/>
        </w:tabs>
        <w:ind w:right="136" w:firstLine="719"/>
        <w:jc w:val="both"/>
        <w:rPr>
          <w:sz w:val="24"/>
        </w:rPr>
      </w:pPr>
      <w:r>
        <w:rPr>
          <w:sz w:val="24"/>
        </w:rPr>
        <w:t>The</w:t>
      </w:r>
      <w:r>
        <w:rPr>
          <w:spacing w:val="-7"/>
          <w:sz w:val="24"/>
        </w:rPr>
        <w:t xml:space="preserve"> </w:t>
      </w:r>
      <w:r>
        <w:rPr>
          <w:sz w:val="24"/>
        </w:rPr>
        <w:t>Parties</w:t>
      </w:r>
      <w:r>
        <w:rPr>
          <w:spacing w:val="-5"/>
          <w:sz w:val="24"/>
        </w:rPr>
        <w:t xml:space="preserve"> </w:t>
      </w:r>
      <w:r>
        <w:rPr>
          <w:sz w:val="24"/>
        </w:rPr>
        <w:t>and</w:t>
      </w:r>
      <w:r>
        <w:rPr>
          <w:spacing w:val="-1"/>
          <w:sz w:val="24"/>
        </w:rPr>
        <w:t xml:space="preserve"> </w:t>
      </w:r>
      <w:r>
        <w:rPr>
          <w:sz w:val="24"/>
        </w:rPr>
        <w:t>THE</w:t>
      </w:r>
      <w:r>
        <w:rPr>
          <w:spacing w:val="-4"/>
          <w:sz w:val="24"/>
        </w:rPr>
        <w:t xml:space="preserve"> </w:t>
      </w:r>
      <w:r>
        <w:rPr>
          <w:sz w:val="24"/>
        </w:rPr>
        <w:t>UNIVERSITY</w:t>
      </w:r>
      <w:r>
        <w:rPr>
          <w:spacing w:val="-5"/>
          <w:sz w:val="24"/>
        </w:rPr>
        <w:t xml:space="preserve"> </w:t>
      </w:r>
      <w:r>
        <w:rPr>
          <w:sz w:val="24"/>
        </w:rPr>
        <w:t>do</w:t>
      </w:r>
      <w:r>
        <w:rPr>
          <w:spacing w:val="-6"/>
          <w:sz w:val="24"/>
        </w:rPr>
        <w:t xml:space="preserve"> </w:t>
      </w:r>
      <w:r>
        <w:rPr>
          <w:sz w:val="24"/>
        </w:rPr>
        <w:t>not</w:t>
      </w:r>
      <w:r>
        <w:rPr>
          <w:spacing w:val="-3"/>
          <w:sz w:val="24"/>
        </w:rPr>
        <w:t xml:space="preserve"> </w:t>
      </w:r>
      <w:r>
        <w:rPr>
          <w:sz w:val="24"/>
        </w:rPr>
        <w:t>have</w:t>
      </w:r>
      <w:r>
        <w:rPr>
          <w:spacing w:val="-7"/>
          <w:sz w:val="24"/>
        </w:rPr>
        <w:t xml:space="preserve"> </w:t>
      </w:r>
      <w:r>
        <w:rPr>
          <w:sz w:val="24"/>
        </w:rPr>
        <w:t>subpoena</w:t>
      </w:r>
      <w:r>
        <w:rPr>
          <w:spacing w:val="-7"/>
          <w:sz w:val="24"/>
        </w:rPr>
        <w:t xml:space="preserve"> </w:t>
      </w:r>
      <w:r>
        <w:rPr>
          <w:sz w:val="24"/>
        </w:rPr>
        <w:t>powers</w:t>
      </w:r>
      <w:r>
        <w:rPr>
          <w:spacing w:val="-6"/>
          <w:sz w:val="24"/>
        </w:rPr>
        <w:t xml:space="preserve"> </w:t>
      </w:r>
      <w:r>
        <w:rPr>
          <w:sz w:val="24"/>
        </w:rPr>
        <w:t>and</w:t>
      </w:r>
      <w:r>
        <w:rPr>
          <w:spacing w:val="-6"/>
          <w:sz w:val="24"/>
        </w:rPr>
        <w:t xml:space="preserve"> </w:t>
      </w:r>
      <w:r>
        <w:rPr>
          <w:sz w:val="24"/>
        </w:rPr>
        <w:t>neither</w:t>
      </w:r>
      <w:r>
        <w:rPr>
          <w:spacing w:val="-6"/>
          <w:sz w:val="24"/>
        </w:rPr>
        <w:t xml:space="preserve"> </w:t>
      </w:r>
      <w:r>
        <w:rPr>
          <w:sz w:val="24"/>
        </w:rPr>
        <w:t>can compel Parties or witnesses to appear at any live-hearing.</w:t>
      </w:r>
    </w:p>
    <w:p w:rsidR="004C58DE" w:rsidRDefault="004C58DE">
      <w:pPr>
        <w:pStyle w:val="BodyText"/>
        <w:ind w:left="0"/>
      </w:pPr>
    </w:p>
    <w:p w:rsidR="004C58DE" w:rsidRDefault="001F4BE8">
      <w:pPr>
        <w:pStyle w:val="ListParagraph"/>
        <w:numPr>
          <w:ilvl w:val="2"/>
          <w:numId w:val="11"/>
        </w:numPr>
        <w:tabs>
          <w:tab w:val="left" w:pos="1539"/>
        </w:tabs>
        <w:ind w:right="136" w:firstLine="719"/>
        <w:jc w:val="both"/>
        <w:rPr>
          <w:sz w:val="24"/>
        </w:rPr>
      </w:pPr>
      <w:r>
        <w:rPr>
          <w:sz w:val="24"/>
        </w:rPr>
        <w:t>The Chair has the discretion to exclude irrelevant questions and/or to limit questions that are unduly repetitious or abusive.</w:t>
      </w:r>
    </w:p>
    <w:p w:rsidR="004C58DE" w:rsidRDefault="004C58DE">
      <w:pPr>
        <w:pStyle w:val="BodyText"/>
        <w:spacing w:before="1"/>
        <w:ind w:left="0"/>
      </w:pPr>
    </w:p>
    <w:p w:rsidR="004C58DE" w:rsidRDefault="001F4BE8">
      <w:pPr>
        <w:pStyle w:val="ListParagraph"/>
        <w:numPr>
          <w:ilvl w:val="2"/>
          <w:numId w:val="11"/>
        </w:numPr>
        <w:tabs>
          <w:tab w:val="left" w:pos="1539"/>
        </w:tabs>
        <w:ind w:right="137" w:firstLine="719"/>
        <w:jc w:val="both"/>
        <w:rPr>
          <w:sz w:val="24"/>
        </w:rPr>
      </w:pPr>
      <w:r>
        <w:rPr>
          <w:sz w:val="24"/>
        </w:rPr>
        <w:t>A</w:t>
      </w:r>
      <w:r>
        <w:rPr>
          <w:spacing w:val="-2"/>
          <w:sz w:val="24"/>
        </w:rPr>
        <w:t xml:space="preserve"> </w:t>
      </w:r>
      <w:r>
        <w:rPr>
          <w:sz w:val="24"/>
        </w:rPr>
        <w:t>Party-selected Advisor who</w:t>
      </w:r>
      <w:r>
        <w:rPr>
          <w:spacing w:val="-2"/>
          <w:sz w:val="24"/>
        </w:rPr>
        <w:t xml:space="preserve"> </w:t>
      </w:r>
      <w:r>
        <w:rPr>
          <w:sz w:val="24"/>
        </w:rPr>
        <w:t>has been designated</w:t>
      </w:r>
      <w:r>
        <w:rPr>
          <w:spacing w:val="-1"/>
          <w:sz w:val="24"/>
        </w:rPr>
        <w:t xml:space="preserve"> </w:t>
      </w:r>
      <w:r>
        <w:rPr>
          <w:sz w:val="24"/>
        </w:rPr>
        <w:t>as</w:t>
      </w:r>
      <w:r>
        <w:rPr>
          <w:spacing w:val="-1"/>
          <w:sz w:val="24"/>
        </w:rPr>
        <w:t xml:space="preserve"> </w:t>
      </w:r>
      <w:r>
        <w:rPr>
          <w:sz w:val="24"/>
        </w:rPr>
        <w:t>a representative</w:t>
      </w:r>
      <w:r>
        <w:rPr>
          <w:spacing w:val="-2"/>
          <w:sz w:val="24"/>
        </w:rPr>
        <w:t xml:space="preserve"> </w:t>
      </w:r>
      <w:r>
        <w:rPr>
          <w:sz w:val="24"/>
        </w:rPr>
        <w:t>and/or</w:t>
      </w:r>
      <w:r>
        <w:rPr>
          <w:spacing w:val="-2"/>
          <w:sz w:val="24"/>
        </w:rPr>
        <w:t xml:space="preserve"> </w:t>
      </w:r>
      <w:r>
        <w:rPr>
          <w:sz w:val="24"/>
        </w:rPr>
        <w:t>each Party may ask any non-Party witness presented by the Party all relevant questions and follow-up questions, including questions challenging credibility.</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Questioning</w:t>
      </w:r>
      <w:r>
        <w:rPr>
          <w:spacing w:val="-4"/>
          <w:sz w:val="24"/>
        </w:rPr>
        <w:t xml:space="preserve"> </w:t>
      </w:r>
      <w:r>
        <w:rPr>
          <w:sz w:val="24"/>
        </w:rPr>
        <w:t>of</w:t>
      </w:r>
      <w:r>
        <w:rPr>
          <w:spacing w:val="6"/>
          <w:sz w:val="24"/>
        </w:rPr>
        <w:t xml:space="preserve"> </w:t>
      </w:r>
      <w:r>
        <w:rPr>
          <w:sz w:val="24"/>
        </w:rPr>
        <w:t>any</w:t>
      </w:r>
      <w:r>
        <w:rPr>
          <w:spacing w:val="-5"/>
          <w:sz w:val="24"/>
        </w:rPr>
        <w:t xml:space="preserve"> </w:t>
      </w:r>
      <w:r>
        <w:rPr>
          <w:sz w:val="24"/>
        </w:rPr>
        <w:t>Party</w:t>
      </w:r>
      <w:r>
        <w:rPr>
          <w:spacing w:val="2"/>
          <w:sz w:val="24"/>
        </w:rPr>
        <w:t xml:space="preserve"> </w:t>
      </w:r>
      <w:r>
        <w:rPr>
          <w:sz w:val="24"/>
        </w:rPr>
        <w:t>or</w:t>
      </w:r>
      <w:r>
        <w:rPr>
          <w:spacing w:val="6"/>
          <w:sz w:val="24"/>
        </w:rPr>
        <w:t xml:space="preserve"> </w:t>
      </w:r>
      <w:r>
        <w:rPr>
          <w:sz w:val="24"/>
        </w:rPr>
        <w:t>witness</w:t>
      </w:r>
      <w:r>
        <w:rPr>
          <w:spacing w:val="7"/>
          <w:sz w:val="24"/>
        </w:rPr>
        <w:t xml:space="preserve"> </w:t>
      </w:r>
      <w:r>
        <w:rPr>
          <w:sz w:val="24"/>
        </w:rPr>
        <w:t>will</w:t>
      </w:r>
      <w:r>
        <w:rPr>
          <w:spacing w:val="7"/>
          <w:sz w:val="24"/>
        </w:rPr>
        <w:t xml:space="preserve"> </w:t>
      </w:r>
      <w:r>
        <w:rPr>
          <w:sz w:val="24"/>
        </w:rPr>
        <w:t>be</w:t>
      </w:r>
      <w:r>
        <w:rPr>
          <w:spacing w:val="6"/>
          <w:sz w:val="24"/>
        </w:rPr>
        <w:t xml:space="preserve"> </w:t>
      </w:r>
      <w:r>
        <w:rPr>
          <w:sz w:val="24"/>
        </w:rPr>
        <w:t>conducted</w:t>
      </w:r>
      <w:r>
        <w:rPr>
          <w:spacing w:val="6"/>
          <w:sz w:val="24"/>
        </w:rPr>
        <w:t xml:space="preserve"> </w:t>
      </w:r>
      <w:r>
        <w:rPr>
          <w:sz w:val="24"/>
        </w:rPr>
        <w:t>directly,</w:t>
      </w:r>
      <w:r>
        <w:rPr>
          <w:spacing w:val="10"/>
          <w:sz w:val="24"/>
        </w:rPr>
        <w:t xml:space="preserve"> </w:t>
      </w:r>
      <w:r>
        <w:rPr>
          <w:sz w:val="24"/>
        </w:rPr>
        <w:t>orally,</w:t>
      </w:r>
      <w:r>
        <w:rPr>
          <w:spacing w:val="7"/>
          <w:sz w:val="24"/>
        </w:rPr>
        <w:t xml:space="preserve"> </w:t>
      </w:r>
      <w:r>
        <w:rPr>
          <w:sz w:val="24"/>
        </w:rPr>
        <w:t>and</w:t>
      </w:r>
      <w:r>
        <w:rPr>
          <w:spacing w:val="14"/>
          <w:sz w:val="24"/>
        </w:rPr>
        <w:t xml:space="preserve"> </w:t>
      </w:r>
      <w:r>
        <w:rPr>
          <w:sz w:val="24"/>
        </w:rPr>
        <w:t>in</w:t>
      </w:r>
      <w:r>
        <w:rPr>
          <w:spacing w:val="7"/>
          <w:sz w:val="24"/>
        </w:rPr>
        <w:t xml:space="preserve"> </w:t>
      </w:r>
      <w:r>
        <w:rPr>
          <w:spacing w:val="-4"/>
          <w:sz w:val="24"/>
        </w:rPr>
        <w:t>real</w:t>
      </w:r>
    </w:p>
    <w:p w:rsidR="004C58DE" w:rsidRDefault="001F4BE8">
      <w:pPr>
        <w:pStyle w:val="BodyText"/>
      </w:pPr>
      <w:r>
        <w:rPr>
          <w:spacing w:val="-2"/>
        </w:rPr>
        <w:t>time.</w:t>
      </w:r>
    </w:p>
    <w:p w:rsidR="004C58DE" w:rsidRDefault="004C58DE">
      <w:pPr>
        <w:pStyle w:val="BodyText"/>
        <w:spacing w:before="2"/>
        <w:ind w:left="0"/>
      </w:pPr>
    </w:p>
    <w:p w:rsidR="004C58DE" w:rsidRDefault="001F4BE8">
      <w:pPr>
        <w:pStyle w:val="ListParagraph"/>
        <w:numPr>
          <w:ilvl w:val="2"/>
          <w:numId w:val="11"/>
        </w:numPr>
        <w:tabs>
          <w:tab w:val="left" w:pos="1539"/>
        </w:tabs>
        <w:spacing w:line="237" w:lineRule="auto"/>
        <w:ind w:right="137" w:firstLine="719"/>
        <w:jc w:val="both"/>
        <w:rPr>
          <w:sz w:val="24"/>
        </w:rPr>
      </w:pPr>
      <w:r>
        <w:rPr>
          <w:sz w:val="24"/>
        </w:rPr>
        <w:t>The</w:t>
      </w:r>
      <w:r>
        <w:rPr>
          <w:spacing w:val="-7"/>
          <w:sz w:val="24"/>
        </w:rPr>
        <w:t xml:space="preserve"> </w:t>
      </w:r>
      <w:r>
        <w:rPr>
          <w:sz w:val="24"/>
        </w:rPr>
        <w:t>Investigator</w:t>
      </w:r>
      <w:r>
        <w:rPr>
          <w:spacing w:val="-7"/>
          <w:sz w:val="24"/>
        </w:rPr>
        <w:t xml:space="preserve"> </w:t>
      </w:r>
      <w:r>
        <w:rPr>
          <w:sz w:val="24"/>
        </w:rPr>
        <w:t>may</w:t>
      </w:r>
      <w:r>
        <w:rPr>
          <w:spacing w:val="-15"/>
          <w:sz w:val="24"/>
        </w:rPr>
        <w:t xml:space="preserve"> </w:t>
      </w:r>
      <w:r>
        <w:rPr>
          <w:sz w:val="24"/>
        </w:rPr>
        <w:t>appear</w:t>
      </w:r>
      <w:r>
        <w:rPr>
          <w:spacing w:val="-5"/>
          <w:sz w:val="24"/>
        </w:rPr>
        <w:t xml:space="preserve"> </w:t>
      </w:r>
      <w:r>
        <w:rPr>
          <w:sz w:val="24"/>
        </w:rPr>
        <w:t>at</w:t>
      </w:r>
      <w:r>
        <w:rPr>
          <w:spacing w:val="-9"/>
          <w:sz w:val="24"/>
        </w:rPr>
        <w:t xml:space="preserve"> </w:t>
      </w:r>
      <w:r>
        <w:rPr>
          <w:sz w:val="24"/>
        </w:rPr>
        <w:t>the</w:t>
      </w:r>
      <w:r>
        <w:rPr>
          <w:spacing w:val="-10"/>
          <w:sz w:val="24"/>
        </w:rPr>
        <w:t xml:space="preserve"> </w:t>
      </w:r>
      <w:r>
        <w:rPr>
          <w:sz w:val="24"/>
        </w:rPr>
        <w:t>hearing</w:t>
      </w:r>
      <w:r>
        <w:rPr>
          <w:spacing w:val="-9"/>
          <w:sz w:val="24"/>
        </w:rPr>
        <w:t xml:space="preserve"> </w:t>
      </w:r>
      <w:r>
        <w:rPr>
          <w:sz w:val="24"/>
        </w:rPr>
        <w:t>for</w:t>
      </w:r>
      <w:r>
        <w:rPr>
          <w:spacing w:val="-11"/>
          <w:sz w:val="24"/>
        </w:rPr>
        <w:t xml:space="preserve"> </w:t>
      </w:r>
      <w:r>
        <w:rPr>
          <w:sz w:val="24"/>
        </w:rPr>
        <w:t>the</w:t>
      </w:r>
      <w:r>
        <w:rPr>
          <w:spacing w:val="-5"/>
          <w:sz w:val="24"/>
        </w:rPr>
        <w:t xml:space="preserve"> </w:t>
      </w:r>
      <w:r>
        <w:rPr>
          <w:sz w:val="24"/>
        </w:rPr>
        <w:t>sole</w:t>
      </w:r>
      <w:r>
        <w:rPr>
          <w:spacing w:val="-12"/>
          <w:sz w:val="24"/>
        </w:rPr>
        <w:t xml:space="preserve"> </w:t>
      </w:r>
      <w:r>
        <w:rPr>
          <w:sz w:val="24"/>
        </w:rPr>
        <w:t>purpose</w:t>
      </w:r>
      <w:r>
        <w:rPr>
          <w:spacing w:val="-13"/>
          <w:sz w:val="24"/>
        </w:rPr>
        <w:t xml:space="preserve"> </w:t>
      </w:r>
      <w:r>
        <w:rPr>
          <w:sz w:val="24"/>
        </w:rPr>
        <w:t>of</w:t>
      </w:r>
      <w:r>
        <w:rPr>
          <w:spacing w:val="-10"/>
          <w:sz w:val="24"/>
        </w:rPr>
        <w:t xml:space="preserve"> </w:t>
      </w:r>
      <w:r>
        <w:rPr>
          <w:sz w:val="24"/>
        </w:rPr>
        <w:t>summarizing</w:t>
      </w:r>
      <w:r>
        <w:rPr>
          <w:spacing w:val="-13"/>
          <w:sz w:val="24"/>
        </w:rPr>
        <w:t xml:space="preserve"> </w:t>
      </w:r>
      <w:r>
        <w:rPr>
          <w:sz w:val="24"/>
        </w:rPr>
        <w:t>the prehearing investigation report.</w:t>
      </w:r>
    </w:p>
    <w:p w:rsidR="004C58DE" w:rsidRDefault="004C58DE">
      <w:pPr>
        <w:pStyle w:val="BodyText"/>
        <w:spacing w:before="1"/>
        <w:ind w:left="0"/>
      </w:pPr>
    </w:p>
    <w:p w:rsidR="004C58DE" w:rsidRDefault="001F4BE8">
      <w:pPr>
        <w:pStyle w:val="ListParagraph"/>
        <w:numPr>
          <w:ilvl w:val="2"/>
          <w:numId w:val="11"/>
        </w:numPr>
        <w:tabs>
          <w:tab w:val="left" w:pos="1539"/>
        </w:tabs>
        <w:ind w:right="133" w:firstLine="719"/>
        <w:jc w:val="both"/>
        <w:rPr>
          <w:sz w:val="24"/>
        </w:rPr>
      </w:pPr>
      <w:r>
        <w:rPr>
          <w:sz w:val="24"/>
        </w:rPr>
        <w:t>Questioning</w:t>
      </w:r>
      <w:r>
        <w:rPr>
          <w:spacing w:val="-7"/>
          <w:sz w:val="24"/>
        </w:rPr>
        <w:t xml:space="preserve"> </w:t>
      </w:r>
      <w:r>
        <w:rPr>
          <w:sz w:val="24"/>
        </w:rPr>
        <w:t>of</w:t>
      </w:r>
      <w:r>
        <w:rPr>
          <w:spacing w:val="-7"/>
          <w:sz w:val="24"/>
        </w:rPr>
        <w:t xml:space="preserve"> </w:t>
      </w:r>
      <w:r>
        <w:rPr>
          <w:sz w:val="24"/>
        </w:rPr>
        <w:t>any</w:t>
      </w:r>
      <w:r>
        <w:rPr>
          <w:spacing w:val="-13"/>
          <w:sz w:val="24"/>
        </w:rPr>
        <w:t xml:space="preserve"> </w:t>
      </w:r>
      <w:r>
        <w:rPr>
          <w:sz w:val="24"/>
        </w:rPr>
        <w:t>witness,</w:t>
      </w:r>
      <w:r>
        <w:rPr>
          <w:spacing w:val="-6"/>
          <w:sz w:val="24"/>
        </w:rPr>
        <w:t xml:space="preserve"> </w:t>
      </w:r>
      <w:r>
        <w:rPr>
          <w:sz w:val="24"/>
        </w:rPr>
        <w:t>including</w:t>
      </w:r>
      <w:r>
        <w:rPr>
          <w:spacing w:val="-7"/>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5"/>
          <w:sz w:val="24"/>
        </w:rPr>
        <w:t xml:space="preserve"> </w:t>
      </w:r>
      <w:r>
        <w:rPr>
          <w:sz w:val="24"/>
        </w:rPr>
        <w:t>to,</w:t>
      </w:r>
      <w:r>
        <w:rPr>
          <w:spacing w:val="-5"/>
          <w:sz w:val="24"/>
        </w:rPr>
        <w:t xml:space="preserve"> </w:t>
      </w:r>
      <w:r>
        <w:rPr>
          <w:sz w:val="24"/>
        </w:rPr>
        <w:t>Cross-Examination</w:t>
      </w:r>
      <w:r>
        <w:rPr>
          <w:spacing w:val="-4"/>
          <w:sz w:val="24"/>
        </w:rPr>
        <w:t xml:space="preserve"> </w:t>
      </w:r>
      <w:r>
        <w:rPr>
          <w:sz w:val="24"/>
        </w:rPr>
        <w:t>of</w:t>
      </w:r>
      <w:r>
        <w:rPr>
          <w:spacing w:val="-7"/>
          <w:sz w:val="24"/>
        </w:rPr>
        <w:t xml:space="preserve"> </w:t>
      </w:r>
      <w:r>
        <w:rPr>
          <w:sz w:val="24"/>
        </w:rPr>
        <w:t>the opposing Party, must at all times occur in a respectful and non-abusive manner.</w:t>
      </w:r>
    </w:p>
    <w:p w:rsidR="004C58DE" w:rsidRDefault="004C58DE">
      <w:pPr>
        <w:pStyle w:val="BodyText"/>
        <w:ind w:left="0"/>
      </w:pPr>
    </w:p>
    <w:p w:rsidR="004C58DE" w:rsidRDefault="001F4BE8">
      <w:pPr>
        <w:pStyle w:val="ListParagraph"/>
        <w:numPr>
          <w:ilvl w:val="2"/>
          <w:numId w:val="11"/>
        </w:numPr>
        <w:tabs>
          <w:tab w:val="left" w:pos="1539"/>
        </w:tabs>
        <w:spacing w:before="1"/>
        <w:ind w:right="129" w:firstLine="719"/>
        <w:jc w:val="both"/>
        <w:rPr>
          <w:sz w:val="24"/>
        </w:rPr>
      </w:pPr>
      <w:r>
        <w:rPr>
          <w:sz w:val="24"/>
        </w:rPr>
        <w:t>Hearing participants, are expected to treat everyone, including the opposing Party and</w:t>
      </w:r>
      <w:r>
        <w:rPr>
          <w:spacing w:val="-1"/>
          <w:sz w:val="24"/>
        </w:rPr>
        <w:t xml:space="preserve"> </w:t>
      </w:r>
      <w:r>
        <w:rPr>
          <w:sz w:val="24"/>
        </w:rPr>
        <w:t>all witnesses,</w:t>
      </w:r>
      <w:r>
        <w:rPr>
          <w:spacing w:val="-1"/>
          <w:sz w:val="24"/>
        </w:rPr>
        <w:t xml:space="preserve"> </w:t>
      </w:r>
      <w:r>
        <w:rPr>
          <w:sz w:val="24"/>
        </w:rPr>
        <w:t>with</w:t>
      </w:r>
      <w:r>
        <w:rPr>
          <w:spacing w:val="-1"/>
          <w:sz w:val="24"/>
        </w:rPr>
        <w:t xml:space="preserve"> </w:t>
      </w:r>
      <w:r>
        <w:rPr>
          <w:sz w:val="24"/>
        </w:rPr>
        <w:t>respect.</w:t>
      </w:r>
      <w:r>
        <w:rPr>
          <w:spacing w:val="40"/>
          <w:sz w:val="24"/>
        </w:rPr>
        <w:t xml:space="preserve"> </w:t>
      </w:r>
      <w:r>
        <w:rPr>
          <w:sz w:val="24"/>
        </w:rPr>
        <w:t>Abusive</w:t>
      </w:r>
      <w:r>
        <w:rPr>
          <w:spacing w:val="-2"/>
          <w:sz w:val="24"/>
        </w:rPr>
        <w:t xml:space="preserve"> </w:t>
      </w:r>
      <w:r>
        <w:rPr>
          <w:sz w:val="24"/>
        </w:rPr>
        <w:t>and/or</w:t>
      </w:r>
      <w:r>
        <w:rPr>
          <w:spacing w:val="-1"/>
          <w:sz w:val="24"/>
        </w:rPr>
        <w:t xml:space="preserve"> </w:t>
      </w:r>
      <w:r>
        <w:rPr>
          <w:sz w:val="24"/>
        </w:rPr>
        <w:t>disrespectful behavior and yelling</w:t>
      </w:r>
      <w:r>
        <w:rPr>
          <w:spacing w:val="-2"/>
          <w:sz w:val="24"/>
        </w:rPr>
        <w:t xml:space="preserve"> </w:t>
      </w:r>
      <w:r>
        <w:rPr>
          <w:sz w:val="24"/>
        </w:rPr>
        <w:t>are</w:t>
      </w:r>
      <w:r>
        <w:rPr>
          <w:spacing w:val="-2"/>
          <w:sz w:val="24"/>
        </w:rPr>
        <w:t xml:space="preserve"> </w:t>
      </w:r>
      <w:r>
        <w:rPr>
          <w:sz w:val="24"/>
        </w:rPr>
        <w:t xml:space="preserve">prohibited. The Review Board Chair may remove any hearing participant at the Review Board Chair’s </w:t>
      </w:r>
      <w:r>
        <w:rPr>
          <w:spacing w:val="-2"/>
          <w:sz w:val="24"/>
        </w:rPr>
        <w:t>discretion.</w:t>
      </w:r>
    </w:p>
    <w:p w:rsidR="004C58DE" w:rsidRDefault="001F4BE8">
      <w:pPr>
        <w:pStyle w:val="ListParagraph"/>
        <w:numPr>
          <w:ilvl w:val="2"/>
          <w:numId w:val="11"/>
        </w:numPr>
        <w:tabs>
          <w:tab w:val="left" w:pos="1539"/>
        </w:tabs>
        <w:spacing w:before="276"/>
        <w:ind w:right="129" w:firstLine="719"/>
        <w:jc w:val="both"/>
        <w:rPr>
          <w:sz w:val="24"/>
        </w:rPr>
      </w:pPr>
      <w:r>
        <w:rPr>
          <w:sz w:val="24"/>
        </w:rPr>
        <w:t>Only</w:t>
      </w:r>
      <w:r>
        <w:rPr>
          <w:spacing w:val="-9"/>
          <w:sz w:val="24"/>
        </w:rPr>
        <w:t xml:space="preserve"> </w:t>
      </w:r>
      <w:r>
        <w:rPr>
          <w:sz w:val="24"/>
        </w:rPr>
        <w:t>relevant cross-examination and other</w:t>
      </w:r>
      <w:r>
        <w:rPr>
          <w:spacing w:val="-3"/>
          <w:sz w:val="24"/>
        </w:rPr>
        <w:t xml:space="preserve"> </w:t>
      </w:r>
      <w:r>
        <w:rPr>
          <w:sz w:val="24"/>
        </w:rPr>
        <w:t>questions are</w:t>
      </w:r>
      <w:r>
        <w:rPr>
          <w:spacing w:val="-4"/>
          <w:sz w:val="24"/>
        </w:rPr>
        <w:t xml:space="preserve"> </w:t>
      </w:r>
      <w:r>
        <w:rPr>
          <w:sz w:val="24"/>
        </w:rPr>
        <w:t>permitted. Before a</w:t>
      </w:r>
      <w:r>
        <w:rPr>
          <w:spacing w:val="-2"/>
          <w:sz w:val="24"/>
        </w:rPr>
        <w:t xml:space="preserve"> </w:t>
      </w:r>
      <w:r>
        <w:rPr>
          <w:sz w:val="24"/>
        </w:rPr>
        <w:t>Party or</w:t>
      </w:r>
      <w:r>
        <w:rPr>
          <w:spacing w:val="-3"/>
          <w:sz w:val="24"/>
        </w:rPr>
        <w:t xml:space="preserve"> </w:t>
      </w:r>
      <w:r>
        <w:rPr>
          <w:sz w:val="24"/>
        </w:rPr>
        <w:t>witness</w:t>
      </w:r>
      <w:r>
        <w:rPr>
          <w:spacing w:val="-1"/>
          <w:sz w:val="24"/>
        </w:rPr>
        <w:t xml:space="preserve"> </w:t>
      </w:r>
      <w:r>
        <w:rPr>
          <w:sz w:val="24"/>
        </w:rPr>
        <w:t>answers</w:t>
      </w:r>
      <w:r>
        <w:rPr>
          <w:spacing w:val="-2"/>
          <w:sz w:val="24"/>
        </w:rPr>
        <w:t xml:space="preserve"> </w:t>
      </w:r>
      <w:r>
        <w:rPr>
          <w:sz w:val="24"/>
        </w:rPr>
        <w:t>a</w:t>
      </w:r>
      <w:r>
        <w:rPr>
          <w:spacing w:val="-2"/>
          <w:sz w:val="24"/>
        </w:rPr>
        <w:t xml:space="preserve"> </w:t>
      </w:r>
      <w:r>
        <w:rPr>
          <w:sz w:val="24"/>
        </w:rPr>
        <w:t>question,</w:t>
      </w:r>
      <w:r>
        <w:rPr>
          <w:spacing w:val="-3"/>
          <w:sz w:val="24"/>
        </w:rPr>
        <w:t xml:space="preserve"> </w:t>
      </w:r>
      <w:r>
        <w:rPr>
          <w:sz w:val="24"/>
        </w:rPr>
        <w:t>the</w:t>
      </w:r>
      <w:r>
        <w:rPr>
          <w:spacing w:val="-3"/>
          <w:sz w:val="24"/>
        </w:rPr>
        <w:t xml:space="preserve"> </w:t>
      </w:r>
      <w:r>
        <w:rPr>
          <w:sz w:val="24"/>
        </w:rPr>
        <w:t>decision</w:t>
      </w:r>
      <w:r>
        <w:rPr>
          <w:spacing w:val="-1"/>
          <w:sz w:val="24"/>
        </w:rPr>
        <w:t xml:space="preserve"> </w:t>
      </w:r>
      <w:r>
        <w:rPr>
          <w:sz w:val="24"/>
        </w:rPr>
        <w:t>maker</w:t>
      </w:r>
      <w:r>
        <w:rPr>
          <w:spacing w:val="-2"/>
          <w:sz w:val="24"/>
        </w:rPr>
        <w:t xml:space="preserve"> </w:t>
      </w:r>
      <w:r>
        <w:rPr>
          <w:sz w:val="24"/>
        </w:rPr>
        <w:t>will</w:t>
      </w:r>
      <w:r>
        <w:rPr>
          <w:spacing w:val="-3"/>
          <w:sz w:val="24"/>
        </w:rPr>
        <w:t xml:space="preserve"> </w:t>
      </w:r>
      <w:r>
        <w:rPr>
          <w:sz w:val="24"/>
        </w:rPr>
        <w:t>determine</w:t>
      </w:r>
      <w:r>
        <w:rPr>
          <w:spacing w:val="-2"/>
          <w:sz w:val="24"/>
        </w:rPr>
        <w:t xml:space="preserve"> </w:t>
      </w:r>
      <w:r>
        <w:rPr>
          <w:sz w:val="24"/>
        </w:rPr>
        <w:t>whether</w:t>
      </w:r>
      <w:r>
        <w:rPr>
          <w:spacing w:val="-3"/>
          <w:sz w:val="24"/>
        </w:rPr>
        <w:t xml:space="preserve"> </w:t>
      </w:r>
      <w:r>
        <w:rPr>
          <w:sz w:val="24"/>
        </w:rPr>
        <w:t>the</w:t>
      </w:r>
      <w:r>
        <w:rPr>
          <w:spacing w:val="-4"/>
          <w:sz w:val="24"/>
        </w:rPr>
        <w:t xml:space="preserve"> </w:t>
      </w:r>
      <w:r>
        <w:rPr>
          <w:sz w:val="24"/>
        </w:rPr>
        <w:t>question</w:t>
      </w:r>
      <w:r>
        <w:rPr>
          <w:spacing w:val="-3"/>
          <w:sz w:val="24"/>
        </w:rPr>
        <w:t xml:space="preserve"> </w:t>
      </w:r>
      <w:r>
        <w:rPr>
          <w:sz w:val="24"/>
        </w:rPr>
        <w:t>is</w:t>
      </w:r>
      <w:r>
        <w:rPr>
          <w:spacing w:val="-1"/>
          <w:sz w:val="24"/>
        </w:rPr>
        <w:t xml:space="preserve"> </w:t>
      </w:r>
      <w:r>
        <w:rPr>
          <w:sz w:val="24"/>
        </w:rPr>
        <w:t>relevant and explain any decision to exclude a question as not relevant.</w:t>
      </w:r>
    </w:p>
    <w:p w:rsidR="004C58DE" w:rsidRDefault="004C58DE">
      <w:pPr>
        <w:pStyle w:val="BodyText"/>
        <w:ind w:left="0"/>
      </w:pPr>
    </w:p>
    <w:p w:rsidR="004C58DE" w:rsidRDefault="001F4BE8">
      <w:pPr>
        <w:pStyle w:val="ListParagraph"/>
        <w:numPr>
          <w:ilvl w:val="2"/>
          <w:numId w:val="11"/>
        </w:numPr>
        <w:tabs>
          <w:tab w:val="left" w:pos="1539"/>
        </w:tabs>
        <w:ind w:right="132" w:firstLine="719"/>
        <w:jc w:val="both"/>
        <w:rPr>
          <w:sz w:val="24"/>
        </w:rPr>
      </w:pPr>
      <w:r>
        <w:rPr>
          <w:sz w:val="24"/>
        </w:rPr>
        <w:t>Questions and evidence about the Complainant’s sexual predisposition or prior sexual</w:t>
      </w:r>
      <w:r>
        <w:rPr>
          <w:spacing w:val="-15"/>
          <w:sz w:val="24"/>
        </w:rPr>
        <w:t xml:space="preserve"> </w:t>
      </w:r>
      <w:r>
        <w:rPr>
          <w:sz w:val="24"/>
        </w:rPr>
        <w:t>behavior</w:t>
      </w:r>
      <w:r>
        <w:rPr>
          <w:spacing w:val="-15"/>
          <w:sz w:val="24"/>
        </w:rPr>
        <w:t xml:space="preserve"> </w:t>
      </w:r>
      <w:r>
        <w:rPr>
          <w:sz w:val="24"/>
        </w:rPr>
        <w:t>are</w:t>
      </w:r>
      <w:r>
        <w:rPr>
          <w:spacing w:val="-15"/>
          <w:sz w:val="24"/>
        </w:rPr>
        <w:t xml:space="preserve"> </w:t>
      </w:r>
      <w:r>
        <w:rPr>
          <w:sz w:val="24"/>
        </w:rPr>
        <w:t>not</w:t>
      </w:r>
      <w:r>
        <w:rPr>
          <w:spacing w:val="-15"/>
          <w:sz w:val="24"/>
        </w:rPr>
        <w:t xml:space="preserve"> </w:t>
      </w:r>
      <w:r>
        <w:rPr>
          <w:sz w:val="24"/>
        </w:rPr>
        <w:t>relevant,</w:t>
      </w:r>
      <w:r>
        <w:rPr>
          <w:spacing w:val="-14"/>
          <w:sz w:val="24"/>
        </w:rPr>
        <w:t xml:space="preserve"> </w:t>
      </w:r>
      <w:r>
        <w:rPr>
          <w:sz w:val="24"/>
        </w:rPr>
        <w:t>unless</w:t>
      </w:r>
      <w:r>
        <w:rPr>
          <w:spacing w:val="-15"/>
          <w:sz w:val="24"/>
        </w:rPr>
        <w:t xml:space="preserve"> </w:t>
      </w:r>
      <w:r>
        <w:rPr>
          <w:sz w:val="24"/>
        </w:rPr>
        <w:t>such</w:t>
      </w:r>
      <w:r>
        <w:rPr>
          <w:spacing w:val="-15"/>
          <w:sz w:val="24"/>
        </w:rPr>
        <w:t xml:space="preserve"> </w:t>
      </w:r>
      <w:r>
        <w:rPr>
          <w:sz w:val="24"/>
        </w:rPr>
        <w:t>questions</w:t>
      </w:r>
      <w:r>
        <w:rPr>
          <w:spacing w:val="-15"/>
          <w:sz w:val="24"/>
        </w:rPr>
        <w:t xml:space="preserve"> </w:t>
      </w:r>
      <w:r>
        <w:rPr>
          <w:sz w:val="24"/>
        </w:rPr>
        <w:t>and</w:t>
      </w:r>
      <w:r>
        <w:rPr>
          <w:spacing w:val="-14"/>
          <w:sz w:val="24"/>
        </w:rPr>
        <w:t xml:space="preserve"> </w:t>
      </w:r>
      <w:r>
        <w:rPr>
          <w:sz w:val="24"/>
        </w:rPr>
        <w:t>evidence</w:t>
      </w:r>
      <w:r>
        <w:rPr>
          <w:spacing w:val="-15"/>
          <w:sz w:val="24"/>
        </w:rPr>
        <w:t xml:space="preserve"> </w:t>
      </w:r>
      <w:r>
        <w:rPr>
          <w:sz w:val="24"/>
        </w:rPr>
        <w:t>about</w:t>
      </w:r>
      <w:r>
        <w:rPr>
          <w:spacing w:val="-15"/>
          <w:sz w:val="24"/>
        </w:rPr>
        <w:t xml:space="preserve"> </w:t>
      </w:r>
      <w:r>
        <w:rPr>
          <w:sz w:val="24"/>
        </w:rPr>
        <w:t>the</w:t>
      </w:r>
      <w:r>
        <w:rPr>
          <w:spacing w:val="-15"/>
          <w:sz w:val="24"/>
        </w:rPr>
        <w:t xml:space="preserve"> </w:t>
      </w:r>
      <w:r>
        <w:rPr>
          <w:sz w:val="24"/>
        </w:rPr>
        <w:t>Complainant’s</w:t>
      </w:r>
      <w:r>
        <w:rPr>
          <w:spacing w:val="-14"/>
          <w:sz w:val="24"/>
        </w:rPr>
        <w:t xml:space="preserve"> </w:t>
      </w:r>
      <w:r>
        <w:rPr>
          <w:sz w:val="24"/>
        </w:rPr>
        <w:t>prior sexual behavior are offered to prove that someone other than the Respondent committed the conduct</w:t>
      </w:r>
      <w:r>
        <w:rPr>
          <w:spacing w:val="-9"/>
          <w:sz w:val="24"/>
        </w:rPr>
        <w:t xml:space="preserve"> </w:t>
      </w:r>
      <w:r>
        <w:rPr>
          <w:sz w:val="24"/>
        </w:rPr>
        <w:t>alleged</w:t>
      </w:r>
      <w:r>
        <w:rPr>
          <w:spacing w:val="-8"/>
          <w:sz w:val="24"/>
        </w:rPr>
        <w:t xml:space="preserve"> </w:t>
      </w:r>
      <w:r>
        <w:rPr>
          <w:sz w:val="24"/>
        </w:rPr>
        <w:t>by</w:t>
      </w:r>
      <w:r>
        <w:rPr>
          <w:spacing w:val="-15"/>
          <w:sz w:val="24"/>
        </w:rPr>
        <w:t xml:space="preserve"> </w:t>
      </w:r>
      <w:r>
        <w:rPr>
          <w:sz w:val="24"/>
        </w:rPr>
        <w:t>the</w:t>
      </w:r>
      <w:r>
        <w:rPr>
          <w:spacing w:val="-9"/>
          <w:sz w:val="24"/>
        </w:rPr>
        <w:t xml:space="preserve"> </w:t>
      </w:r>
      <w:r>
        <w:rPr>
          <w:sz w:val="24"/>
        </w:rPr>
        <w:t>Complainant,</w:t>
      </w:r>
      <w:r>
        <w:rPr>
          <w:spacing w:val="-7"/>
          <w:sz w:val="24"/>
        </w:rPr>
        <w:t xml:space="preserve"> </w:t>
      </w:r>
      <w:r>
        <w:rPr>
          <w:sz w:val="24"/>
        </w:rPr>
        <w:t>or</w:t>
      </w:r>
      <w:r>
        <w:rPr>
          <w:spacing w:val="-11"/>
          <w:sz w:val="24"/>
        </w:rPr>
        <w:t xml:space="preserve"> </w:t>
      </w:r>
      <w:r>
        <w:rPr>
          <w:sz w:val="24"/>
        </w:rPr>
        <w:t>if</w:t>
      </w:r>
      <w:r>
        <w:rPr>
          <w:spacing w:val="-11"/>
          <w:sz w:val="24"/>
        </w:rPr>
        <w:t xml:space="preserve"> </w:t>
      </w:r>
      <w:r>
        <w:rPr>
          <w:sz w:val="24"/>
        </w:rPr>
        <w:t>the</w:t>
      </w:r>
      <w:r>
        <w:rPr>
          <w:spacing w:val="-9"/>
          <w:sz w:val="24"/>
        </w:rPr>
        <w:t xml:space="preserve"> </w:t>
      </w:r>
      <w:r>
        <w:rPr>
          <w:sz w:val="24"/>
        </w:rPr>
        <w:t>questions</w:t>
      </w:r>
      <w:r>
        <w:rPr>
          <w:spacing w:val="-7"/>
          <w:sz w:val="24"/>
        </w:rPr>
        <w:t xml:space="preserve"> </w:t>
      </w:r>
      <w:r>
        <w:rPr>
          <w:sz w:val="24"/>
        </w:rPr>
        <w:t>and</w:t>
      </w:r>
      <w:r>
        <w:rPr>
          <w:spacing w:val="-8"/>
          <w:sz w:val="24"/>
        </w:rPr>
        <w:t xml:space="preserve"> </w:t>
      </w:r>
      <w:r>
        <w:rPr>
          <w:sz w:val="24"/>
        </w:rPr>
        <w:t>evidence</w:t>
      </w:r>
      <w:r>
        <w:rPr>
          <w:spacing w:val="-9"/>
          <w:sz w:val="24"/>
        </w:rPr>
        <w:t xml:space="preserve"> </w:t>
      </w:r>
      <w:r>
        <w:rPr>
          <w:sz w:val="24"/>
        </w:rPr>
        <w:t>concern</w:t>
      </w:r>
      <w:r>
        <w:rPr>
          <w:spacing w:val="-8"/>
          <w:sz w:val="24"/>
        </w:rPr>
        <w:t xml:space="preserve"> </w:t>
      </w:r>
      <w:r>
        <w:rPr>
          <w:sz w:val="24"/>
        </w:rPr>
        <w:t>specific</w:t>
      </w:r>
      <w:r>
        <w:rPr>
          <w:spacing w:val="-8"/>
          <w:sz w:val="24"/>
        </w:rPr>
        <w:t xml:space="preserve"> </w:t>
      </w:r>
      <w:r>
        <w:rPr>
          <w:sz w:val="24"/>
        </w:rPr>
        <w:t>incidents</w:t>
      </w:r>
      <w:r>
        <w:rPr>
          <w:spacing w:val="-7"/>
          <w:sz w:val="24"/>
        </w:rPr>
        <w:t xml:space="preserve"> </w:t>
      </w:r>
      <w:r>
        <w:rPr>
          <w:sz w:val="24"/>
        </w:rPr>
        <w:t xml:space="preserve">of the Complainant’s prior sexual behavior with respect to the Respondent and are offered to prove </w:t>
      </w:r>
      <w:r>
        <w:rPr>
          <w:spacing w:val="-2"/>
          <w:sz w:val="24"/>
        </w:rPr>
        <w:t>Consent.</w:t>
      </w:r>
    </w:p>
    <w:p w:rsidR="004C58DE" w:rsidRDefault="004C58DE">
      <w:pPr>
        <w:pStyle w:val="BodyText"/>
        <w:spacing w:before="3"/>
        <w:ind w:left="0"/>
      </w:pPr>
    </w:p>
    <w:p w:rsidR="004C58DE" w:rsidRDefault="001F4BE8">
      <w:pPr>
        <w:pStyle w:val="ListParagraph"/>
        <w:numPr>
          <w:ilvl w:val="2"/>
          <w:numId w:val="11"/>
        </w:numPr>
        <w:tabs>
          <w:tab w:val="left" w:pos="1539"/>
        </w:tabs>
        <w:ind w:right="133" w:firstLine="719"/>
        <w:jc w:val="both"/>
        <w:rPr>
          <w:sz w:val="24"/>
        </w:rPr>
      </w:pPr>
      <w:r>
        <w:rPr>
          <w:sz w:val="24"/>
        </w:rPr>
        <w:t>If</w:t>
      </w:r>
      <w:r>
        <w:rPr>
          <w:spacing w:val="-3"/>
          <w:sz w:val="24"/>
        </w:rPr>
        <w:t xml:space="preserve"> </w:t>
      </w:r>
      <w:r>
        <w:rPr>
          <w:sz w:val="24"/>
        </w:rPr>
        <w:t>a</w:t>
      </w:r>
      <w:r>
        <w:rPr>
          <w:spacing w:val="-6"/>
          <w:sz w:val="24"/>
        </w:rPr>
        <w:t xml:space="preserve"> </w:t>
      </w:r>
      <w:r>
        <w:rPr>
          <w:sz w:val="24"/>
        </w:rPr>
        <w:t>Party</w:t>
      </w:r>
      <w:r>
        <w:rPr>
          <w:spacing w:val="-13"/>
          <w:sz w:val="24"/>
        </w:rPr>
        <w:t xml:space="preserve"> </w:t>
      </w:r>
      <w:r>
        <w:rPr>
          <w:sz w:val="24"/>
        </w:rPr>
        <w:t>or</w:t>
      </w:r>
      <w:r>
        <w:rPr>
          <w:spacing w:val="-6"/>
          <w:sz w:val="24"/>
        </w:rPr>
        <w:t xml:space="preserve"> </w:t>
      </w:r>
      <w:r>
        <w:rPr>
          <w:sz w:val="24"/>
        </w:rPr>
        <w:t>witness</w:t>
      </w:r>
      <w:r>
        <w:rPr>
          <w:spacing w:val="-5"/>
          <w:sz w:val="24"/>
        </w:rPr>
        <w:t xml:space="preserve"> </w:t>
      </w:r>
      <w:r>
        <w:rPr>
          <w:sz w:val="24"/>
        </w:rPr>
        <w:t>fails</w:t>
      </w:r>
      <w:r>
        <w:rPr>
          <w:spacing w:val="-2"/>
          <w:sz w:val="24"/>
        </w:rPr>
        <w:t xml:space="preserve"> </w:t>
      </w:r>
      <w:r>
        <w:rPr>
          <w:sz w:val="24"/>
        </w:rPr>
        <w:t>to</w:t>
      </w:r>
      <w:r>
        <w:rPr>
          <w:spacing w:val="-7"/>
          <w:sz w:val="24"/>
        </w:rPr>
        <w:t xml:space="preserve"> </w:t>
      </w:r>
      <w:r>
        <w:rPr>
          <w:sz w:val="24"/>
        </w:rPr>
        <w:t>appear</w:t>
      </w:r>
      <w:r>
        <w:rPr>
          <w:spacing w:val="-5"/>
          <w:sz w:val="24"/>
        </w:rPr>
        <w:t xml:space="preserve"> </w:t>
      </w:r>
      <w:r>
        <w:rPr>
          <w:sz w:val="24"/>
        </w:rPr>
        <w:t>at</w:t>
      </w:r>
      <w:r>
        <w:rPr>
          <w:spacing w:val="-4"/>
          <w:sz w:val="24"/>
        </w:rPr>
        <w:t xml:space="preserve"> </w:t>
      </w:r>
      <w:r>
        <w:rPr>
          <w:sz w:val="24"/>
        </w:rPr>
        <w:t>any</w:t>
      </w:r>
      <w:r>
        <w:rPr>
          <w:spacing w:val="-14"/>
          <w:sz w:val="24"/>
        </w:rPr>
        <w:t xml:space="preserve"> </w:t>
      </w:r>
      <w:r>
        <w:rPr>
          <w:sz w:val="24"/>
        </w:rPr>
        <w:t>live</w:t>
      </w:r>
      <w:r>
        <w:rPr>
          <w:spacing w:val="-8"/>
          <w:sz w:val="24"/>
        </w:rPr>
        <w:t xml:space="preserve"> </w:t>
      </w:r>
      <w:r>
        <w:rPr>
          <w:sz w:val="24"/>
        </w:rPr>
        <w:t>hearing</w:t>
      </w:r>
      <w:r>
        <w:rPr>
          <w:spacing w:val="-7"/>
          <w:sz w:val="24"/>
        </w:rPr>
        <w:t xml:space="preserve"> </w:t>
      </w:r>
      <w:r>
        <w:rPr>
          <w:sz w:val="24"/>
        </w:rPr>
        <w:t>after</w:t>
      </w:r>
      <w:r>
        <w:rPr>
          <w:spacing w:val="-5"/>
          <w:sz w:val="24"/>
        </w:rPr>
        <w:t xml:space="preserve"> </w:t>
      </w:r>
      <w:r>
        <w:rPr>
          <w:sz w:val="24"/>
        </w:rPr>
        <w:t>receiving</w:t>
      </w:r>
      <w:r>
        <w:rPr>
          <w:spacing w:val="-11"/>
          <w:sz w:val="24"/>
        </w:rPr>
        <w:t xml:space="preserve"> </w:t>
      </w:r>
      <w:r>
        <w:rPr>
          <w:sz w:val="24"/>
        </w:rPr>
        <w:t>proper</w:t>
      </w:r>
      <w:r>
        <w:rPr>
          <w:spacing w:val="-3"/>
          <w:sz w:val="24"/>
        </w:rPr>
        <w:t xml:space="preserve"> </w:t>
      </w:r>
      <w:r>
        <w:rPr>
          <w:sz w:val="24"/>
        </w:rPr>
        <w:t>notice and without notifying the Chair, the hearing will proceed and the Review Board will make a decision based on the evidence in accordance with section XIII.</w:t>
      </w:r>
    </w:p>
    <w:p w:rsidR="004C58DE" w:rsidRDefault="004C58DE">
      <w:pPr>
        <w:jc w:val="both"/>
        <w:rPr>
          <w:sz w:val="24"/>
        </w:rPr>
        <w:sectPr w:rsidR="004C58DE">
          <w:pgSz w:w="12240" w:h="15840"/>
          <w:pgMar w:top="1360" w:right="1300" w:bottom="1260" w:left="1340" w:header="0" w:footer="1066" w:gutter="0"/>
          <w:cols w:space="720"/>
        </w:sectPr>
      </w:pP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Review</w:t>
      </w:r>
      <w:r>
        <w:rPr>
          <w:spacing w:val="-7"/>
          <w:sz w:val="24"/>
        </w:rPr>
        <w:t xml:space="preserve"> </w:t>
      </w:r>
      <w:r>
        <w:rPr>
          <w:sz w:val="24"/>
        </w:rPr>
        <w:t>Board</w:t>
      </w:r>
      <w:r>
        <w:rPr>
          <w:spacing w:val="-1"/>
          <w:sz w:val="24"/>
        </w:rPr>
        <w:t xml:space="preserve"> </w:t>
      </w:r>
      <w:r>
        <w:rPr>
          <w:sz w:val="24"/>
        </w:rPr>
        <w:t>members</w:t>
      </w:r>
      <w:r>
        <w:rPr>
          <w:spacing w:val="1"/>
          <w:sz w:val="24"/>
        </w:rPr>
        <w:t xml:space="preserve"> </w:t>
      </w:r>
      <w:r>
        <w:rPr>
          <w:sz w:val="24"/>
        </w:rPr>
        <w:t>may</w:t>
      </w:r>
      <w:r>
        <w:rPr>
          <w:spacing w:val="-7"/>
          <w:sz w:val="24"/>
        </w:rPr>
        <w:t xml:space="preserve"> </w:t>
      </w:r>
      <w:r>
        <w:rPr>
          <w:sz w:val="24"/>
        </w:rPr>
        <w:t>ask questions of</w:t>
      </w:r>
      <w:r>
        <w:rPr>
          <w:spacing w:val="-1"/>
          <w:sz w:val="24"/>
        </w:rPr>
        <w:t xml:space="preserve"> </w:t>
      </w:r>
      <w:r>
        <w:rPr>
          <w:sz w:val="24"/>
        </w:rPr>
        <w:t>any</w:t>
      </w:r>
      <w:r>
        <w:rPr>
          <w:spacing w:val="-7"/>
          <w:sz w:val="24"/>
        </w:rPr>
        <w:t xml:space="preserve"> </w:t>
      </w:r>
      <w:r>
        <w:rPr>
          <w:sz w:val="24"/>
        </w:rPr>
        <w:t>witness including</w:t>
      </w:r>
      <w:r>
        <w:rPr>
          <w:spacing w:val="-6"/>
          <w:sz w:val="24"/>
        </w:rPr>
        <w:t xml:space="preserve"> </w:t>
      </w:r>
      <w:r>
        <w:rPr>
          <w:sz w:val="24"/>
        </w:rPr>
        <w:t>the</w:t>
      </w:r>
      <w:r>
        <w:rPr>
          <w:spacing w:val="-1"/>
          <w:sz w:val="24"/>
        </w:rPr>
        <w:t xml:space="preserve"> </w:t>
      </w:r>
      <w:r>
        <w:rPr>
          <w:spacing w:val="-2"/>
          <w:sz w:val="24"/>
        </w:rPr>
        <w:t>Parties.</w:t>
      </w:r>
    </w:p>
    <w:p w:rsidR="004C58DE" w:rsidRDefault="004C58DE">
      <w:pPr>
        <w:pStyle w:val="BodyText"/>
        <w:ind w:left="0"/>
      </w:pPr>
    </w:p>
    <w:p w:rsidR="004C58DE" w:rsidRDefault="001F4BE8">
      <w:pPr>
        <w:pStyle w:val="ListParagraph"/>
        <w:numPr>
          <w:ilvl w:val="2"/>
          <w:numId w:val="11"/>
        </w:numPr>
        <w:tabs>
          <w:tab w:val="left" w:pos="1539"/>
        </w:tabs>
        <w:ind w:right="130" w:firstLine="719"/>
        <w:jc w:val="both"/>
        <w:rPr>
          <w:sz w:val="24"/>
        </w:rPr>
      </w:pPr>
      <w:r>
        <w:rPr>
          <w:sz w:val="24"/>
        </w:rPr>
        <w:t>Any witness scheduled to participate in the hearing must have been first interviewed by the Investigator(s) or have proffered a written statement or answered written questions, unless all</w:t>
      </w:r>
      <w:r>
        <w:rPr>
          <w:spacing w:val="-1"/>
          <w:sz w:val="24"/>
        </w:rPr>
        <w:t xml:space="preserve"> </w:t>
      </w:r>
      <w:r>
        <w:rPr>
          <w:sz w:val="24"/>
        </w:rPr>
        <w:t>Parties and the</w:t>
      </w:r>
      <w:r>
        <w:rPr>
          <w:spacing w:val="-3"/>
          <w:sz w:val="24"/>
        </w:rPr>
        <w:t xml:space="preserve"> </w:t>
      </w:r>
      <w:r>
        <w:rPr>
          <w:sz w:val="24"/>
        </w:rPr>
        <w:t>Chair assent to</w:t>
      </w:r>
      <w:r>
        <w:rPr>
          <w:spacing w:val="-2"/>
          <w:sz w:val="24"/>
        </w:rPr>
        <w:t xml:space="preserve"> </w:t>
      </w:r>
      <w:r>
        <w:rPr>
          <w:sz w:val="24"/>
        </w:rPr>
        <w:t>the</w:t>
      </w:r>
      <w:r>
        <w:rPr>
          <w:spacing w:val="-3"/>
          <w:sz w:val="24"/>
        </w:rPr>
        <w:t xml:space="preserve"> </w:t>
      </w:r>
      <w:r>
        <w:rPr>
          <w:sz w:val="24"/>
        </w:rPr>
        <w:t>witness’s participation in the</w:t>
      </w:r>
      <w:r>
        <w:rPr>
          <w:spacing w:val="-3"/>
          <w:sz w:val="24"/>
        </w:rPr>
        <w:t xml:space="preserve"> </w:t>
      </w:r>
      <w:r>
        <w:rPr>
          <w:sz w:val="24"/>
        </w:rPr>
        <w:t>hearing. The same applies to any evidence that is first offered at the hearing. If the Parties and Chair do not assent to the admission of</w:t>
      </w:r>
      <w:r>
        <w:rPr>
          <w:spacing w:val="-1"/>
          <w:sz w:val="24"/>
        </w:rPr>
        <w:t xml:space="preserve"> </w:t>
      </w:r>
      <w:r>
        <w:rPr>
          <w:sz w:val="24"/>
        </w:rPr>
        <w:t>evidence including witness testimony</w:t>
      </w:r>
      <w:r>
        <w:rPr>
          <w:spacing w:val="-6"/>
          <w:sz w:val="24"/>
        </w:rPr>
        <w:t xml:space="preserve"> </w:t>
      </w:r>
      <w:r>
        <w:rPr>
          <w:sz w:val="24"/>
        </w:rPr>
        <w:t>newly</w:t>
      </w:r>
      <w:r>
        <w:rPr>
          <w:spacing w:val="-7"/>
          <w:sz w:val="24"/>
        </w:rPr>
        <w:t xml:space="preserve"> </w:t>
      </w:r>
      <w:r>
        <w:rPr>
          <w:sz w:val="24"/>
        </w:rPr>
        <w:t>offered at the</w:t>
      </w:r>
      <w:r>
        <w:rPr>
          <w:spacing w:val="-1"/>
          <w:sz w:val="24"/>
        </w:rPr>
        <w:t xml:space="preserve"> </w:t>
      </w:r>
      <w:r>
        <w:rPr>
          <w:sz w:val="24"/>
        </w:rPr>
        <w:t>hearing, the Chair may delay the hearing and refer the complaint back to the Investigator to be reopen the investigation to consider the new evidence and/or witness and to allow the opposing party to respond to the witness or evidence.</w:t>
      </w:r>
    </w:p>
    <w:p w:rsidR="004C58DE" w:rsidRDefault="004C58DE">
      <w:pPr>
        <w:pStyle w:val="BodyText"/>
        <w:spacing w:before="1"/>
        <w:ind w:left="0"/>
      </w:pPr>
    </w:p>
    <w:p w:rsidR="004C58DE" w:rsidRDefault="001F4BE8">
      <w:pPr>
        <w:pStyle w:val="ListParagraph"/>
        <w:numPr>
          <w:ilvl w:val="2"/>
          <w:numId w:val="11"/>
        </w:numPr>
        <w:tabs>
          <w:tab w:val="left" w:pos="1539"/>
        </w:tabs>
        <w:ind w:right="133" w:firstLine="719"/>
        <w:jc w:val="both"/>
        <w:rPr>
          <w:sz w:val="24"/>
        </w:rPr>
      </w:pPr>
      <w:r>
        <w:rPr>
          <w:sz w:val="24"/>
        </w:rPr>
        <w:t>The Review Board Members will question the Parties/witnesses who will then be questioned by the Parties through their Advisors (“Cross-Examination”).</w:t>
      </w:r>
      <w:r>
        <w:rPr>
          <w:spacing w:val="40"/>
          <w:sz w:val="24"/>
        </w:rPr>
        <w:t xml:space="preserve"> </w:t>
      </w:r>
      <w:r>
        <w:rPr>
          <w:sz w:val="24"/>
        </w:rPr>
        <w:t>With the exception of the Parties, a witness may be present only for the witness’ own testimony.</w:t>
      </w:r>
    </w:p>
    <w:p w:rsidR="004C58DE" w:rsidRDefault="001F4BE8">
      <w:pPr>
        <w:pStyle w:val="ListParagraph"/>
        <w:numPr>
          <w:ilvl w:val="1"/>
          <w:numId w:val="11"/>
        </w:numPr>
        <w:tabs>
          <w:tab w:val="left" w:pos="819"/>
        </w:tabs>
        <w:spacing w:before="273"/>
        <w:ind w:right="128" w:firstLine="0"/>
        <w:jc w:val="both"/>
        <w:rPr>
          <w:sz w:val="24"/>
        </w:rPr>
      </w:pPr>
      <w:r>
        <w:rPr>
          <w:b/>
          <w:sz w:val="24"/>
        </w:rPr>
        <w:t>Recording.</w:t>
      </w:r>
      <w:r>
        <w:rPr>
          <w:b/>
          <w:spacing w:val="40"/>
          <w:sz w:val="24"/>
        </w:rPr>
        <w:t xml:space="preserve"> </w:t>
      </w:r>
      <w:r>
        <w:rPr>
          <w:sz w:val="24"/>
        </w:rPr>
        <w:t>THE UNIVERSITY will create an audio-visual or audio recording of the hearing at its expense.</w:t>
      </w:r>
      <w:r>
        <w:rPr>
          <w:spacing w:val="40"/>
          <w:sz w:val="24"/>
        </w:rPr>
        <w:t xml:space="preserve"> </w:t>
      </w:r>
      <w:r>
        <w:rPr>
          <w:sz w:val="24"/>
        </w:rPr>
        <w:t>An employee from the IT or other department may attend the hearing for the purposes of assisting with or making the audio-visual or audio recording.</w:t>
      </w:r>
      <w:r>
        <w:rPr>
          <w:spacing w:val="40"/>
          <w:sz w:val="24"/>
        </w:rPr>
        <w:t xml:space="preserve"> </w:t>
      </w:r>
      <w:r>
        <w:rPr>
          <w:sz w:val="24"/>
        </w:rPr>
        <w:t>WVSU may at its discretion employ a court reporter to create the audio-visual or audio recording or transcript of the</w:t>
      </w:r>
      <w:r>
        <w:rPr>
          <w:spacing w:val="-1"/>
          <w:sz w:val="24"/>
        </w:rPr>
        <w:t xml:space="preserve"> </w:t>
      </w:r>
      <w:r>
        <w:rPr>
          <w:sz w:val="24"/>
        </w:rPr>
        <w:t>hearing.</w:t>
      </w:r>
      <w:r>
        <w:rPr>
          <w:spacing w:val="40"/>
          <w:sz w:val="24"/>
        </w:rPr>
        <w:t xml:space="preserve"> </w:t>
      </w:r>
      <w:r>
        <w:rPr>
          <w:sz w:val="24"/>
        </w:rPr>
        <w:t>Upon written request to the Title IX Coordinator,</w:t>
      </w:r>
      <w:r>
        <w:rPr>
          <w:spacing w:val="-1"/>
          <w:sz w:val="24"/>
        </w:rPr>
        <w:t xml:space="preserve"> </w:t>
      </w:r>
      <w:r>
        <w:rPr>
          <w:sz w:val="24"/>
        </w:rPr>
        <w:t>WVSU will make any</w:t>
      </w:r>
      <w:r>
        <w:rPr>
          <w:spacing w:val="-3"/>
          <w:sz w:val="24"/>
        </w:rPr>
        <w:t xml:space="preserve"> </w:t>
      </w:r>
      <w:r>
        <w:rPr>
          <w:sz w:val="24"/>
        </w:rPr>
        <w:t>audiovisual recording,</w:t>
      </w:r>
      <w:r>
        <w:rPr>
          <w:spacing w:val="-8"/>
          <w:sz w:val="24"/>
        </w:rPr>
        <w:t xml:space="preserve"> </w:t>
      </w:r>
      <w:r>
        <w:rPr>
          <w:sz w:val="24"/>
        </w:rPr>
        <w:t>audio</w:t>
      </w:r>
      <w:r>
        <w:rPr>
          <w:spacing w:val="-10"/>
          <w:sz w:val="24"/>
        </w:rPr>
        <w:t xml:space="preserve"> </w:t>
      </w:r>
      <w:r>
        <w:rPr>
          <w:sz w:val="24"/>
        </w:rPr>
        <w:t>recording</w:t>
      </w:r>
      <w:r>
        <w:rPr>
          <w:spacing w:val="-13"/>
          <w:sz w:val="24"/>
        </w:rPr>
        <w:t xml:space="preserve"> </w:t>
      </w:r>
      <w:r>
        <w:rPr>
          <w:sz w:val="24"/>
        </w:rPr>
        <w:t>or</w:t>
      </w:r>
      <w:r>
        <w:rPr>
          <w:spacing w:val="-10"/>
          <w:sz w:val="24"/>
        </w:rPr>
        <w:t xml:space="preserve"> </w:t>
      </w:r>
      <w:r>
        <w:rPr>
          <w:sz w:val="24"/>
        </w:rPr>
        <w:t>transcript</w:t>
      </w:r>
      <w:r>
        <w:rPr>
          <w:spacing w:val="-8"/>
          <w:sz w:val="24"/>
        </w:rPr>
        <w:t xml:space="preserve"> </w:t>
      </w:r>
      <w:r>
        <w:rPr>
          <w:sz w:val="24"/>
        </w:rPr>
        <w:t>available</w:t>
      </w:r>
      <w:r>
        <w:rPr>
          <w:spacing w:val="-10"/>
          <w:sz w:val="24"/>
        </w:rPr>
        <w:t xml:space="preserve"> </w:t>
      </w:r>
      <w:r>
        <w:rPr>
          <w:sz w:val="24"/>
        </w:rPr>
        <w:t>to</w:t>
      </w:r>
      <w:r>
        <w:rPr>
          <w:spacing w:val="-10"/>
          <w:sz w:val="24"/>
        </w:rPr>
        <w:t xml:space="preserve"> </w:t>
      </w:r>
      <w:r>
        <w:rPr>
          <w:sz w:val="24"/>
        </w:rPr>
        <w:t>either</w:t>
      </w:r>
      <w:r>
        <w:rPr>
          <w:spacing w:val="-10"/>
          <w:sz w:val="24"/>
        </w:rPr>
        <w:t xml:space="preserve"> </w:t>
      </w:r>
      <w:r>
        <w:rPr>
          <w:sz w:val="24"/>
        </w:rPr>
        <w:t>Party</w:t>
      </w:r>
      <w:r>
        <w:rPr>
          <w:spacing w:val="-15"/>
          <w:sz w:val="24"/>
        </w:rPr>
        <w:t xml:space="preserve"> </w:t>
      </w:r>
      <w:r>
        <w:rPr>
          <w:sz w:val="24"/>
        </w:rPr>
        <w:t>for</w:t>
      </w:r>
      <w:r>
        <w:rPr>
          <w:spacing w:val="-10"/>
          <w:sz w:val="24"/>
        </w:rPr>
        <w:t xml:space="preserve"> </w:t>
      </w:r>
      <w:r>
        <w:rPr>
          <w:sz w:val="24"/>
        </w:rPr>
        <w:t>review</w:t>
      </w:r>
      <w:r>
        <w:rPr>
          <w:spacing w:val="-7"/>
          <w:sz w:val="24"/>
        </w:rPr>
        <w:t xml:space="preserve"> </w:t>
      </w:r>
      <w:r>
        <w:rPr>
          <w:sz w:val="24"/>
        </w:rPr>
        <w:t>and</w:t>
      </w:r>
      <w:r>
        <w:rPr>
          <w:spacing w:val="-10"/>
          <w:sz w:val="24"/>
        </w:rPr>
        <w:t xml:space="preserve"> </w:t>
      </w:r>
      <w:r>
        <w:rPr>
          <w:sz w:val="24"/>
        </w:rPr>
        <w:t>inspection.</w:t>
      </w:r>
      <w:r>
        <w:rPr>
          <w:spacing w:val="-10"/>
          <w:sz w:val="24"/>
        </w:rPr>
        <w:t xml:space="preserve"> </w:t>
      </w:r>
      <w:r>
        <w:rPr>
          <w:sz w:val="24"/>
        </w:rPr>
        <w:t>WVSU may create a transcript of the live hearing at its own expense.</w:t>
      </w:r>
      <w:r>
        <w:rPr>
          <w:spacing w:val="40"/>
          <w:sz w:val="24"/>
        </w:rPr>
        <w:t xml:space="preserve"> </w:t>
      </w:r>
      <w:r>
        <w:rPr>
          <w:sz w:val="24"/>
        </w:rPr>
        <w:t>Copies of any audio-visual recording,</w:t>
      </w:r>
      <w:r>
        <w:rPr>
          <w:spacing w:val="-5"/>
          <w:sz w:val="24"/>
        </w:rPr>
        <w:t xml:space="preserve"> </w:t>
      </w:r>
      <w:r>
        <w:rPr>
          <w:sz w:val="24"/>
        </w:rPr>
        <w:t>audio</w:t>
      </w:r>
      <w:r>
        <w:rPr>
          <w:spacing w:val="-9"/>
          <w:sz w:val="24"/>
        </w:rPr>
        <w:t xml:space="preserve"> </w:t>
      </w:r>
      <w:r>
        <w:rPr>
          <w:sz w:val="24"/>
        </w:rPr>
        <w:t>recording</w:t>
      </w:r>
      <w:r>
        <w:rPr>
          <w:spacing w:val="-14"/>
          <w:sz w:val="24"/>
        </w:rPr>
        <w:t xml:space="preserve"> </w:t>
      </w:r>
      <w:r>
        <w:rPr>
          <w:sz w:val="24"/>
        </w:rPr>
        <w:t>or</w:t>
      </w:r>
      <w:r>
        <w:rPr>
          <w:spacing w:val="-8"/>
          <w:sz w:val="24"/>
        </w:rPr>
        <w:t xml:space="preserve"> </w:t>
      </w:r>
      <w:r>
        <w:rPr>
          <w:sz w:val="24"/>
        </w:rPr>
        <w:t>transcript</w:t>
      </w:r>
      <w:r>
        <w:rPr>
          <w:spacing w:val="-9"/>
          <w:sz w:val="24"/>
        </w:rPr>
        <w:t xml:space="preserve"> </w:t>
      </w:r>
      <w:r>
        <w:rPr>
          <w:sz w:val="24"/>
        </w:rPr>
        <w:t>will</w:t>
      </w:r>
      <w:r>
        <w:rPr>
          <w:spacing w:val="-9"/>
          <w:sz w:val="24"/>
        </w:rPr>
        <w:t xml:space="preserve"> </w:t>
      </w:r>
      <w:r>
        <w:rPr>
          <w:sz w:val="24"/>
        </w:rPr>
        <w:t>be</w:t>
      </w:r>
      <w:r>
        <w:rPr>
          <w:spacing w:val="-11"/>
          <w:sz w:val="24"/>
        </w:rPr>
        <w:t xml:space="preserve"> </w:t>
      </w:r>
      <w:r>
        <w:rPr>
          <w:sz w:val="24"/>
        </w:rPr>
        <w:t>made</w:t>
      </w:r>
      <w:r>
        <w:rPr>
          <w:spacing w:val="-10"/>
          <w:sz w:val="24"/>
        </w:rPr>
        <w:t xml:space="preserve"> </w:t>
      </w:r>
      <w:r>
        <w:rPr>
          <w:sz w:val="24"/>
        </w:rPr>
        <w:t>available</w:t>
      </w:r>
      <w:r>
        <w:rPr>
          <w:spacing w:val="-7"/>
          <w:sz w:val="24"/>
        </w:rPr>
        <w:t xml:space="preserve"> </w:t>
      </w:r>
      <w:r>
        <w:rPr>
          <w:sz w:val="24"/>
        </w:rPr>
        <w:t>to</w:t>
      </w:r>
      <w:r>
        <w:rPr>
          <w:spacing w:val="-7"/>
          <w:sz w:val="24"/>
        </w:rPr>
        <w:t xml:space="preserve"> </w:t>
      </w:r>
      <w:r>
        <w:rPr>
          <w:sz w:val="24"/>
        </w:rPr>
        <w:t>either</w:t>
      </w:r>
      <w:r>
        <w:rPr>
          <w:spacing w:val="-10"/>
          <w:sz w:val="24"/>
        </w:rPr>
        <w:t xml:space="preserve"> </w:t>
      </w:r>
      <w:r>
        <w:rPr>
          <w:sz w:val="24"/>
        </w:rPr>
        <w:t>Party</w:t>
      </w:r>
      <w:r>
        <w:rPr>
          <w:spacing w:val="-14"/>
          <w:sz w:val="24"/>
        </w:rPr>
        <w:t xml:space="preserve"> </w:t>
      </w:r>
      <w:r>
        <w:rPr>
          <w:sz w:val="24"/>
        </w:rPr>
        <w:t>upon</w:t>
      </w:r>
      <w:r>
        <w:rPr>
          <w:spacing w:val="-7"/>
          <w:sz w:val="24"/>
        </w:rPr>
        <w:t xml:space="preserve"> </w:t>
      </w:r>
      <w:r>
        <w:rPr>
          <w:sz w:val="24"/>
        </w:rPr>
        <w:t>written</w:t>
      </w:r>
      <w:r>
        <w:rPr>
          <w:spacing w:val="-7"/>
          <w:sz w:val="24"/>
        </w:rPr>
        <w:t xml:space="preserve"> </w:t>
      </w:r>
      <w:r>
        <w:rPr>
          <w:sz w:val="24"/>
        </w:rPr>
        <w:t>request to the Title IX Coordinator and at the expense of the Party making the request.</w:t>
      </w:r>
      <w:r>
        <w:rPr>
          <w:spacing w:val="40"/>
          <w:sz w:val="24"/>
        </w:rPr>
        <w:t xml:space="preserve"> </w:t>
      </w:r>
      <w:r>
        <w:rPr>
          <w:sz w:val="24"/>
        </w:rPr>
        <w:t>Transcripts prepared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court</w:t>
      </w:r>
      <w:r>
        <w:rPr>
          <w:spacing w:val="-15"/>
          <w:sz w:val="24"/>
        </w:rPr>
        <w:t xml:space="preserve"> </w:t>
      </w:r>
      <w:r>
        <w:rPr>
          <w:sz w:val="24"/>
        </w:rPr>
        <w:t>reporter</w:t>
      </w:r>
      <w:r>
        <w:rPr>
          <w:spacing w:val="-15"/>
          <w:sz w:val="24"/>
        </w:rPr>
        <w:t xml:space="preserve"> </w:t>
      </w:r>
      <w:r>
        <w:rPr>
          <w:sz w:val="24"/>
        </w:rPr>
        <w:t>must</w:t>
      </w:r>
      <w:r>
        <w:rPr>
          <w:spacing w:val="-13"/>
          <w:sz w:val="24"/>
        </w:rPr>
        <w:t xml:space="preserve"> </w:t>
      </w:r>
      <w:r>
        <w:rPr>
          <w:sz w:val="24"/>
        </w:rPr>
        <w:t>be</w:t>
      </w:r>
      <w:r>
        <w:rPr>
          <w:spacing w:val="-15"/>
          <w:sz w:val="24"/>
        </w:rPr>
        <w:t xml:space="preserve"> </w:t>
      </w:r>
      <w:r>
        <w:rPr>
          <w:sz w:val="24"/>
        </w:rPr>
        <w:t>obtained</w:t>
      </w:r>
      <w:r>
        <w:rPr>
          <w:spacing w:val="-14"/>
          <w:sz w:val="24"/>
        </w:rPr>
        <w:t xml:space="preserve"> </w:t>
      </w:r>
      <w:r>
        <w:rPr>
          <w:sz w:val="24"/>
        </w:rPr>
        <w:t>from</w:t>
      </w:r>
      <w:r>
        <w:rPr>
          <w:spacing w:val="-10"/>
          <w:sz w:val="24"/>
        </w:rPr>
        <w:t xml:space="preserve"> </w:t>
      </w:r>
      <w:r>
        <w:rPr>
          <w:sz w:val="24"/>
        </w:rPr>
        <w:t>the</w:t>
      </w:r>
      <w:r>
        <w:rPr>
          <w:spacing w:val="-14"/>
          <w:sz w:val="24"/>
        </w:rPr>
        <w:t xml:space="preserve"> </w:t>
      </w:r>
      <w:r>
        <w:rPr>
          <w:sz w:val="24"/>
        </w:rPr>
        <w:t>court</w:t>
      </w:r>
      <w:r>
        <w:rPr>
          <w:spacing w:val="-15"/>
          <w:sz w:val="24"/>
        </w:rPr>
        <w:t xml:space="preserve"> </w:t>
      </w:r>
      <w:r>
        <w:rPr>
          <w:sz w:val="24"/>
        </w:rPr>
        <w:t>reporter.</w:t>
      </w:r>
      <w:r>
        <w:rPr>
          <w:spacing w:val="31"/>
          <w:sz w:val="24"/>
        </w:rPr>
        <w:t xml:space="preserve"> </w:t>
      </w:r>
      <w:r>
        <w:rPr>
          <w:sz w:val="24"/>
        </w:rPr>
        <w:t>No</w:t>
      </w:r>
      <w:r>
        <w:rPr>
          <w:spacing w:val="-12"/>
          <w:sz w:val="24"/>
        </w:rPr>
        <w:t xml:space="preserve"> </w:t>
      </w:r>
      <w:r>
        <w:rPr>
          <w:sz w:val="24"/>
        </w:rPr>
        <w:t>recordings</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z w:val="24"/>
        </w:rPr>
        <w:t>hearing shall be made by any person other than WVSU.</w:t>
      </w:r>
      <w:r>
        <w:rPr>
          <w:spacing w:val="40"/>
          <w:sz w:val="24"/>
        </w:rPr>
        <w:t xml:space="preserve"> </w:t>
      </w:r>
      <w:r>
        <w:rPr>
          <w:sz w:val="24"/>
        </w:rPr>
        <w:t>All original formal hearing recordings and any evidence provided to the Review Board by the Investigator or by the Parties during the hearing will be maintained by</w:t>
      </w:r>
      <w:r>
        <w:rPr>
          <w:spacing w:val="-2"/>
          <w:sz w:val="24"/>
        </w:rPr>
        <w:t xml:space="preserve"> </w:t>
      </w:r>
      <w:r>
        <w:rPr>
          <w:sz w:val="24"/>
        </w:rPr>
        <w:t>the Title IX Coordinator and will be referred to as the hearing record.</w:t>
      </w:r>
      <w:r>
        <w:rPr>
          <w:spacing w:val="40"/>
          <w:sz w:val="24"/>
        </w:rPr>
        <w:t xml:space="preserve"> </w:t>
      </w:r>
      <w:r>
        <w:rPr>
          <w:sz w:val="24"/>
        </w:rPr>
        <w:t>The parties are not permitted to record the hearing.</w:t>
      </w:r>
    </w:p>
    <w:p w:rsidR="004C58DE" w:rsidRDefault="004C58DE">
      <w:pPr>
        <w:pStyle w:val="BodyText"/>
        <w:spacing w:before="1"/>
        <w:ind w:left="0"/>
      </w:pPr>
    </w:p>
    <w:p w:rsidR="004C58DE" w:rsidRDefault="001F4BE8">
      <w:pPr>
        <w:pStyle w:val="ListParagraph"/>
        <w:numPr>
          <w:ilvl w:val="1"/>
          <w:numId w:val="11"/>
        </w:numPr>
        <w:tabs>
          <w:tab w:val="left" w:pos="818"/>
        </w:tabs>
        <w:ind w:right="126" w:firstLine="0"/>
        <w:jc w:val="both"/>
        <w:rPr>
          <w:sz w:val="24"/>
        </w:rPr>
      </w:pPr>
      <w:r>
        <w:rPr>
          <w:b/>
          <w:sz w:val="24"/>
        </w:rPr>
        <w:t>Facilitator</w:t>
      </w:r>
      <w:r>
        <w:rPr>
          <w:sz w:val="24"/>
        </w:rPr>
        <w:t>. At the hearing, recording, witness logistics, party logistics, curation of documents,</w:t>
      </w:r>
      <w:r>
        <w:rPr>
          <w:spacing w:val="-11"/>
          <w:sz w:val="24"/>
        </w:rPr>
        <w:t xml:space="preserve"> </w:t>
      </w:r>
      <w:r>
        <w:rPr>
          <w:sz w:val="24"/>
        </w:rPr>
        <w:t>separation</w:t>
      </w:r>
      <w:r>
        <w:rPr>
          <w:spacing w:val="-11"/>
          <w:sz w:val="24"/>
        </w:rPr>
        <w:t xml:space="preserve"> </w:t>
      </w:r>
      <w:r>
        <w:rPr>
          <w:sz w:val="24"/>
        </w:rPr>
        <w:t>of</w:t>
      </w:r>
      <w:r>
        <w:rPr>
          <w:spacing w:val="-9"/>
          <w:sz w:val="24"/>
        </w:rPr>
        <w:t xml:space="preserve"> </w:t>
      </w:r>
      <w:r>
        <w:rPr>
          <w:sz w:val="24"/>
        </w:rPr>
        <w:t>the</w:t>
      </w:r>
      <w:r>
        <w:rPr>
          <w:spacing w:val="-12"/>
          <w:sz w:val="24"/>
        </w:rPr>
        <w:t xml:space="preserve"> </w:t>
      </w:r>
      <w:r>
        <w:rPr>
          <w:sz w:val="24"/>
        </w:rPr>
        <w:t>parties,</w:t>
      </w:r>
      <w:r>
        <w:rPr>
          <w:spacing w:val="-9"/>
          <w:sz w:val="24"/>
        </w:rPr>
        <w:t xml:space="preserve"> </w:t>
      </w:r>
      <w:r>
        <w:rPr>
          <w:sz w:val="24"/>
        </w:rPr>
        <w:t>and</w:t>
      </w:r>
      <w:r>
        <w:rPr>
          <w:spacing w:val="-9"/>
          <w:sz w:val="24"/>
        </w:rPr>
        <w:t xml:space="preserve"> </w:t>
      </w:r>
      <w:r>
        <w:rPr>
          <w:sz w:val="24"/>
        </w:rPr>
        <w:t>other</w:t>
      </w:r>
      <w:r>
        <w:rPr>
          <w:spacing w:val="-10"/>
          <w:sz w:val="24"/>
        </w:rPr>
        <w:t xml:space="preserve"> </w:t>
      </w:r>
      <w:r>
        <w:rPr>
          <w:sz w:val="24"/>
        </w:rPr>
        <w:t>administrative</w:t>
      </w:r>
      <w:r>
        <w:rPr>
          <w:spacing w:val="-11"/>
          <w:sz w:val="24"/>
        </w:rPr>
        <w:t xml:space="preserve"> </w:t>
      </w:r>
      <w:r>
        <w:rPr>
          <w:sz w:val="24"/>
        </w:rPr>
        <w:t>elements</w:t>
      </w:r>
      <w:r>
        <w:rPr>
          <w:spacing w:val="-11"/>
          <w:sz w:val="24"/>
        </w:rPr>
        <w:t xml:space="preserve"> </w:t>
      </w:r>
      <w:r>
        <w:rPr>
          <w:sz w:val="24"/>
        </w:rPr>
        <w:t>of</w:t>
      </w:r>
      <w:r>
        <w:rPr>
          <w:spacing w:val="-15"/>
          <w:sz w:val="24"/>
        </w:rPr>
        <w:t xml:space="preserve"> </w:t>
      </w:r>
      <w:r>
        <w:rPr>
          <w:sz w:val="24"/>
        </w:rPr>
        <w:t>the</w:t>
      </w:r>
      <w:r>
        <w:rPr>
          <w:spacing w:val="-13"/>
          <w:sz w:val="24"/>
        </w:rPr>
        <w:t xml:space="preserve"> </w:t>
      </w:r>
      <w:r>
        <w:rPr>
          <w:sz w:val="24"/>
        </w:rPr>
        <w:t>hearing</w:t>
      </w:r>
      <w:r>
        <w:rPr>
          <w:spacing w:val="-15"/>
          <w:sz w:val="24"/>
        </w:rPr>
        <w:t xml:space="preserve"> </w:t>
      </w:r>
      <w:r>
        <w:rPr>
          <w:sz w:val="24"/>
        </w:rPr>
        <w:t>process</w:t>
      </w:r>
      <w:r>
        <w:rPr>
          <w:spacing w:val="-9"/>
          <w:sz w:val="24"/>
        </w:rPr>
        <w:t xml:space="preserve"> </w:t>
      </w:r>
      <w:r>
        <w:rPr>
          <w:sz w:val="24"/>
        </w:rPr>
        <w:t>may be</w:t>
      </w:r>
      <w:r>
        <w:rPr>
          <w:spacing w:val="-2"/>
          <w:sz w:val="24"/>
        </w:rPr>
        <w:t xml:space="preserve"> </w:t>
      </w:r>
      <w:r>
        <w:rPr>
          <w:sz w:val="24"/>
        </w:rPr>
        <w:t>managed</w:t>
      </w:r>
      <w:r>
        <w:rPr>
          <w:spacing w:val="-1"/>
          <w:sz w:val="24"/>
        </w:rPr>
        <w:t xml:space="preserve"> </w:t>
      </w:r>
      <w:r>
        <w:rPr>
          <w:sz w:val="24"/>
        </w:rPr>
        <w:t>by</w:t>
      </w:r>
      <w:r>
        <w:rPr>
          <w:spacing w:val="-9"/>
          <w:sz w:val="24"/>
        </w:rPr>
        <w:t xml:space="preserve"> </w:t>
      </w:r>
      <w:r>
        <w:rPr>
          <w:sz w:val="24"/>
        </w:rPr>
        <w:t>a</w:t>
      </w:r>
      <w:r>
        <w:rPr>
          <w:spacing w:val="-2"/>
          <w:sz w:val="24"/>
        </w:rPr>
        <w:t xml:space="preserve"> </w:t>
      </w:r>
      <w:r>
        <w:rPr>
          <w:sz w:val="24"/>
        </w:rPr>
        <w:t>hearing</w:t>
      </w:r>
      <w:r>
        <w:rPr>
          <w:spacing w:val="-1"/>
          <w:sz w:val="24"/>
        </w:rPr>
        <w:t xml:space="preserve"> </w:t>
      </w:r>
      <w:r>
        <w:rPr>
          <w:sz w:val="24"/>
        </w:rPr>
        <w:t>facilitator</w:t>
      </w:r>
      <w:r>
        <w:rPr>
          <w:spacing w:val="-1"/>
          <w:sz w:val="24"/>
        </w:rPr>
        <w:t xml:space="preserve"> </w:t>
      </w:r>
      <w:r>
        <w:rPr>
          <w:sz w:val="24"/>
        </w:rPr>
        <w:t>appointed by</w:t>
      </w:r>
      <w:r>
        <w:rPr>
          <w:spacing w:val="-11"/>
          <w:sz w:val="24"/>
        </w:rPr>
        <w:t xml:space="preserve"> </w:t>
      </w:r>
      <w:r>
        <w:rPr>
          <w:sz w:val="24"/>
        </w:rPr>
        <w:t>the</w:t>
      </w:r>
      <w:r>
        <w:rPr>
          <w:spacing w:val="-2"/>
          <w:sz w:val="24"/>
        </w:rPr>
        <w:t xml:space="preserve"> </w:t>
      </w:r>
      <w:r>
        <w:rPr>
          <w:sz w:val="24"/>
        </w:rPr>
        <w:t>Title IX</w:t>
      </w:r>
      <w:r>
        <w:rPr>
          <w:spacing w:val="-2"/>
          <w:sz w:val="24"/>
        </w:rPr>
        <w:t xml:space="preserve"> </w:t>
      </w:r>
      <w:r>
        <w:rPr>
          <w:sz w:val="24"/>
        </w:rPr>
        <w:t>Coordinator. The</w:t>
      </w:r>
      <w:r>
        <w:rPr>
          <w:spacing w:val="-1"/>
          <w:sz w:val="24"/>
        </w:rPr>
        <w:t xml:space="preserve"> </w:t>
      </w:r>
      <w:r>
        <w:rPr>
          <w:sz w:val="24"/>
        </w:rPr>
        <w:t>hearing</w:t>
      </w:r>
      <w:r>
        <w:rPr>
          <w:spacing w:val="-6"/>
          <w:sz w:val="24"/>
        </w:rPr>
        <w:t xml:space="preserve"> </w:t>
      </w:r>
      <w:r>
        <w:rPr>
          <w:sz w:val="24"/>
        </w:rPr>
        <w:t>facilitator may attend to: logistics of rooms for various parties/witnesses as they wait; flow of parties/witnesses in and out of the hearing space; ensuring recording and/or virtual conferencing technology is working as intended; copying and distributing materials to participants, as appropriate, etc.</w:t>
      </w:r>
    </w:p>
    <w:p w:rsidR="004C58DE" w:rsidRDefault="004C58DE">
      <w:pPr>
        <w:pStyle w:val="BodyText"/>
        <w:spacing w:before="3"/>
        <w:ind w:left="0"/>
      </w:pPr>
    </w:p>
    <w:p w:rsidR="004C58DE" w:rsidRDefault="001F4BE8">
      <w:pPr>
        <w:pStyle w:val="ListParagraph"/>
        <w:numPr>
          <w:ilvl w:val="1"/>
          <w:numId w:val="11"/>
        </w:numPr>
        <w:tabs>
          <w:tab w:val="left" w:pos="818"/>
        </w:tabs>
        <w:ind w:right="132" w:firstLine="0"/>
        <w:jc w:val="both"/>
        <w:rPr>
          <w:sz w:val="24"/>
        </w:rPr>
      </w:pPr>
      <w:r>
        <w:rPr>
          <w:sz w:val="24"/>
        </w:rPr>
        <w:t>During</w:t>
      </w:r>
      <w:r>
        <w:rPr>
          <w:spacing w:val="-8"/>
          <w:sz w:val="24"/>
        </w:rPr>
        <w:t xml:space="preserve"> </w:t>
      </w:r>
      <w:r>
        <w:rPr>
          <w:sz w:val="24"/>
        </w:rPr>
        <w:t>the</w:t>
      </w:r>
      <w:r>
        <w:rPr>
          <w:spacing w:val="-8"/>
          <w:sz w:val="24"/>
        </w:rPr>
        <w:t xml:space="preserve"> </w:t>
      </w:r>
      <w:r>
        <w:rPr>
          <w:sz w:val="24"/>
        </w:rPr>
        <w:t>course</w:t>
      </w:r>
      <w:r>
        <w:rPr>
          <w:spacing w:val="-8"/>
          <w:sz w:val="24"/>
        </w:rPr>
        <w:t xml:space="preserve"> </w:t>
      </w:r>
      <w:r>
        <w:rPr>
          <w:sz w:val="24"/>
        </w:rPr>
        <w:t>of</w:t>
      </w:r>
      <w:r>
        <w:rPr>
          <w:spacing w:val="-6"/>
          <w:sz w:val="24"/>
        </w:rPr>
        <w:t xml:space="preserve"> </w:t>
      </w:r>
      <w:r>
        <w:rPr>
          <w:sz w:val="24"/>
        </w:rPr>
        <w:t>the</w:t>
      </w:r>
      <w:r>
        <w:rPr>
          <w:spacing w:val="-3"/>
          <w:sz w:val="24"/>
        </w:rPr>
        <w:t xml:space="preserve"> </w:t>
      </w:r>
      <w:r>
        <w:rPr>
          <w:sz w:val="24"/>
        </w:rPr>
        <w:t>hearing,</w:t>
      </w:r>
      <w:r>
        <w:rPr>
          <w:spacing w:val="-7"/>
          <w:sz w:val="24"/>
        </w:rPr>
        <w:t xml:space="preserve"> </w:t>
      </w:r>
      <w:r>
        <w:rPr>
          <w:sz w:val="24"/>
        </w:rPr>
        <w:t>the</w:t>
      </w:r>
      <w:r>
        <w:rPr>
          <w:spacing w:val="-5"/>
          <w:sz w:val="24"/>
        </w:rPr>
        <w:t xml:space="preserve"> </w:t>
      </w:r>
      <w:r>
        <w:rPr>
          <w:sz w:val="24"/>
        </w:rPr>
        <w:t>Chair</w:t>
      </w:r>
      <w:r>
        <w:rPr>
          <w:spacing w:val="-7"/>
          <w:sz w:val="24"/>
        </w:rPr>
        <w:t xml:space="preserve"> </w:t>
      </w:r>
      <w:r>
        <w:rPr>
          <w:sz w:val="24"/>
        </w:rPr>
        <w:t>may</w:t>
      </w:r>
      <w:r>
        <w:rPr>
          <w:spacing w:val="-14"/>
          <w:sz w:val="24"/>
        </w:rPr>
        <w:t xml:space="preserve"> </w:t>
      </w:r>
      <w:r>
        <w:rPr>
          <w:sz w:val="24"/>
        </w:rPr>
        <w:t>consult</w:t>
      </w:r>
      <w:r>
        <w:rPr>
          <w:spacing w:val="-6"/>
          <w:sz w:val="24"/>
        </w:rPr>
        <w:t xml:space="preserve"> </w:t>
      </w:r>
      <w:r>
        <w:rPr>
          <w:sz w:val="24"/>
        </w:rPr>
        <w:t>with</w:t>
      </w:r>
      <w:r>
        <w:rPr>
          <w:spacing w:val="-7"/>
          <w:sz w:val="24"/>
        </w:rPr>
        <w:t xml:space="preserve"> </w:t>
      </w:r>
      <w:r>
        <w:rPr>
          <w:sz w:val="24"/>
        </w:rPr>
        <w:t>legal</w:t>
      </w:r>
      <w:r>
        <w:rPr>
          <w:spacing w:val="-2"/>
          <w:sz w:val="24"/>
        </w:rPr>
        <w:t xml:space="preserve"> </w:t>
      </w:r>
      <w:r>
        <w:rPr>
          <w:sz w:val="24"/>
        </w:rPr>
        <w:t>counsel</w:t>
      </w:r>
      <w:r>
        <w:rPr>
          <w:spacing w:val="-1"/>
          <w:sz w:val="24"/>
        </w:rPr>
        <w:t xml:space="preserve"> </w:t>
      </w:r>
      <w:r>
        <w:rPr>
          <w:sz w:val="24"/>
        </w:rPr>
        <w:t>by</w:t>
      </w:r>
      <w:r>
        <w:rPr>
          <w:spacing w:val="-15"/>
          <w:sz w:val="24"/>
        </w:rPr>
        <w:t xml:space="preserve"> </w:t>
      </w:r>
      <w:r>
        <w:rPr>
          <w:sz w:val="24"/>
        </w:rPr>
        <w:t>telephone</w:t>
      </w:r>
      <w:r>
        <w:rPr>
          <w:spacing w:val="-8"/>
          <w:sz w:val="24"/>
        </w:rPr>
        <w:t xml:space="preserve"> </w:t>
      </w:r>
      <w:r>
        <w:rPr>
          <w:sz w:val="24"/>
        </w:rPr>
        <w:t>or in person regarding procedural matters.</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ListParagraph"/>
        <w:numPr>
          <w:ilvl w:val="1"/>
          <w:numId w:val="11"/>
        </w:numPr>
        <w:tabs>
          <w:tab w:val="left" w:pos="819"/>
        </w:tabs>
        <w:spacing w:before="65"/>
        <w:ind w:right="131" w:firstLine="0"/>
        <w:jc w:val="both"/>
        <w:rPr>
          <w:sz w:val="24"/>
        </w:rPr>
      </w:pPr>
      <w:r>
        <w:rPr>
          <w:sz w:val="24"/>
        </w:rPr>
        <w:lastRenderedPageBreak/>
        <w:t>The</w:t>
      </w:r>
      <w:r>
        <w:rPr>
          <w:spacing w:val="-8"/>
          <w:sz w:val="24"/>
        </w:rPr>
        <w:t xml:space="preserve"> </w:t>
      </w:r>
      <w:r>
        <w:rPr>
          <w:sz w:val="24"/>
        </w:rPr>
        <w:t>parties</w:t>
      </w:r>
      <w:r>
        <w:rPr>
          <w:spacing w:val="-5"/>
          <w:sz w:val="24"/>
        </w:rPr>
        <w:t xml:space="preserve"> </w:t>
      </w:r>
      <w:r>
        <w:rPr>
          <w:sz w:val="24"/>
        </w:rPr>
        <w:t>may</w:t>
      </w:r>
      <w:r>
        <w:rPr>
          <w:spacing w:val="-12"/>
          <w:sz w:val="24"/>
        </w:rPr>
        <w:t xml:space="preserve"> </w:t>
      </w:r>
      <w:r>
        <w:rPr>
          <w:sz w:val="24"/>
        </w:rPr>
        <w:t>each</w:t>
      </w:r>
      <w:r>
        <w:rPr>
          <w:spacing w:val="-2"/>
          <w:sz w:val="24"/>
        </w:rPr>
        <w:t xml:space="preserve"> </w:t>
      </w:r>
      <w:r>
        <w:rPr>
          <w:sz w:val="24"/>
        </w:rPr>
        <w:t>submit</w:t>
      </w:r>
      <w:r>
        <w:rPr>
          <w:spacing w:val="-6"/>
          <w:sz w:val="24"/>
        </w:rPr>
        <w:t xml:space="preserve"> </w:t>
      </w:r>
      <w:r>
        <w:rPr>
          <w:sz w:val="24"/>
        </w:rPr>
        <w:t>a</w:t>
      </w:r>
      <w:r>
        <w:rPr>
          <w:spacing w:val="-8"/>
          <w:sz w:val="24"/>
        </w:rPr>
        <w:t xml:space="preserve"> </w:t>
      </w:r>
      <w:r>
        <w:rPr>
          <w:sz w:val="24"/>
        </w:rPr>
        <w:t>written</w:t>
      </w:r>
      <w:r>
        <w:rPr>
          <w:spacing w:val="-7"/>
          <w:sz w:val="24"/>
        </w:rPr>
        <w:t xml:space="preserve"> </w:t>
      </w:r>
      <w:r>
        <w:rPr>
          <w:sz w:val="24"/>
        </w:rPr>
        <w:t>impact</w:t>
      </w:r>
      <w:r>
        <w:rPr>
          <w:spacing w:val="-1"/>
          <w:sz w:val="24"/>
        </w:rPr>
        <w:t xml:space="preserve"> </w:t>
      </w:r>
      <w:r>
        <w:rPr>
          <w:sz w:val="24"/>
        </w:rPr>
        <w:t>statement</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Chair</w:t>
      </w:r>
      <w:r>
        <w:rPr>
          <w:spacing w:val="-5"/>
          <w:sz w:val="24"/>
        </w:rPr>
        <w:t xml:space="preserve"> </w:t>
      </w:r>
      <w:r>
        <w:rPr>
          <w:sz w:val="24"/>
        </w:rPr>
        <w:t>the</w:t>
      </w:r>
      <w:r>
        <w:rPr>
          <w:spacing w:val="-7"/>
          <w:sz w:val="24"/>
        </w:rPr>
        <w:t xml:space="preserve"> </w:t>
      </w:r>
      <w:r>
        <w:rPr>
          <w:sz w:val="24"/>
        </w:rPr>
        <w:t>day</w:t>
      </w:r>
      <w:r>
        <w:rPr>
          <w:spacing w:val="-12"/>
          <w:sz w:val="24"/>
        </w:rPr>
        <w:t xml:space="preserve"> </w:t>
      </w:r>
      <w:r>
        <w:rPr>
          <w:sz w:val="24"/>
        </w:rPr>
        <w:t>of</w:t>
      </w:r>
      <w:r>
        <w:rPr>
          <w:spacing w:val="-8"/>
          <w:sz w:val="24"/>
        </w:rPr>
        <w:t xml:space="preserve"> </w:t>
      </w:r>
      <w:r>
        <w:rPr>
          <w:sz w:val="24"/>
        </w:rPr>
        <w:t>the</w:t>
      </w:r>
      <w:r>
        <w:rPr>
          <w:spacing w:val="-5"/>
          <w:sz w:val="24"/>
        </w:rPr>
        <w:t xml:space="preserve"> </w:t>
      </w:r>
      <w:r>
        <w:rPr>
          <w:sz w:val="24"/>
        </w:rPr>
        <w:t>hearing to be considered by the Review Board at the sanction stage of the process if the Review Board finds</w:t>
      </w:r>
      <w:r>
        <w:rPr>
          <w:spacing w:val="-8"/>
          <w:sz w:val="24"/>
        </w:rPr>
        <w:t xml:space="preserve"> </w:t>
      </w:r>
      <w:r>
        <w:rPr>
          <w:sz w:val="24"/>
        </w:rPr>
        <w:t>the</w:t>
      </w:r>
      <w:r>
        <w:rPr>
          <w:spacing w:val="-11"/>
          <w:sz w:val="24"/>
        </w:rPr>
        <w:t xml:space="preserve"> </w:t>
      </w:r>
      <w:r>
        <w:rPr>
          <w:sz w:val="24"/>
        </w:rPr>
        <w:t>Respondent</w:t>
      </w:r>
      <w:r>
        <w:rPr>
          <w:spacing w:val="-7"/>
          <w:sz w:val="24"/>
        </w:rPr>
        <w:t xml:space="preserve"> </w:t>
      </w:r>
      <w:r>
        <w:rPr>
          <w:sz w:val="24"/>
        </w:rPr>
        <w:t>responsible</w:t>
      </w:r>
      <w:r>
        <w:rPr>
          <w:spacing w:val="-11"/>
          <w:sz w:val="24"/>
        </w:rPr>
        <w:t xml:space="preserve"> </w:t>
      </w:r>
      <w:r>
        <w:rPr>
          <w:sz w:val="24"/>
        </w:rPr>
        <w:t>for</w:t>
      </w:r>
      <w:r>
        <w:rPr>
          <w:spacing w:val="-10"/>
          <w:sz w:val="24"/>
        </w:rPr>
        <w:t xml:space="preserve"> </w:t>
      </w:r>
      <w:r>
        <w:rPr>
          <w:sz w:val="24"/>
        </w:rPr>
        <w:t>Prohibited</w:t>
      </w:r>
      <w:r>
        <w:rPr>
          <w:spacing w:val="-5"/>
          <w:sz w:val="24"/>
        </w:rPr>
        <w:t xml:space="preserve"> </w:t>
      </w:r>
      <w:r>
        <w:rPr>
          <w:sz w:val="24"/>
        </w:rPr>
        <w:t>Conduct.</w:t>
      </w:r>
      <w:r>
        <w:rPr>
          <w:spacing w:val="40"/>
          <w:sz w:val="24"/>
        </w:rPr>
        <w:t xml:space="preserve"> </w:t>
      </w:r>
      <w:r>
        <w:rPr>
          <w:sz w:val="24"/>
        </w:rPr>
        <w:t>Impact</w:t>
      </w:r>
      <w:r>
        <w:rPr>
          <w:spacing w:val="-8"/>
          <w:sz w:val="24"/>
        </w:rPr>
        <w:t xml:space="preserve"> </w:t>
      </w:r>
      <w:r>
        <w:rPr>
          <w:sz w:val="24"/>
        </w:rPr>
        <w:t>statements</w:t>
      </w:r>
      <w:r>
        <w:rPr>
          <w:spacing w:val="-7"/>
          <w:sz w:val="24"/>
        </w:rPr>
        <w:t xml:space="preserve"> </w:t>
      </w:r>
      <w:r>
        <w:rPr>
          <w:sz w:val="24"/>
        </w:rPr>
        <w:t>must</w:t>
      </w:r>
      <w:r>
        <w:rPr>
          <w:spacing w:val="-6"/>
          <w:sz w:val="24"/>
        </w:rPr>
        <w:t xml:space="preserve"> </w:t>
      </w:r>
      <w:r>
        <w:rPr>
          <w:sz w:val="24"/>
        </w:rPr>
        <w:t>be</w:t>
      </w:r>
      <w:r>
        <w:rPr>
          <w:spacing w:val="-12"/>
          <w:sz w:val="24"/>
        </w:rPr>
        <w:t xml:space="preserve"> </w:t>
      </w:r>
      <w:r>
        <w:rPr>
          <w:sz w:val="24"/>
        </w:rPr>
        <w:t>submitted</w:t>
      </w:r>
      <w:r>
        <w:rPr>
          <w:spacing w:val="-11"/>
          <w:sz w:val="24"/>
        </w:rPr>
        <w:t xml:space="preserve"> </w:t>
      </w:r>
      <w:r>
        <w:rPr>
          <w:sz w:val="24"/>
        </w:rPr>
        <w:t>in sealed</w:t>
      </w:r>
      <w:r>
        <w:rPr>
          <w:spacing w:val="-1"/>
          <w:sz w:val="24"/>
        </w:rPr>
        <w:t xml:space="preserve"> </w:t>
      </w:r>
      <w:r>
        <w:rPr>
          <w:sz w:val="24"/>
        </w:rPr>
        <w:t>envelopes and will</w:t>
      </w:r>
      <w:r>
        <w:rPr>
          <w:spacing w:val="-1"/>
          <w:sz w:val="24"/>
        </w:rPr>
        <w:t xml:space="preserve"> </w:t>
      </w:r>
      <w:r>
        <w:rPr>
          <w:sz w:val="24"/>
        </w:rPr>
        <w:t>be</w:t>
      </w:r>
      <w:r>
        <w:rPr>
          <w:spacing w:val="-3"/>
          <w:sz w:val="24"/>
        </w:rPr>
        <w:t xml:space="preserve"> </w:t>
      </w:r>
      <w:r>
        <w:rPr>
          <w:sz w:val="24"/>
        </w:rPr>
        <w:t>returned</w:t>
      </w:r>
      <w:r>
        <w:rPr>
          <w:spacing w:val="-2"/>
          <w:sz w:val="24"/>
        </w:rPr>
        <w:t xml:space="preserve"> </w:t>
      </w:r>
      <w:r>
        <w:rPr>
          <w:sz w:val="24"/>
        </w:rPr>
        <w:t>to</w:t>
      </w:r>
      <w:r>
        <w:rPr>
          <w:spacing w:val="-2"/>
          <w:sz w:val="24"/>
        </w:rPr>
        <w:t xml:space="preserve"> </w:t>
      </w:r>
      <w:r>
        <w:rPr>
          <w:sz w:val="24"/>
        </w:rPr>
        <w:t>each</w:t>
      </w:r>
      <w:r>
        <w:rPr>
          <w:spacing w:val="-2"/>
          <w:sz w:val="24"/>
        </w:rPr>
        <w:t xml:space="preserve"> </w:t>
      </w:r>
      <w:r>
        <w:rPr>
          <w:sz w:val="24"/>
        </w:rPr>
        <w:t>party</w:t>
      </w:r>
      <w:r>
        <w:rPr>
          <w:spacing w:val="-6"/>
          <w:sz w:val="24"/>
        </w:rPr>
        <w:t xml:space="preserve"> </w:t>
      </w:r>
      <w:r>
        <w:rPr>
          <w:sz w:val="24"/>
        </w:rPr>
        <w:t>if</w:t>
      </w:r>
      <w:r>
        <w:rPr>
          <w:spacing w:val="-3"/>
          <w:sz w:val="24"/>
        </w:rPr>
        <w:t xml:space="preserve"> </w:t>
      </w:r>
      <w:r>
        <w:rPr>
          <w:sz w:val="24"/>
        </w:rPr>
        <w:t>the</w:t>
      </w:r>
      <w:r>
        <w:rPr>
          <w:spacing w:val="-3"/>
          <w:sz w:val="24"/>
        </w:rPr>
        <w:t xml:space="preserve"> </w:t>
      </w:r>
      <w:r>
        <w:rPr>
          <w:sz w:val="24"/>
        </w:rPr>
        <w:t>Respondent is</w:t>
      </w:r>
      <w:r>
        <w:rPr>
          <w:spacing w:val="-2"/>
          <w:sz w:val="24"/>
        </w:rPr>
        <w:t xml:space="preserve"> </w:t>
      </w:r>
      <w:r>
        <w:rPr>
          <w:sz w:val="24"/>
        </w:rPr>
        <w:t>found</w:t>
      </w:r>
      <w:r>
        <w:rPr>
          <w:spacing w:val="-2"/>
          <w:sz w:val="24"/>
        </w:rPr>
        <w:t xml:space="preserve"> </w:t>
      </w:r>
      <w:r>
        <w:rPr>
          <w:sz w:val="24"/>
        </w:rPr>
        <w:t>not</w:t>
      </w:r>
      <w:r>
        <w:rPr>
          <w:spacing w:val="-2"/>
          <w:sz w:val="24"/>
        </w:rPr>
        <w:t xml:space="preserve"> </w:t>
      </w:r>
      <w:r>
        <w:rPr>
          <w:sz w:val="24"/>
        </w:rPr>
        <w:t>responsible</w:t>
      </w:r>
      <w:r>
        <w:rPr>
          <w:spacing w:val="-3"/>
          <w:sz w:val="24"/>
        </w:rPr>
        <w:t xml:space="preserve"> </w:t>
      </w:r>
      <w:r>
        <w:rPr>
          <w:sz w:val="24"/>
        </w:rPr>
        <w:t>for the alleged conduct.</w:t>
      </w:r>
    </w:p>
    <w:p w:rsidR="004C58DE" w:rsidRDefault="004C58DE">
      <w:pPr>
        <w:pStyle w:val="BodyText"/>
        <w:spacing w:before="9"/>
        <w:ind w:left="0"/>
      </w:pPr>
    </w:p>
    <w:p w:rsidR="004C58DE" w:rsidRDefault="001F4BE8">
      <w:pPr>
        <w:pStyle w:val="Heading1"/>
        <w:numPr>
          <w:ilvl w:val="0"/>
          <w:numId w:val="11"/>
        </w:numPr>
        <w:tabs>
          <w:tab w:val="left" w:pos="819"/>
        </w:tabs>
        <w:spacing w:before="1"/>
        <w:ind w:left="819" w:hanging="719"/>
        <w:jc w:val="both"/>
      </w:pPr>
      <w:r>
        <w:t>Deliberations</w:t>
      </w:r>
      <w:r>
        <w:rPr>
          <w:spacing w:val="-5"/>
        </w:rPr>
        <w:t xml:space="preserve"> </w:t>
      </w:r>
      <w:r>
        <w:t>and</w:t>
      </w:r>
      <w:r>
        <w:rPr>
          <w:spacing w:val="-5"/>
        </w:rPr>
        <w:t xml:space="preserve"> </w:t>
      </w:r>
      <w:r>
        <w:t>Responsibility</w:t>
      </w:r>
      <w:r>
        <w:rPr>
          <w:spacing w:val="-5"/>
        </w:rPr>
        <w:t xml:space="preserve"> </w:t>
      </w:r>
      <w:r>
        <w:rPr>
          <w:spacing w:val="-2"/>
        </w:rPr>
        <w:t>Determination</w:t>
      </w:r>
    </w:p>
    <w:p w:rsidR="004C58DE" w:rsidRDefault="001F4BE8">
      <w:pPr>
        <w:pStyle w:val="ListParagraph"/>
        <w:numPr>
          <w:ilvl w:val="1"/>
          <w:numId w:val="11"/>
        </w:numPr>
        <w:tabs>
          <w:tab w:val="left" w:pos="819"/>
        </w:tabs>
        <w:spacing w:before="264"/>
        <w:ind w:right="131" w:firstLine="0"/>
        <w:jc w:val="both"/>
        <w:rPr>
          <w:sz w:val="24"/>
        </w:rPr>
      </w:pPr>
      <w:r>
        <w:rPr>
          <w:sz w:val="24"/>
        </w:rPr>
        <w:t>After</w:t>
      </w:r>
      <w:r>
        <w:rPr>
          <w:spacing w:val="-8"/>
          <w:sz w:val="24"/>
        </w:rPr>
        <w:t xml:space="preserve"> </w:t>
      </w:r>
      <w:r>
        <w:rPr>
          <w:sz w:val="24"/>
        </w:rPr>
        <w:t>the</w:t>
      </w:r>
      <w:r>
        <w:rPr>
          <w:spacing w:val="-8"/>
          <w:sz w:val="24"/>
        </w:rPr>
        <w:t xml:space="preserve"> </w:t>
      </w:r>
      <w:r>
        <w:rPr>
          <w:sz w:val="24"/>
        </w:rPr>
        <w:t>presentation</w:t>
      </w:r>
      <w:r>
        <w:rPr>
          <w:spacing w:val="-5"/>
          <w:sz w:val="24"/>
        </w:rPr>
        <w:t xml:space="preserve"> </w:t>
      </w:r>
      <w:r>
        <w:rPr>
          <w:sz w:val="24"/>
        </w:rPr>
        <w:t>of</w:t>
      </w:r>
      <w:r>
        <w:rPr>
          <w:spacing w:val="-4"/>
          <w:sz w:val="24"/>
        </w:rPr>
        <w:t xml:space="preserve"> </w:t>
      </w:r>
      <w:r>
        <w:rPr>
          <w:sz w:val="24"/>
        </w:rPr>
        <w:t>all</w:t>
      </w:r>
      <w:r>
        <w:rPr>
          <w:spacing w:val="-5"/>
          <w:sz w:val="24"/>
        </w:rPr>
        <w:t xml:space="preserve"> </w:t>
      </w:r>
      <w:r>
        <w:rPr>
          <w:sz w:val="24"/>
        </w:rPr>
        <w:t>witnesses</w:t>
      </w:r>
      <w:r>
        <w:rPr>
          <w:spacing w:val="-5"/>
          <w:sz w:val="24"/>
        </w:rPr>
        <w:t xml:space="preserve"> </w:t>
      </w:r>
      <w:r>
        <w:rPr>
          <w:sz w:val="24"/>
        </w:rPr>
        <w:t>and</w:t>
      </w:r>
      <w:r>
        <w:rPr>
          <w:spacing w:val="-5"/>
          <w:sz w:val="24"/>
        </w:rPr>
        <w:t xml:space="preserve"> </w:t>
      </w:r>
      <w:r>
        <w:rPr>
          <w:sz w:val="24"/>
        </w:rPr>
        <w:t>evidence,</w:t>
      </w:r>
      <w:r>
        <w:rPr>
          <w:spacing w:val="-6"/>
          <w:sz w:val="24"/>
        </w:rPr>
        <w:t xml:space="preserve"> </w:t>
      </w:r>
      <w:r>
        <w:rPr>
          <w:sz w:val="24"/>
        </w:rPr>
        <w:t>the</w:t>
      </w:r>
      <w:r>
        <w:rPr>
          <w:spacing w:val="-5"/>
          <w:sz w:val="24"/>
        </w:rPr>
        <w:t xml:space="preserve"> </w:t>
      </w:r>
      <w:r>
        <w:rPr>
          <w:sz w:val="24"/>
        </w:rPr>
        <w:t>Chair</w:t>
      </w:r>
      <w:r>
        <w:rPr>
          <w:spacing w:val="-5"/>
          <w:sz w:val="24"/>
        </w:rPr>
        <w:t xml:space="preserve"> </w:t>
      </w:r>
      <w:r>
        <w:rPr>
          <w:sz w:val="24"/>
        </w:rPr>
        <w:t>will</w:t>
      </w:r>
      <w:r>
        <w:rPr>
          <w:spacing w:val="-5"/>
          <w:sz w:val="24"/>
        </w:rPr>
        <w:t xml:space="preserve"> </w:t>
      </w:r>
      <w:r>
        <w:rPr>
          <w:sz w:val="24"/>
        </w:rPr>
        <w:t>end</w:t>
      </w:r>
      <w:r>
        <w:rPr>
          <w:spacing w:val="-5"/>
          <w:sz w:val="24"/>
        </w:rPr>
        <w:t xml:space="preserve"> </w:t>
      </w:r>
      <w:r>
        <w:rPr>
          <w:sz w:val="24"/>
        </w:rPr>
        <w:t>the</w:t>
      </w:r>
      <w:r>
        <w:rPr>
          <w:spacing w:val="-5"/>
          <w:sz w:val="24"/>
        </w:rPr>
        <w:t xml:space="preserve"> </w:t>
      </w:r>
      <w:r>
        <w:rPr>
          <w:sz w:val="24"/>
        </w:rPr>
        <w:t>hearing</w:t>
      </w:r>
      <w:r>
        <w:rPr>
          <w:spacing w:val="-9"/>
          <w:sz w:val="24"/>
        </w:rPr>
        <w:t xml:space="preserve"> </w:t>
      </w:r>
      <w:r>
        <w:rPr>
          <w:sz w:val="24"/>
        </w:rPr>
        <w:t>and</w:t>
      </w:r>
      <w:r>
        <w:rPr>
          <w:spacing w:val="-5"/>
          <w:sz w:val="24"/>
        </w:rPr>
        <w:t xml:space="preserve"> </w:t>
      </w:r>
      <w:r>
        <w:rPr>
          <w:sz w:val="24"/>
        </w:rPr>
        <w:t>the Review Board will begin deliberations.</w:t>
      </w:r>
      <w:r>
        <w:rPr>
          <w:spacing w:val="40"/>
          <w:sz w:val="24"/>
        </w:rPr>
        <w:t xml:space="preserve"> </w:t>
      </w:r>
      <w:r>
        <w:rPr>
          <w:sz w:val="24"/>
        </w:rPr>
        <w:t>The Review Board will deliberate in closed session to determine whether by a preponderance of the evidence the Respondent is responsible for Prohibited</w:t>
      </w:r>
      <w:r>
        <w:rPr>
          <w:spacing w:val="-9"/>
          <w:sz w:val="24"/>
        </w:rPr>
        <w:t xml:space="preserve"> </w:t>
      </w:r>
      <w:r>
        <w:rPr>
          <w:sz w:val="24"/>
        </w:rPr>
        <w:t>Conduct.</w:t>
      </w:r>
      <w:r>
        <w:rPr>
          <w:spacing w:val="40"/>
          <w:sz w:val="24"/>
        </w:rPr>
        <w:t xml:space="preserve"> </w:t>
      </w:r>
      <w:r>
        <w:rPr>
          <w:sz w:val="24"/>
        </w:rPr>
        <w:t>If</w:t>
      </w:r>
      <w:r>
        <w:rPr>
          <w:spacing w:val="-9"/>
          <w:sz w:val="24"/>
        </w:rPr>
        <w:t xml:space="preserve"> </w:t>
      </w:r>
      <w:r>
        <w:rPr>
          <w:sz w:val="24"/>
        </w:rPr>
        <w:t>the</w:t>
      </w:r>
      <w:r>
        <w:rPr>
          <w:spacing w:val="-11"/>
          <w:sz w:val="24"/>
        </w:rPr>
        <w:t xml:space="preserve"> </w:t>
      </w:r>
      <w:r>
        <w:rPr>
          <w:sz w:val="24"/>
        </w:rPr>
        <w:t>Review</w:t>
      </w:r>
      <w:r>
        <w:rPr>
          <w:spacing w:val="-5"/>
          <w:sz w:val="24"/>
        </w:rPr>
        <w:t xml:space="preserve"> </w:t>
      </w:r>
      <w:r>
        <w:rPr>
          <w:sz w:val="24"/>
        </w:rPr>
        <w:t>Board</w:t>
      </w:r>
      <w:r>
        <w:rPr>
          <w:spacing w:val="-7"/>
          <w:sz w:val="24"/>
        </w:rPr>
        <w:t xml:space="preserve"> </w:t>
      </w:r>
      <w:r>
        <w:rPr>
          <w:sz w:val="24"/>
        </w:rPr>
        <w:t>determines</w:t>
      </w:r>
      <w:r>
        <w:rPr>
          <w:spacing w:val="-8"/>
          <w:sz w:val="24"/>
        </w:rPr>
        <w:t xml:space="preserve"> </w:t>
      </w:r>
      <w:r>
        <w:rPr>
          <w:sz w:val="24"/>
        </w:rPr>
        <w:t>the</w:t>
      </w:r>
      <w:r>
        <w:rPr>
          <w:spacing w:val="-11"/>
          <w:sz w:val="24"/>
        </w:rPr>
        <w:t xml:space="preserve"> </w:t>
      </w:r>
      <w:r>
        <w:rPr>
          <w:sz w:val="24"/>
        </w:rPr>
        <w:t>Respondent</w:t>
      </w:r>
      <w:r>
        <w:rPr>
          <w:spacing w:val="-8"/>
          <w:sz w:val="24"/>
        </w:rPr>
        <w:t xml:space="preserve"> </w:t>
      </w:r>
      <w:r>
        <w:rPr>
          <w:sz w:val="24"/>
        </w:rPr>
        <w:t>is</w:t>
      </w:r>
      <w:r>
        <w:rPr>
          <w:spacing w:val="-7"/>
          <w:sz w:val="24"/>
        </w:rPr>
        <w:t xml:space="preserve"> </w:t>
      </w:r>
      <w:r>
        <w:rPr>
          <w:sz w:val="24"/>
        </w:rPr>
        <w:t>responsible</w:t>
      </w:r>
      <w:r>
        <w:rPr>
          <w:spacing w:val="-10"/>
          <w:sz w:val="24"/>
        </w:rPr>
        <w:t xml:space="preserve"> </w:t>
      </w:r>
      <w:r>
        <w:rPr>
          <w:sz w:val="24"/>
        </w:rPr>
        <w:t>for</w:t>
      </w:r>
      <w:r>
        <w:rPr>
          <w:spacing w:val="-10"/>
          <w:sz w:val="24"/>
        </w:rPr>
        <w:t xml:space="preserve"> </w:t>
      </w:r>
      <w:r>
        <w:rPr>
          <w:sz w:val="24"/>
        </w:rPr>
        <w:t>Prohibited Conduct, the Review Board will also determine the recommended sanctions and/or remedies consistent</w:t>
      </w:r>
      <w:r>
        <w:rPr>
          <w:spacing w:val="-15"/>
          <w:sz w:val="24"/>
        </w:rPr>
        <w:t xml:space="preserve"> </w:t>
      </w:r>
      <w:r>
        <w:rPr>
          <w:sz w:val="24"/>
        </w:rPr>
        <w:t>with</w:t>
      </w:r>
      <w:r>
        <w:rPr>
          <w:spacing w:val="-15"/>
          <w:sz w:val="24"/>
        </w:rPr>
        <w:t xml:space="preserve"> </w:t>
      </w:r>
      <w:r>
        <w:rPr>
          <w:sz w:val="24"/>
        </w:rPr>
        <w:t>section</w:t>
      </w:r>
      <w:r>
        <w:rPr>
          <w:spacing w:val="-15"/>
          <w:sz w:val="24"/>
        </w:rPr>
        <w:t xml:space="preserve"> </w:t>
      </w:r>
      <w:r>
        <w:rPr>
          <w:sz w:val="24"/>
        </w:rPr>
        <w:t>XVI.</w:t>
      </w:r>
      <w:r>
        <w:rPr>
          <w:spacing w:val="34"/>
          <w:sz w:val="24"/>
        </w:rPr>
        <w:t xml:space="preserve"> </w:t>
      </w:r>
      <w:r>
        <w:rPr>
          <w:sz w:val="24"/>
        </w:rPr>
        <w:t>Responsibility</w:t>
      </w:r>
      <w:r>
        <w:rPr>
          <w:spacing w:val="-15"/>
          <w:sz w:val="24"/>
        </w:rPr>
        <w:t xml:space="preserve"> </w:t>
      </w:r>
      <w:r>
        <w:rPr>
          <w:sz w:val="24"/>
        </w:rPr>
        <w:t>is</w:t>
      </w:r>
      <w:r>
        <w:rPr>
          <w:spacing w:val="-11"/>
          <w:sz w:val="24"/>
        </w:rPr>
        <w:t xml:space="preserve"> </w:t>
      </w:r>
      <w:r>
        <w:rPr>
          <w:sz w:val="24"/>
        </w:rPr>
        <w:t>determined</w:t>
      </w:r>
      <w:r>
        <w:rPr>
          <w:spacing w:val="-10"/>
          <w:sz w:val="24"/>
        </w:rPr>
        <w:t xml:space="preserve"> </w:t>
      </w:r>
      <w:r>
        <w:rPr>
          <w:sz w:val="24"/>
        </w:rPr>
        <w:t>by</w:t>
      </w:r>
      <w:r>
        <w:rPr>
          <w:spacing w:val="-15"/>
          <w:sz w:val="24"/>
        </w:rPr>
        <w:t xml:space="preserve"> </w:t>
      </w:r>
      <w:r>
        <w:rPr>
          <w:sz w:val="24"/>
        </w:rPr>
        <w:t>a</w:t>
      </w:r>
      <w:r>
        <w:rPr>
          <w:spacing w:val="-14"/>
          <w:sz w:val="24"/>
        </w:rPr>
        <w:t xml:space="preserve"> </w:t>
      </w:r>
      <w:r>
        <w:rPr>
          <w:sz w:val="24"/>
        </w:rPr>
        <w:t>majority</w:t>
      </w:r>
      <w:r>
        <w:rPr>
          <w:spacing w:val="-15"/>
          <w:sz w:val="24"/>
        </w:rPr>
        <w:t xml:space="preserve"> </w:t>
      </w:r>
      <w:r>
        <w:rPr>
          <w:sz w:val="24"/>
        </w:rPr>
        <w:t>vote</w:t>
      </w:r>
      <w:r>
        <w:rPr>
          <w:spacing w:val="-12"/>
          <w:sz w:val="24"/>
        </w:rPr>
        <w:t xml:space="preserve"> </w:t>
      </w:r>
      <w:r>
        <w:rPr>
          <w:sz w:val="24"/>
        </w:rPr>
        <w:t>of</w:t>
      </w:r>
      <w:r>
        <w:rPr>
          <w:spacing w:val="-14"/>
          <w:sz w:val="24"/>
        </w:rPr>
        <w:t xml:space="preserve"> </w:t>
      </w:r>
      <w:r>
        <w:rPr>
          <w:sz w:val="24"/>
        </w:rPr>
        <w:t>the</w:t>
      </w:r>
      <w:r>
        <w:rPr>
          <w:spacing w:val="-12"/>
          <w:sz w:val="24"/>
        </w:rPr>
        <w:t xml:space="preserve"> </w:t>
      </w:r>
      <w:r>
        <w:rPr>
          <w:sz w:val="24"/>
        </w:rPr>
        <w:t>Review</w:t>
      </w:r>
      <w:r>
        <w:rPr>
          <w:spacing w:val="-9"/>
          <w:sz w:val="24"/>
        </w:rPr>
        <w:t xml:space="preserve"> </w:t>
      </w:r>
      <w:r>
        <w:rPr>
          <w:sz w:val="24"/>
        </w:rPr>
        <w:t>Board. Deliberations are not recorded.</w:t>
      </w:r>
    </w:p>
    <w:p w:rsidR="004C58DE" w:rsidRDefault="004C58DE">
      <w:pPr>
        <w:pStyle w:val="BodyText"/>
        <w:spacing w:before="3"/>
        <w:ind w:left="0"/>
      </w:pPr>
    </w:p>
    <w:p w:rsidR="004C58DE" w:rsidRDefault="001F4BE8">
      <w:pPr>
        <w:pStyle w:val="ListParagraph"/>
        <w:numPr>
          <w:ilvl w:val="1"/>
          <w:numId w:val="11"/>
        </w:numPr>
        <w:tabs>
          <w:tab w:val="left" w:pos="819"/>
        </w:tabs>
        <w:ind w:left="819" w:hanging="719"/>
        <w:jc w:val="both"/>
        <w:rPr>
          <w:sz w:val="24"/>
        </w:rPr>
      </w:pPr>
      <w:r>
        <w:rPr>
          <w:sz w:val="24"/>
        </w:rPr>
        <w:t>When</w:t>
      </w:r>
      <w:r>
        <w:rPr>
          <w:spacing w:val="-5"/>
          <w:sz w:val="24"/>
        </w:rPr>
        <w:t xml:space="preserve"> </w:t>
      </w:r>
      <w:r>
        <w:rPr>
          <w:sz w:val="24"/>
        </w:rPr>
        <w:t>making</w:t>
      </w:r>
      <w:r>
        <w:rPr>
          <w:spacing w:val="-5"/>
          <w:sz w:val="24"/>
        </w:rPr>
        <w:t xml:space="preserve"> </w:t>
      </w:r>
      <w:r>
        <w:rPr>
          <w:sz w:val="24"/>
        </w:rPr>
        <w:t>a</w:t>
      </w:r>
      <w:r>
        <w:rPr>
          <w:spacing w:val="-4"/>
          <w:sz w:val="24"/>
        </w:rPr>
        <w:t xml:space="preserve"> </w:t>
      </w:r>
      <w:r>
        <w:rPr>
          <w:sz w:val="24"/>
        </w:rPr>
        <w:t>responsibility</w:t>
      </w:r>
      <w:r>
        <w:rPr>
          <w:spacing w:val="-13"/>
          <w:sz w:val="24"/>
        </w:rPr>
        <w:t xml:space="preserve"> </w:t>
      </w:r>
      <w:r>
        <w:rPr>
          <w:sz w:val="24"/>
        </w:rPr>
        <w:t>determination,</w:t>
      </w:r>
      <w:r>
        <w:rPr>
          <w:spacing w:val="1"/>
          <w:sz w:val="24"/>
        </w:rPr>
        <w:t xml:space="preserve"> </w:t>
      </w:r>
      <w:r>
        <w:rPr>
          <w:sz w:val="24"/>
        </w:rPr>
        <w:t>the</w:t>
      </w:r>
      <w:r>
        <w:rPr>
          <w:spacing w:val="-1"/>
          <w:sz w:val="24"/>
        </w:rPr>
        <w:t xml:space="preserve"> </w:t>
      </w:r>
      <w:r>
        <w:rPr>
          <w:sz w:val="24"/>
        </w:rPr>
        <w:t xml:space="preserve">Review </w:t>
      </w:r>
      <w:r>
        <w:rPr>
          <w:spacing w:val="-2"/>
          <w:sz w:val="24"/>
        </w:rPr>
        <w:t>Board:</w:t>
      </w:r>
    </w:p>
    <w:p w:rsidR="004C58DE" w:rsidRDefault="001F4BE8">
      <w:pPr>
        <w:pStyle w:val="ListParagraph"/>
        <w:numPr>
          <w:ilvl w:val="2"/>
          <w:numId w:val="11"/>
        </w:numPr>
        <w:tabs>
          <w:tab w:val="left" w:pos="1539"/>
        </w:tabs>
        <w:spacing w:before="273"/>
        <w:ind w:right="140" w:firstLine="719"/>
        <w:jc w:val="both"/>
        <w:rPr>
          <w:sz w:val="24"/>
        </w:rPr>
      </w:pPr>
      <w:r>
        <w:rPr>
          <w:sz w:val="24"/>
        </w:rPr>
        <w:t>Will objectively evaluate all Relevant Evidence – including both inculpatory and exculpatory evidence.</w:t>
      </w:r>
    </w:p>
    <w:p w:rsidR="004C58DE" w:rsidRDefault="004C58DE">
      <w:pPr>
        <w:pStyle w:val="BodyText"/>
        <w:ind w:left="0"/>
      </w:pPr>
    </w:p>
    <w:p w:rsidR="004C58DE" w:rsidRDefault="001F4BE8">
      <w:pPr>
        <w:pStyle w:val="ListParagraph"/>
        <w:numPr>
          <w:ilvl w:val="2"/>
          <w:numId w:val="11"/>
        </w:numPr>
        <w:tabs>
          <w:tab w:val="left" w:pos="1539"/>
        </w:tabs>
        <w:ind w:right="138" w:firstLine="719"/>
        <w:jc w:val="both"/>
        <w:rPr>
          <w:sz w:val="24"/>
        </w:rPr>
      </w:pPr>
      <w:r>
        <w:rPr>
          <w:sz w:val="24"/>
        </w:rPr>
        <w:t>Will not base credibility decisions on a person’s status as a Complainant, Respondent, or witness.</w:t>
      </w:r>
    </w:p>
    <w:p w:rsidR="004C58DE" w:rsidRDefault="004C58DE">
      <w:pPr>
        <w:pStyle w:val="BodyText"/>
        <w:spacing w:before="1"/>
        <w:ind w:left="0"/>
      </w:pPr>
    </w:p>
    <w:p w:rsidR="004C58DE" w:rsidRDefault="001F4BE8">
      <w:pPr>
        <w:pStyle w:val="ListParagraph"/>
        <w:numPr>
          <w:ilvl w:val="2"/>
          <w:numId w:val="11"/>
        </w:numPr>
        <w:tabs>
          <w:tab w:val="left" w:pos="1539"/>
        </w:tabs>
        <w:ind w:right="133" w:firstLine="719"/>
        <w:jc w:val="both"/>
        <w:rPr>
          <w:sz w:val="24"/>
        </w:rPr>
      </w:pPr>
      <w:r>
        <w:rPr>
          <w:sz w:val="24"/>
        </w:rPr>
        <w:t>If a Party</w:t>
      </w:r>
      <w:r>
        <w:rPr>
          <w:spacing w:val="-7"/>
          <w:sz w:val="24"/>
        </w:rPr>
        <w:t xml:space="preserve"> </w:t>
      </w:r>
      <w:r>
        <w:rPr>
          <w:sz w:val="24"/>
        </w:rPr>
        <w:t>or witness does not submit to</w:t>
      </w:r>
      <w:r>
        <w:rPr>
          <w:spacing w:val="-1"/>
          <w:sz w:val="24"/>
        </w:rPr>
        <w:t xml:space="preserve"> </w:t>
      </w:r>
      <w:r>
        <w:rPr>
          <w:sz w:val="24"/>
        </w:rPr>
        <w:t>Cross-Examination at the live hearing, the Review Board is prohibited from relying on any statement of that Party or witness in reaching a determination regarding responsibility; provided, however, that the Review Board may not draw an</w:t>
      </w:r>
      <w:r>
        <w:rPr>
          <w:spacing w:val="-9"/>
          <w:sz w:val="24"/>
        </w:rPr>
        <w:t xml:space="preserve"> </w:t>
      </w:r>
      <w:r>
        <w:rPr>
          <w:sz w:val="24"/>
        </w:rPr>
        <w:t>inference</w:t>
      </w:r>
      <w:r>
        <w:rPr>
          <w:spacing w:val="-6"/>
          <w:sz w:val="24"/>
        </w:rPr>
        <w:t xml:space="preserve"> </w:t>
      </w:r>
      <w:r>
        <w:rPr>
          <w:sz w:val="24"/>
        </w:rPr>
        <w:t>about</w:t>
      </w:r>
      <w:r>
        <w:rPr>
          <w:spacing w:val="-7"/>
          <w:sz w:val="24"/>
        </w:rPr>
        <w:t xml:space="preserve"> </w:t>
      </w:r>
      <w:r>
        <w:rPr>
          <w:sz w:val="24"/>
        </w:rPr>
        <w:t>the</w:t>
      </w:r>
      <w:r>
        <w:rPr>
          <w:spacing w:val="-8"/>
          <w:sz w:val="24"/>
        </w:rPr>
        <w:t xml:space="preserve"> </w:t>
      </w:r>
      <w:r>
        <w:rPr>
          <w:sz w:val="24"/>
        </w:rPr>
        <w:t>determination</w:t>
      </w:r>
      <w:r>
        <w:rPr>
          <w:spacing w:val="-5"/>
          <w:sz w:val="24"/>
        </w:rPr>
        <w:t xml:space="preserve"> </w:t>
      </w:r>
      <w:r>
        <w:rPr>
          <w:sz w:val="24"/>
        </w:rPr>
        <w:t>regarding</w:t>
      </w:r>
      <w:r>
        <w:rPr>
          <w:spacing w:val="-9"/>
          <w:sz w:val="24"/>
        </w:rPr>
        <w:t xml:space="preserve"> </w:t>
      </w:r>
      <w:r>
        <w:rPr>
          <w:sz w:val="24"/>
        </w:rPr>
        <w:t>responsibility</w:t>
      </w:r>
      <w:r>
        <w:rPr>
          <w:spacing w:val="-15"/>
          <w:sz w:val="24"/>
        </w:rPr>
        <w:t xml:space="preserve"> </w:t>
      </w:r>
      <w:r>
        <w:rPr>
          <w:sz w:val="24"/>
        </w:rPr>
        <w:t>based</w:t>
      </w:r>
      <w:r>
        <w:rPr>
          <w:spacing w:val="-7"/>
          <w:sz w:val="24"/>
        </w:rPr>
        <w:t xml:space="preserve"> </w:t>
      </w:r>
      <w:r>
        <w:rPr>
          <w:sz w:val="24"/>
        </w:rPr>
        <w:t>solely</w:t>
      </w:r>
      <w:r>
        <w:rPr>
          <w:spacing w:val="-14"/>
          <w:sz w:val="24"/>
        </w:rPr>
        <w:t xml:space="preserve"> </w:t>
      </w:r>
      <w:r>
        <w:rPr>
          <w:sz w:val="24"/>
        </w:rPr>
        <w:t>on</w:t>
      </w:r>
      <w:r>
        <w:rPr>
          <w:spacing w:val="-7"/>
          <w:sz w:val="24"/>
        </w:rPr>
        <w:t xml:space="preserve"> </w:t>
      </w:r>
      <w:r>
        <w:rPr>
          <w:sz w:val="24"/>
        </w:rPr>
        <w:t>a</w:t>
      </w:r>
      <w:r>
        <w:rPr>
          <w:spacing w:val="-8"/>
          <w:sz w:val="24"/>
        </w:rPr>
        <w:t xml:space="preserve"> </w:t>
      </w:r>
      <w:r>
        <w:rPr>
          <w:sz w:val="24"/>
        </w:rPr>
        <w:t>Party’s</w:t>
      </w:r>
      <w:r>
        <w:rPr>
          <w:spacing w:val="-7"/>
          <w:sz w:val="24"/>
        </w:rPr>
        <w:t xml:space="preserve"> </w:t>
      </w:r>
      <w:r>
        <w:rPr>
          <w:sz w:val="24"/>
        </w:rPr>
        <w:t>or</w:t>
      </w:r>
      <w:r>
        <w:rPr>
          <w:spacing w:val="-6"/>
          <w:sz w:val="24"/>
        </w:rPr>
        <w:t xml:space="preserve"> </w:t>
      </w:r>
      <w:r>
        <w:rPr>
          <w:sz w:val="24"/>
        </w:rPr>
        <w:t>witness’ absence from the live hearing or refusal to answer Cross-Examination or other questions.</w:t>
      </w:r>
    </w:p>
    <w:p w:rsidR="004C58DE" w:rsidRDefault="004C58DE">
      <w:pPr>
        <w:pStyle w:val="BodyText"/>
        <w:ind w:left="0"/>
      </w:pPr>
    </w:p>
    <w:p w:rsidR="004C58DE" w:rsidRDefault="001F4BE8">
      <w:pPr>
        <w:pStyle w:val="ListParagraph"/>
        <w:numPr>
          <w:ilvl w:val="1"/>
          <w:numId w:val="11"/>
        </w:numPr>
        <w:tabs>
          <w:tab w:val="left" w:pos="819"/>
        </w:tabs>
        <w:ind w:right="128" w:firstLine="0"/>
        <w:jc w:val="both"/>
        <w:rPr>
          <w:sz w:val="24"/>
        </w:rPr>
      </w:pPr>
      <w:r>
        <w:rPr>
          <w:sz w:val="24"/>
        </w:rPr>
        <w:t xml:space="preserve">Within </w:t>
      </w:r>
      <w:r>
        <w:rPr>
          <w:color w:val="000000"/>
          <w:sz w:val="24"/>
        </w:rPr>
        <w:t>five days of the close of the hearing, the Chair will provide an electronic or printed copy of the written responsibility determination to the Title IX Coordinator.</w:t>
      </w:r>
      <w:r>
        <w:rPr>
          <w:color w:val="000000"/>
          <w:spacing w:val="40"/>
          <w:sz w:val="24"/>
        </w:rPr>
        <w:t xml:space="preserve"> </w:t>
      </w:r>
      <w:r>
        <w:rPr>
          <w:color w:val="000000"/>
          <w:sz w:val="24"/>
        </w:rPr>
        <w:t>The Chair may consult with legal counsel when writing the determination.</w:t>
      </w:r>
      <w:r>
        <w:rPr>
          <w:color w:val="000000"/>
          <w:spacing w:val="40"/>
          <w:sz w:val="24"/>
        </w:rPr>
        <w:t xml:space="preserve"> </w:t>
      </w:r>
      <w:r>
        <w:rPr>
          <w:color w:val="000000"/>
          <w:sz w:val="24"/>
        </w:rPr>
        <w:t>Within one day of receipt, the Title IX Coordinator will provide an electronic or hard copy of the written responsibility determination to the Parties simultaneously. The written responsibility determination will</w:t>
      </w:r>
      <w:r>
        <w:rPr>
          <w:color w:val="000000"/>
          <w:spacing w:val="40"/>
          <w:sz w:val="24"/>
        </w:rPr>
        <w:t xml:space="preserve"> </w:t>
      </w:r>
      <w:r>
        <w:rPr>
          <w:color w:val="000000"/>
          <w:spacing w:val="-2"/>
          <w:sz w:val="24"/>
        </w:rPr>
        <w:t>include:</w:t>
      </w:r>
    </w:p>
    <w:p w:rsidR="004C58DE" w:rsidRDefault="004C58DE">
      <w:pPr>
        <w:pStyle w:val="BodyText"/>
        <w:spacing w:before="1"/>
        <w:ind w:left="0"/>
      </w:pPr>
    </w:p>
    <w:p w:rsidR="004C58DE" w:rsidRDefault="001F4BE8">
      <w:pPr>
        <w:pStyle w:val="ListParagraph"/>
        <w:numPr>
          <w:ilvl w:val="2"/>
          <w:numId w:val="11"/>
        </w:numPr>
        <w:tabs>
          <w:tab w:val="left" w:pos="1539"/>
        </w:tabs>
        <w:ind w:right="135" w:firstLine="719"/>
        <w:jc w:val="both"/>
        <w:rPr>
          <w:sz w:val="24"/>
        </w:rPr>
      </w:pPr>
      <w:r>
        <w:rPr>
          <w:sz w:val="24"/>
        </w:rPr>
        <w:t xml:space="preserve">The identification of the allegations potentially constituting Title IX Sexual </w:t>
      </w:r>
      <w:r>
        <w:rPr>
          <w:spacing w:val="-2"/>
          <w:sz w:val="24"/>
        </w:rPr>
        <w:t>Harassment.</w:t>
      </w:r>
    </w:p>
    <w:p w:rsidR="004C58DE" w:rsidRDefault="004C58DE">
      <w:pPr>
        <w:pStyle w:val="BodyText"/>
        <w:spacing w:before="2"/>
        <w:ind w:left="0"/>
      </w:pPr>
    </w:p>
    <w:p w:rsidR="004C58DE" w:rsidRDefault="001F4BE8">
      <w:pPr>
        <w:pStyle w:val="ListParagraph"/>
        <w:numPr>
          <w:ilvl w:val="2"/>
          <w:numId w:val="11"/>
        </w:numPr>
        <w:tabs>
          <w:tab w:val="left" w:pos="1539"/>
        </w:tabs>
        <w:ind w:right="133" w:firstLine="719"/>
        <w:jc w:val="both"/>
        <w:rPr>
          <w:sz w:val="24"/>
        </w:rPr>
      </w:pPr>
      <w:r>
        <w:rPr>
          <w:sz w:val="24"/>
        </w:rPr>
        <w:t>A description of the procedural steps taken from the receipt of the Formal Complaint through the determination, including any notifications to the Parties, meeting dates, interviews</w:t>
      </w:r>
      <w:r>
        <w:rPr>
          <w:spacing w:val="-10"/>
          <w:sz w:val="24"/>
        </w:rPr>
        <w:t xml:space="preserve"> </w:t>
      </w:r>
      <w:r>
        <w:rPr>
          <w:sz w:val="24"/>
        </w:rPr>
        <w:t>with</w:t>
      </w:r>
      <w:r>
        <w:rPr>
          <w:spacing w:val="-10"/>
          <w:sz w:val="24"/>
        </w:rPr>
        <w:t xml:space="preserve"> </w:t>
      </w:r>
      <w:r>
        <w:rPr>
          <w:sz w:val="24"/>
        </w:rPr>
        <w:t>Parties</w:t>
      </w:r>
      <w:r>
        <w:rPr>
          <w:spacing w:val="-9"/>
          <w:sz w:val="24"/>
        </w:rPr>
        <w:t xml:space="preserve"> </w:t>
      </w:r>
      <w:r>
        <w:rPr>
          <w:sz w:val="24"/>
        </w:rPr>
        <w:t>and</w:t>
      </w:r>
      <w:r>
        <w:rPr>
          <w:spacing w:val="-9"/>
          <w:sz w:val="24"/>
        </w:rPr>
        <w:t xml:space="preserve"> </w:t>
      </w:r>
      <w:r>
        <w:rPr>
          <w:sz w:val="24"/>
        </w:rPr>
        <w:t>witnesses,</w:t>
      </w:r>
      <w:r>
        <w:rPr>
          <w:spacing w:val="-9"/>
          <w:sz w:val="24"/>
        </w:rPr>
        <w:t xml:space="preserve"> </w:t>
      </w:r>
      <w:r>
        <w:rPr>
          <w:sz w:val="24"/>
        </w:rPr>
        <w:t>site</w:t>
      </w:r>
      <w:r>
        <w:rPr>
          <w:spacing w:val="-8"/>
          <w:sz w:val="24"/>
        </w:rPr>
        <w:t xml:space="preserve"> </w:t>
      </w:r>
      <w:r>
        <w:rPr>
          <w:sz w:val="24"/>
        </w:rPr>
        <w:t>visits,</w:t>
      </w:r>
      <w:r>
        <w:rPr>
          <w:spacing w:val="-9"/>
          <w:sz w:val="24"/>
        </w:rPr>
        <w:t xml:space="preserve"> </w:t>
      </w:r>
      <w:r>
        <w:rPr>
          <w:sz w:val="24"/>
        </w:rPr>
        <w:t>methods</w:t>
      </w:r>
      <w:r>
        <w:rPr>
          <w:spacing w:val="-9"/>
          <w:sz w:val="24"/>
        </w:rPr>
        <w:t xml:space="preserve"> </w:t>
      </w:r>
      <w:r>
        <w:rPr>
          <w:sz w:val="24"/>
        </w:rPr>
        <w:t>used</w:t>
      </w:r>
      <w:r>
        <w:rPr>
          <w:spacing w:val="-10"/>
          <w:sz w:val="24"/>
        </w:rPr>
        <w:t xml:space="preserve"> </w:t>
      </w:r>
      <w:r>
        <w:rPr>
          <w:sz w:val="24"/>
        </w:rPr>
        <w:t>to</w:t>
      </w:r>
      <w:r>
        <w:rPr>
          <w:spacing w:val="-5"/>
          <w:sz w:val="24"/>
        </w:rPr>
        <w:t xml:space="preserve"> </w:t>
      </w:r>
      <w:r>
        <w:rPr>
          <w:sz w:val="24"/>
        </w:rPr>
        <w:t>gather</w:t>
      </w:r>
      <w:r>
        <w:rPr>
          <w:spacing w:val="-8"/>
          <w:sz w:val="24"/>
        </w:rPr>
        <w:t xml:space="preserve"> </w:t>
      </w:r>
      <w:r>
        <w:rPr>
          <w:sz w:val="24"/>
        </w:rPr>
        <w:t>other</w:t>
      </w:r>
      <w:r>
        <w:rPr>
          <w:spacing w:val="-8"/>
          <w:sz w:val="24"/>
        </w:rPr>
        <w:t xml:space="preserve"> </w:t>
      </w:r>
      <w:r>
        <w:rPr>
          <w:sz w:val="24"/>
        </w:rPr>
        <w:t>evidence,</w:t>
      </w:r>
      <w:r>
        <w:rPr>
          <w:spacing w:val="-9"/>
          <w:sz w:val="24"/>
        </w:rPr>
        <w:t xml:space="preserve"> </w:t>
      </w:r>
      <w:r>
        <w:rPr>
          <w:sz w:val="24"/>
        </w:rPr>
        <w:t>date(s)</w:t>
      </w:r>
      <w:r>
        <w:rPr>
          <w:spacing w:val="-7"/>
          <w:sz w:val="24"/>
        </w:rPr>
        <w:t xml:space="preserve"> </w:t>
      </w:r>
      <w:r>
        <w:rPr>
          <w:sz w:val="24"/>
        </w:rPr>
        <w:t>of the hearing and dates of deliberations.</w:t>
      </w:r>
    </w:p>
    <w:p w:rsidR="004C58DE" w:rsidRDefault="001F4BE8">
      <w:pPr>
        <w:pStyle w:val="ListParagraph"/>
        <w:numPr>
          <w:ilvl w:val="0"/>
          <w:numId w:val="9"/>
        </w:numPr>
        <w:tabs>
          <w:tab w:val="left" w:pos="1539"/>
        </w:tabs>
        <w:spacing w:before="274"/>
        <w:ind w:right="139" w:firstLine="719"/>
        <w:jc w:val="both"/>
        <w:rPr>
          <w:sz w:val="24"/>
        </w:rPr>
      </w:pPr>
      <w:r>
        <w:rPr>
          <w:sz w:val="24"/>
        </w:rPr>
        <w:t>Findings of fact supporting the determination and conclusions regarding the application of this GRIEVANCE PROCEDURE and Policy 14 to the facts.</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ListParagraph"/>
        <w:numPr>
          <w:ilvl w:val="0"/>
          <w:numId w:val="9"/>
        </w:numPr>
        <w:tabs>
          <w:tab w:val="left" w:pos="1600"/>
        </w:tabs>
        <w:spacing w:before="61"/>
        <w:ind w:right="136" w:firstLine="719"/>
        <w:jc w:val="both"/>
        <w:rPr>
          <w:sz w:val="24"/>
        </w:rPr>
      </w:pPr>
      <w:r>
        <w:rPr>
          <w:sz w:val="24"/>
        </w:rPr>
        <w:lastRenderedPageBreak/>
        <w:t>Any disciplinary sanctions imposed on the Respondent made in accordance with section XVI if disclosure of sanctions to the Complainant is permitted by law, and whether remedies</w:t>
      </w:r>
      <w:r>
        <w:rPr>
          <w:spacing w:val="-15"/>
          <w:sz w:val="24"/>
        </w:rPr>
        <w:t xml:space="preserve"> </w:t>
      </w:r>
      <w:r>
        <w:rPr>
          <w:sz w:val="24"/>
        </w:rPr>
        <w:t>designed</w:t>
      </w:r>
      <w:r>
        <w:rPr>
          <w:spacing w:val="-15"/>
          <w:sz w:val="24"/>
        </w:rPr>
        <w:t xml:space="preserve"> </w:t>
      </w:r>
      <w:r>
        <w:rPr>
          <w:sz w:val="24"/>
        </w:rPr>
        <w:t>to</w:t>
      </w:r>
      <w:r>
        <w:rPr>
          <w:spacing w:val="-13"/>
          <w:sz w:val="24"/>
        </w:rPr>
        <w:t xml:space="preserve"> </w:t>
      </w:r>
      <w:r>
        <w:rPr>
          <w:sz w:val="24"/>
        </w:rPr>
        <w:t>restore</w:t>
      </w:r>
      <w:r>
        <w:rPr>
          <w:spacing w:val="-15"/>
          <w:sz w:val="24"/>
        </w:rPr>
        <w:t xml:space="preserve"> </w:t>
      </w:r>
      <w:r>
        <w:rPr>
          <w:sz w:val="24"/>
        </w:rPr>
        <w:t>or</w:t>
      </w:r>
      <w:r>
        <w:rPr>
          <w:spacing w:val="-15"/>
          <w:sz w:val="24"/>
        </w:rPr>
        <w:t xml:space="preserve"> </w:t>
      </w:r>
      <w:r>
        <w:rPr>
          <w:sz w:val="24"/>
        </w:rPr>
        <w:t>preserve</w:t>
      </w:r>
      <w:r>
        <w:rPr>
          <w:spacing w:val="-15"/>
          <w:sz w:val="24"/>
        </w:rPr>
        <w:t xml:space="preserve"> </w:t>
      </w:r>
      <w:r>
        <w:rPr>
          <w:sz w:val="24"/>
        </w:rPr>
        <w:t>equal</w:t>
      </w:r>
      <w:r>
        <w:rPr>
          <w:spacing w:val="-12"/>
          <w:sz w:val="24"/>
        </w:rPr>
        <w:t xml:space="preserve"> </w:t>
      </w:r>
      <w:r>
        <w:rPr>
          <w:sz w:val="24"/>
        </w:rPr>
        <w:t>access</w:t>
      </w:r>
      <w:r>
        <w:rPr>
          <w:spacing w:val="-14"/>
          <w:sz w:val="24"/>
        </w:rPr>
        <w:t xml:space="preserve"> </w:t>
      </w:r>
      <w:r>
        <w:rPr>
          <w:sz w:val="24"/>
        </w:rPr>
        <w:t>to</w:t>
      </w:r>
      <w:r>
        <w:rPr>
          <w:spacing w:val="-15"/>
          <w:sz w:val="24"/>
        </w:rPr>
        <w:t xml:space="preserve"> </w:t>
      </w:r>
      <w:r>
        <w:rPr>
          <w:sz w:val="24"/>
        </w:rPr>
        <w:t>THE</w:t>
      </w:r>
      <w:r>
        <w:rPr>
          <w:spacing w:val="-15"/>
          <w:sz w:val="24"/>
        </w:rPr>
        <w:t xml:space="preserve"> </w:t>
      </w:r>
      <w:r>
        <w:rPr>
          <w:sz w:val="24"/>
        </w:rPr>
        <w:t>UNIVERSITY’s</w:t>
      </w:r>
      <w:r>
        <w:rPr>
          <w:spacing w:val="-15"/>
          <w:sz w:val="24"/>
        </w:rPr>
        <w:t xml:space="preserve"> </w:t>
      </w:r>
      <w:r>
        <w:rPr>
          <w:sz w:val="24"/>
        </w:rPr>
        <w:t>Education</w:t>
      </w:r>
      <w:r>
        <w:rPr>
          <w:spacing w:val="-14"/>
          <w:sz w:val="24"/>
        </w:rPr>
        <w:t xml:space="preserve"> </w:t>
      </w:r>
      <w:r>
        <w:rPr>
          <w:sz w:val="24"/>
        </w:rPr>
        <w:t>Program or Activity will be provided to the Complainant.</w:t>
      </w:r>
    </w:p>
    <w:p w:rsidR="004C58DE" w:rsidRDefault="004C58DE">
      <w:pPr>
        <w:pStyle w:val="BodyText"/>
        <w:ind w:left="0"/>
      </w:pPr>
    </w:p>
    <w:p w:rsidR="004C58DE" w:rsidRDefault="001F4BE8">
      <w:pPr>
        <w:pStyle w:val="ListParagraph"/>
        <w:numPr>
          <w:ilvl w:val="0"/>
          <w:numId w:val="9"/>
        </w:numPr>
        <w:tabs>
          <w:tab w:val="left" w:pos="1539"/>
        </w:tabs>
        <w:ind w:right="145" w:firstLine="719"/>
        <w:jc w:val="both"/>
        <w:rPr>
          <w:sz w:val="24"/>
        </w:rPr>
      </w:pPr>
      <w:r>
        <w:rPr>
          <w:sz w:val="24"/>
        </w:rPr>
        <w:t>A statement of, and rationale for, the result as to each allegation, including a determination regarding responsibility.</w:t>
      </w:r>
    </w:p>
    <w:p w:rsidR="004C58DE" w:rsidRDefault="004C58DE">
      <w:pPr>
        <w:pStyle w:val="BodyText"/>
        <w:ind w:left="0"/>
      </w:pPr>
    </w:p>
    <w:p w:rsidR="004C58DE" w:rsidRDefault="001F4BE8">
      <w:pPr>
        <w:pStyle w:val="ListParagraph"/>
        <w:numPr>
          <w:ilvl w:val="0"/>
          <w:numId w:val="9"/>
        </w:numPr>
        <w:tabs>
          <w:tab w:val="left" w:pos="1539"/>
        </w:tabs>
        <w:ind w:right="132" w:firstLine="719"/>
        <w:jc w:val="both"/>
        <w:rPr>
          <w:sz w:val="24"/>
        </w:rPr>
      </w:pPr>
      <w:r>
        <w:rPr>
          <w:sz w:val="24"/>
        </w:rPr>
        <w:t xml:space="preserve">Notice that Supportive Measures will continue to be offered and/or maintained if previously provided, throughout the appeal period (unless failing to do so would not be clearly </w:t>
      </w:r>
      <w:r>
        <w:rPr>
          <w:spacing w:val="-2"/>
          <w:sz w:val="24"/>
        </w:rPr>
        <w:t>unreasonable).</w:t>
      </w:r>
    </w:p>
    <w:p w:rsidR="004C58DE" w:rsidRDefault="004C58DE">
      <w:pPr>
        <w:pStyle w:val="BodyText"/>
        <w:spacing w:before="1"/>
        <w:ind w:left="0"/>
      </w:pPr>
    </w:p>
    <w:p w:rsidR="004C58DE" w:rsidRDefault="001F4BE8">
      <w:pPr>
        <w:pStyle w:val="ListParagraph"/>
        <w:numPr>
          <w:ilvl w:val="0"/>
          <w:numId w:val="9"/>
        </w:numPr>
        <w:tabs>
          <w:tab w:val="left" w:pos="1539"/>
        </w:tabs>
        <w:ind w:right="139" w:firstLine="719"/>
        <w:jc w:val="both"/>
        <w:rPr>
          <w:sz w:val="24"/>
        </w:rPr>
      </w:pPr>
      <w:r>
        <w:rPr>
          <w:sz w:val="24"/>
        </w:rPr>
        <w:t>The procedure and grounds for the Complainant and Respondent to appeal the responsibility determination.</w:t>
      </w:r>
    </w:p>
    <w:p w:rsidR="004C58DE" w:rsidRDefault="004C58DE">
      <w:pPr>
        <w:pStyle w:val="BodyText"/>
        <w:ind w:left="0"/>
      </w:pPr>
    </w:p>
    <w:p w:rsidR="004C58DE" w:rsidRDefault="001F4BE8">
      <w:pPr>
        <w:pStyle w:val="ListParagraph"/>
        <w:numPr>
          <w:ilvl w:val="0"/>
          <w:numId w:val="9"/>
        </w:numPr>
        <w:tabs>
          <w:tab w:val="left" w:pos="1539"/>
        </w:tabs>
        <w:ind w:right="142" w:firstLine="719"/>
        <w:jc w:val="both"/>
        <w:rPr>
          <w:sz w:val="24"/>
        </w:rPr>
      </w:pPr>
      <w:r>
        <w:rPr>
          <w:sz w:val="24"/>
        </w:rPr>
        <w:t xml:space="preserve">Remedies that only impact the Complainant will be provided to the Complainant </w:t>
      </w:r>
      <w:r>
        <w:rPr>
          <w:spacing w:val="-2"/>
          <w:sz w:val="24"/>
        </w:rPr>
        <w:t>separately.</w:t>
      </w:r>
    </w:p>
    <w:p w:rsidR="004C58DE" w:rsidRDefault="001F4BE8">
      <w:pPr>
        <w:pStyle w:val="ListParagraph"/>
        <w:numPr>
          <w:ilvl w:val="0"/>
          <w:numId w:val="9"/>
        </w:numPr>
        <w:tabs>
          <w:tab w:val="left" w:pos="1539"/>
        </w:tabs>
        <w:spacing w:before="273"/>
        <w:ind w:right="140" w:firstLine="719"/>
        <w:jc w:val="both"/>
        <w:rPr>
          <w:sz w:val="24"/>
        </w:rPr>
      </w:pPr>
      <w:r>
        <w:rPr>
          <w:sz w:val="24"/>
        </w:rPr>
        <w:t>If more than one Formal Complaint has been consolidated into one complaint, all Complainants and Respondents will receive the same responsibility determination.</w:t>
      </w:r>
    </w:p>
    <w:p w:rsidR="004C58DE" w:rsidRDefault="004C58DE">
      <w:pPr>
        <w:pStyle w:val="BodyText"/>
        <w:ind w:left="0"/>
      </w:pPr>
    </w:p>
    <w:p w:rsidR="004C58DE" w:rsidRDefault="001F4BE8">
      <w:pPr>
        <w:pStyle w:val="ListParagraph"/>
        <w:numPr>
          <w:ilvl w:val="0"/>
          <w:numId w:val="8"/>
        </w:numPr>
        <w:tabs>
          <w:tab w:val="left" w:pos="819"/>
        </w:tabs>
        <w:spacing w:before="1"/>
        <w:ind w:right="124" w:firstLine="0"/>
        <w:jc w:val="both"/>
        <w:rPr>
          <w:sz w:val="24"/>
        </w:rPr>
      </w:pPr>
      <w:r>
        <w:rPr>
          <w:sz w:val="24"/>
        </w:rPr>
        <w:t>The Federal Educational Privacy Act (FERPA) generally prohibits the nonconsensual disclosure of personally identifiable information from a student’s “education record.” However, FERPA permits a school to disclose to the harassed student information about the sanction imposed</w:t>
      </w:r>
      <w:r>
        <w:rPr>
          <w:spacing w:val="-5"/>
          <w:sz w:val="24"/>
        </w:rPr>
        <w:t xml:space="preserve"> </w:t>
      </w:r>
      <w:r>
        <w:rPr>
          <w:sz w:val="24"/>
        </w:rPr>
        <w:t>upon</w:t>
      </w:r>
      <w:r>
        <w:rPr>
          <w:spacing w:val="-5"/>
          <w:sz w:val="24"/>
        </w:rPr>
        <w:t xml:space="preserve"> </w:t>
      </w:r>
      <w:r>
        <w:rPr>
          <w:sz w:val="24"/>
        </w:rPr>
        <w:t>a</w:t>
      </w:r>
      <w:r>
        <w:rPr>
          <w:spacing w:val="-6"/>
          <w:sz w:val="24"/>
        </w:rPr>
        <w:t xml:space="preserve"> </w:t>
      </w:r>
      <w:r>
        <w:rPr>
          <w:sz w:val="24"/>
        </w:rPr>
        <w:t>student who</w:t>
      </w:r>
      <w:r>
        <w:rPr>
          <w:spacing w:val="-5"/>
          <w:sz w:val="24"/>
        </w:rPr>
        <w:t xml:space="preserve"> </w:t>
      </w:r>
      <w:r>
        <w:rPr>
          <w:sz w:val="24"/>
        </w:rPr>
        <w:t>was</w:t>
      </w:r>
      <w:r>
        <w:rPr>
          <w:spacing w:val="-2"/>
          <w:sz w:val="24"/>
        </w:rPr>
        <w:t xml:space="preserve"> </w:t>
      </w:r>
      <w:r>
        <w:rPr>
          <w:sz w:val="24"/>
        </w:rPr>
        <w:t>found</w:t>
      </w:r>
      <w:r>
        <w:rPr>
          <w:spacing w:val="-6"/>
          <w:sz w:val="24"/>
        </w:rPr>
        <w:t xml:space="preserve"> </w:t>
      </w:r>
      <w:r>
        <w:rPr>
          <w:sz w:val="24"/>
        </w:rPr>
        <w:t>to</w:t>
      </w:r>
      <w:r>
        <w:rPr>
          <w:spacing w:val="-5"/>
          <w:sz w:val="24"/>
        </w:rPr>
        <w:t xml:space="preserve"> </w:t>
      </w:r>
      <w:r>
        <w:rPr>
          <w:sz w:val="24"/>
        </w:rPr>
        <w:t>have</w:t>
      </w:r>
      <w:r>
        <w:rPr>
          <w:spacing w:val="-3"/>
          <w:sz w:val="24"/>
        </w:rPr>
        <w:t xml:space="preserve"> </w:t>
      </w:r>
      <w:r>
        <w:rPr>
          <w:sz w:val="24"/>
        </w:rPr>
        <w:t>engaged</w:t>
      </w:r>
      <w:r>
        <w:rPr>
          <w:spacing w:val="-4"/>
          <w:sz w:val="24"/>
        </w:rPr>
        <w:t xml:space="preserve"> </w:t>
      </w:r>
      <w:r>
        <w:rPr>
          <w:sz w:val="24"/>
        </w:rPr>
        <w:t>in</w:t>
      </w:r>
      <w:r>
        <w:rPr>
          <w:spacing w:val="-5"/>
          <w:sz w:val="24"/>
        </w:rPr>
        <w:t xml:space="preserve"> </w:t>
      </w:r>
      <w:r>
        <w:rPr>
          <w:sz w:val="24"/>
        </w:rPr>
        <w:t>harassment</w:t>
      </w:r>
      <w:r>
        <w:rPr>
          <w:spacing w:val="-1"/>
          <w:sz w:val="24"/>
        </w:rPr>
        <w:t xml:space="preserve"> </w:t>
      </w:r>
      <w:r>
        <w:rPr>
          <w:sz w:val="24"/>
        </w:rPr>
        <w:t>when</w:t>
      </w:r>
      <w:r>
        <w:rPr>
          <w:spacing w:val="-5"/>
          <w:sz w:val="24"/>
        </w:rPr>
        <w:t xml:space="preserve"> </w:t>
      </w:r>
      <w:r>
        <w:rPr>
          <w:sz w:val="24"/>
        </w:rPr>
        <w:t>the</w:t>
      </w:r>
      <w:r>
        <w:rPr>
          <w:spacing w:val="-5"/>
          <w:sz w:val="24"/>
        </w:rPr>
        <w:t xml:space="preserve"> </w:t>
      </w:r>
      <w:r>
        <w:rPr>
          <w:sz w:val="24"/>
        </w:rPr>
        <w:t>sanction</w:t>
      </w:r>
      <w:r>
        <w:rPr>
          <w:spacing w:val="-5"/>
          <w:sz w:val="24"/>
        </w:rPr>
        <w:t xml:space="preserve"> </w:t>
      </w:r>
      <w:r>
        <w:rPr>
          <w:sz w:val="24"/>
        </w:rPr>
        <w:t>directly relates</w:t>
      </w:r>
      <w:r>
        <w:rPr>
          <w:spacing w:val="-15"/>
          <w:sz w:val="24"/>
        </w:rPr>
        <w:t xml:space="preserve"> </w:t>
      </w:r>
      <w:r>
        <w:rPr>
          <w:sz w:val="24"/>
        </w:rPr>
        <w:t>to</w:t>
      </w:r>
      <w:r>
        <w:rPr>
          <w:spacing w:val="-12"/>
          <w:sz w:val="24"/>
        </w:rPr>
        <w:t xml:space="preserve"> </w:t>
      </w:r>
      <w:r>
        <w:rPr>
          <w:sz w:val="24"/>
        </w:rPr>
        <w:t>the</w:t>
      </w:r>
      <w:r>
        <w:rPr>
          <w:spacing w:val="-12"/>
          <w:sz w:val="24"/>
        </w:rPr>
        <w:t xml:space="preserve"> </w:t>
      </w:r>
      <w:r>
        <w:rPr>
          <w:sz w:val="24"/>
        </w:rPr>
        <w:t>harassed</w:t>
      </w:r>
      <w:r>
        <w:rPr>
          <w:spacing w:val="-11"/>
          <w:sz w:val="24"/>
        </w:rPr>
        <w:t xml:space="preserve"> </w:t>
      </w:r>
      <w:r>
        <w:rPr>
          <w:sz w:val="24"/>
        </w:rPr>
        <w:t>student.</w:t>
      </w:r>
      <w:r>
        <w:rPr>
          <w:spacing w:val="-10"/>
          <w:sz w:val="24"/>
        </w:rPr>
        <w:t xml:space="preserve"> </w:t>
      </w:r>
      <w:r>
        <w:rPr>
          <w:sz w:val="24"/>
        </w:rPr>
        <w:t>This</w:t>
      </w:r>
      <w:r>
        <w:rPr>
          <w:spacing w:val="-11"/>
          <w:sz w:val="24"/>
        </w:rPr>
        <w:t xml:space="preserve"> </w:t>
      </w:r>
      <w:r>
        <w:rPr>
          <w:sz w:val="24"/>
        </w:rPr>
        <w:t>includes</w:t>
      </w:r>
      <w:r>
        <w:rPr>
          <w:spacing w:val="-11"/>
          <w:sz w:val="24"/>
        </w:rPr>
        <w:t xml:space="preserve"> </w:t>
      </w:r>
      <w:r>
        <w:rPr>
          <w:sz w:val="24"/>
        </w:rPr>
        <w:t>an</w:t>
      </w:r>
      <w:r>
        <w:rPr>
          <w:spacing w:val="-10"/>
          <w:sz w:val="24"/>
        </w:rPr>
        <w:t xml:space="preserve"> </w:t>
      </w:r>
      <w:r>
        <w:rPr>
          <w:sz w:val="24"/>
        </w:rPr>
        <w:t>order</w:t>
      </w:r>
      <w:r>
        <w:rPr>
          <w:spacing w:val="-11"/>
          <w:sz w:val="24"/>
        </w:rPr>
        <w:t xml:space="preserve"> </w:t>
      </w:r>
      <w:r>
        <w:rPr>
          <w:sz w:val="24"/>
        </w:rPr>
        <w:t>that</w:t>
      </w:r>
      <w:r>
        <w:rPr>
          <w:spacing w:val="-11"/>
          <w:sz w:val="24"/>
        </w:rPr>
        <w:t xml:space="preserve"> </w:t>
      </w:r>
      <w:r>
        <w:rPr>
          <w:sz w:val="24"/>
        </w:rPr>
        <w:t>the</w:t>
      </w:r>
      <w:r>
        <w:rPr>
          <w:spacing w:val="-11"/>
          <w:sz w:val="24"/>
        </w:rPr>
        <w:t xml:space="preserve"> </w:t>
      </w:r>
      <w:r>
        <w:rPr>
          <w:sz w:val="24"/>
        </w:rPr>
        <w:t>harasser</w:t>
      </w:r>
      <w:r>
        <w:rPr>
          <w:spacing w:val="-12"/>
          <w:sz w:val="24"/>
        </w:rPr>
        <w:t xml:space="preserve"> </w:t>
      </w:r>
      <w:r>
        <w:rPr>
          <w:sz w:val="24"/>
        </w:rPr>
        <w:t>stay</w:t>
      </w:r>
      <w:r>
        <w:rPr>
          <w:spacing w:val="-15"/>
          <w:sz w:val="24"/>
        </w:rPr>
        <w:t xml:space="preserve"> </w:t>
      </w:r>
      <w:r>
        <w:rPr>
          <w:sz w:val="24"/>
        </w:rPr>
        <w:t>away</w:t>
      </w:r>
      <w:r>
        <w:rPr>
          <w:spacing w:val="-15"/>
          <w:sz w:val="24"/>
        </w:rPr>
        <w:t xml:space="preserve"> </w:t>
      </w:r>
      <w:r>
        <w:rPr>
          <w:sz w:val="24"/>
        </w:rPr>
        <w:t>from</w:t>
      </w:r>
      <w:r>
        <w:rPr>
          <w:spacing w:val="-11"/>
          <w:sz w:val="24"/>
        </w:rPr>
        <w:t xml:space="preserve"> </w:t>
      </w:r>
      <w:r>
        <w:rPr>
          <w:sz w:val="24"/>
        </w:rPr>
        <w:t>the</w:t>
      </w:r>
      <w:r>
        <w:rPr>
          <w:spacing w:val="-11"/>
          <w:sz w:val="24"/>
        </w:rPr>
        <w:t xml:space="preserve"> </w:t>
      </w:r>
      <w:r>
        <w:rPr>
          <w:sz w:val="24"/>
        </w:rPr>
        <w:t>harassed student,</w:t>
      </w:r>
      <w:r>
        <w:rPr>
          <w:spacing w:val="-7"/>
          <w:sz w:val="24"/>
        </w:rPr>
        <w:t xml:space="preserve"> </w:t>
      </w:r>
      <w:r>
        <w:rPr>
          <w:sz w:val="24"/>
        </w:rPr>
        <w:t>or</w:t>
      </w:r>
      <w:r>
        <w:rPr>
          <w:spacing w:val="-6"/>
          <w:sz w:val="24"/>
        </w:rPr>
        <w:t xml:space="preserve"> </w:t>
      </w:r>
      <w:r>
        <w:rPr>
          <w:sz w:val="24"/>
        </w:rPr>
        <w:t>that</w:t>
      </w:r>
      <w:r>
        <w:rPr>
          <w:spacing w:val="-5"/>
          <w:sz w:val="24"/>
        </w:rPr>
        <w:t xml:space="preserve"> </w:t>
      </w:r>
      <w:r>
        <w:rPr>
          <w:sz w:val="24"/>
        </w:rPr>
        <w:t>the</w:t>
      </w:r>
      <w:r>
        <w:rPr>
          <w:spacing w:val="-5"/>
          <w:sz w:val="24"/>
        </w:rPr>
        <w:t xml:space="preserve"> </w:t>
      </w:r>
      <w:r>
        <w:rPr>
          <w:sz w:val="24"/>
        </w:rPr>
        <w:t>harasser</w:t>
      </w:r>
      <w:r>
        <w:rPr>
          <w:spacing w:val="-7"/>
          <w:sz w:val="24"/>
        </w:rPr>
        <w:t xml:space="preserve"> </w:t>
      </w:r>
      <w:r>
        <w:rPr>
          <w:sz w:val="24"/>
        </w:rPr>
        <w:t>is</w:t>
      </w:r>
      <w:r>
        <w:rPr>
          <w:spacing w:val="-5"/>
          <w:sz w:val="24"/>
        </w:rPr>
        <w:t xml:space="preserve"> </w:t>
      </w:r>
      <w:r>
        <w:rPr>
          <w:sz w:val="24"/>
        </w:rPr>
        <w:t>prohibited</w:t>
      </w:r>
      <w:r>
        <w:rPr>
          <w:spacing w:val="-4"/>
          <w:sz w:val="24"/>
        </w:rPr>
        <w:t xml:space="preserve"> </w:t>
      </w:r>
      <w:r>
        <w:rPr>
          <w:sz w:val="24"/>
        </w:rPr>
        <w:t>from</w:t>
      </w:r>
      <w:r>
        <w:rPr>
          <w:spacing w:val="-2"/>
          <w:sz w:val="24"/>
        </w:rPr>
        <w:t xml:space="preserve"> </w:t>
      </w:r>
      <w:r>
        <w:rPr>
          <w:sz w:val="24"/>
        </w:rPr>
        <w:t>attending</w:t>
      </w:r>
      <w:r>
        <w:rPr>
          <w:spacing w:val="-8"/>
          <w:sz w:val="24"/>
        </w:rPr>
        <w:t xml:space="preserve"> </w:t>
      </w:r>
      <w:r>
        <w:rPr>
          <w:sz w:val="24"/>
        </w:rPr>
        <w:t>school</w:t>
      </w:r>
      <w:r>
        <w:rPr>
          <w:spacing w:val="-4"/>
          <w:sz w:val="24"/>
        </w:rPr>
        <w:t xml:space="preserve"> </w:t>
      </w:r>
      <w:r>
        <w:rPr>
          <w:sz w:val="24"/>
        </w:rPr>
        <w:t>for</w:t>
      </w:r>
      <w:r>
        <w:rPr>
          <w:spacing w:val="-6"/>
          <w:sz w:val="24"/>
        </w:rPr>
        <w:t xml:space="preserve"> </w:t>
      </w:r>
      <w:r>
        <w:rPr>
          <w:sz w:val="24"/>
        </w:rPr>
        <w:t>a</w:t>
      </w:r>
      <w:r>
        <w:rPr>
          <w:spacing w:val="-6"/>
          <w:sz w:val="24"/>
        </w:rPr>
        <w:t xml:space="preserve"> </w:t>
      </w:r>
      <w:r>
        <w:rPr>
          <w:sz w:val="24"/>
        </w:rPr>
        <w:t>period of</w:t>
      </w:r>
      <w:r>
        <w:rPr>
          <w:spacing w:val="-8"/>
          <w:sz w:val="24"/>
        </w:rPr>
        <w:t xml:space="preserve"> </w:t>
      </w:r>
      <w:r>
        <w:rPr>
          <w:sz w:val="24"/>
        </w:rPr>
        <w:t>time,</w:t>
      </w:r>
      <w:r>
        <w:rPr>
          <w:spacing w:val="-4"/>
          <w:sz w:val="24"/>
        </w:rPr>
        <w:t xml:space="preserve"> </w:t>
      </w:r>
      <w:r>
        <w:rPr>
          <w:sz w:val="24"/>
        </w:rPr>
        <w:t>or</w:t>
      </w:r>
      <w:r>
        <w:rPr>
          <w:spacing w:val="-8"/>
          <w:sz w:val="24"/>
        </w:rPr>
        <w:t xml:space="preserve"> </w:t>
      </w:r>
      <w:r>
        <w:rPr>
          <w:sz w:val="24"/>
        </w:rPr>
        <w:t>transferred to other classes or another residence hall.</w:t>
      </w:r>
    </w:p>
    <w:p w:rsidR="004C58DE" w:rsidRDefault="004C58DE">
      <w:pPr>
        <w:pStyle w:val="BodyText"/>
        <w:ind w:left="0"/>
      </w:pPr>
    </w:p>
    <w:p w:rsidR="004C58DE" w:rsidRDefault="001F4BE8">
      <w:pPr>
        <w:pStyle w:val="ListParagraph"/>
        <w:numPr>
          <w:ilvl w:val="0"/>
          <w:numId w:val="8"/>
        </w:numPr>
        <w:tabs>
          <w:tab w:val="left" w:pos="819"/>
        </w:tabs>
        <w:ind w:right="134" w:firstLine="0"/>
        <w:jc w:val="both"/>
        <w:rPr>
          <w:sz w:val="24"/>
        </w:rPr>
      </w:pPr>
      <w:r>
        <w:rPr>
          <w:sz w:val="24"/>
        </w:rPr>
        <w:t>A responsibility determination becomes final either on the day after the date for filing an appeal</w:t>
      </w:r>
      <w:r>
        <w:rPr>
          <w:spacing w:val="-7"/>
          <w:sz w:val="24"/>
        </w:rPr>
        <w:t xml:space="preserve"> </w:t>
      </w:r>
      <w:r>
        <w:rPr>
          <w:sz w:val="24"/>
        </w:rPr>
        <w:t>passes</w:t>
      </w:r>
      <w:r>
        <w:rPr>
          <w:spacing w:val="-5"/>
          <w:sz w:val="24"/>
        </w:rPr>
        <w:t xml:space="preserve"> </w:t>
      </w:r>
      <w:r>
        <w:rPr>
          <w:sz w:val="24"/>
        </w:rPr>
        <w:t>and</w:t>
      </w:r>
      <w:r>
        <w:rPr>
          <w:spacing w:val="-7"/>
          <w:sz w:val="24"/>
        </w:rPr>
        <w:t xml:space="preserve"> </w:t>
      </w:r>
      <w:r>
        <w:rPr>
          <w:sz w:val="24"/>
        </w:rPr>
        <w:t>no</w:t>
      </w:r>
      <w:r>
        <w:rPr>
          <w:spacing w:val="-7"/>
          <w:sz w:val="24"/>
        </w:rPr>
        <w:t xml:space="preserve"> </w:t>
      </w:r>
      <w:r>
        <w:rPr>
          <w:sz w:val="24"/>
        </w:rPr>
        <w:t>appeal</w:t>
      </w:r>
      <w:r>
        <w:rPr>
          <w:spacing w:val="-6"/>
          <w:sz w:val="24"/>
        </w:rPr>
        <w:t xml:space="preserve"> </w:t>
      </w:r>
      <w:r>
        <w:rPr>
          <w:sz w:val="24"/>
        </w:rPr>
        <w:t>is</w:t>
      </w:r>
      <w:r>
        <w:rPr>
          <w:spacing w:val="-7"/>
          <w:sz w:val="24"/>
        </w:rPr>
        <w:t xml:space="preserve"> </w:t>
      </w:r>
      <w:r>
        <w:rPr>
          <w:sz w:val="24"/>
        </w:rPr>
        <w:t>received,</w:t>
      </w:r>
      <w:r>
        <w:rPr>
          <w:spacing w:val="-7"/>
          <w:sz w:val="24"/>
        </w:rPr>
        <w:t xml:space="preserve"> </w:t>
      </w:r>
      <w:r>
        <w:rPr>
          <w:sz w:val="24"/>
        </w:rPr>
        <w:t>or</w:t>
      </w:r>
      <w:r>
        <w:rPr>
          <w:spacing w:val="-10"/>
          <w:sz w:val="24"/>
        </w:rPr>
        <w:t xml:space="preserve"> </w:t>
      </w:r>
      <w:r>
        <w:rPr>
          <w:sz w:val="24"/>
        </w:rPr>
        <w:t>if</w:t>
      </w:r>
      <w:r>
        <w:rPr>
          <w:spacing w:val="-10"/>
          <w:sz w:val="24"/>
        </w:rPr>
        <w:t xml:space="preserve"> </w:t>
      </w:r>
      <w:r>
        <w:rPr>
          <w:sz w:val="24"/>
        </w:rPr>
        <w:t>a</w:t>
      </w:r>
      <w:r>
        <w:rPr>
          <w:spacing w:val="-8"/>
          <w:sz w:val="24"/>
        </w:rPr>
        <w:t xml:space="preserve"> </w:t>
      </w:r>
      <w:r>
        <w:rPr>
          <w:sz w:val="24"/>
        </w:rPr>
        <w:t>timely</w:t>
      </w:r>
      <w:r>
        <w:rPr>
          <w:spacing w:val="-13"/>
          <w:sz w:val="24"/>
        </w:rPr>
        <w:t xml:space="preserve"> </w:t>
      </w:r>
      <w:r>
        <w:rPr>
          <w:sz w:val="24"/>
        </w:rPr>
        <w:t>appeal</w:t>
      </w:r>
      <w:r>
        <w:rPr>
          <w:spacing w:val="-6"/>
          <w:sz w:val="24"/>
        </w:rPr>
        <w:t xml:space="preserve"> </w:t>
      </w:r>
      <w:r>
        <w:rPr>
          <w:sz w:val="24"/>
        </w:rPr>
        <w:t>is</w:t>
      </w:r>
      <w:r>
        <w:rPr>
          <w:spacing w:val="-7"/>
          <w:sz w:val="24"/>
        </w:rPr>
        <w:t xml:space="preserve"> </w:t>
      </w:r>
      <w:r>
        <w:rPr>
          <w:sz w:val="24"/>
        </w:rPr>
        <w:t>filed,</w:t>
      </w:r>
      <w:r>
        <w:rPr>
          <w:spacing w:val="-7"/>
          <w:sz w:val="24"/>
        </w:rPr>
        <w:t xml:space="preserve"> </w:t>
      </w:r>
      <w:r>
        <w:rPr>
          <w:sz w:val="24"/>
        </w:rPr>
        <w:t>the</w:t>
      </w:r>
      <w:r>
        <w:rPr>
          <w:spacing w:val="-10"/>
          <w:sz w:val="24"/>
        </w:rPr>
        <w:t xml:space="preserve"> </w:t>
      </w:r>
      <w:r>
        <w:rPr>
          <w:sz w:val="24"/>
        </w:rPr>
        <w:t>date</w:t>
      </w:r>
      <w:r>
        <w:rPr>
          <w:spacing w:val="-10"/>
          <w:sz w:val="24"/>
        </w:rPr>
        <w:t xml:space="preserve"> </w:t>
      </w:r>
      <w:r>
        <w:rPr>
          <w:sz w:val="24"/>
        </w:rPr>
        <w:t>of</w:t>
      </w:r>
      <w:r>
        <w:rPr>
          <w:spacing w:val="-7"/>
          <w:sz w:val="24"/>
        </w:rPr>
        <w:t xml:space="preserve"> </w:t>
      </w:r>
      <w:r>
        <w:rPr>
          <w:sz w:val="24"/>
        </w:rPr>
        <w:t>the</w:t>
      </w:r>
      <w:r>
        <w:rPr>
          <w:spacing w:val="-8"/>
          <w:sz w:val="24"/>
        </w:rPr>
        <w:t xml:space="preserve"> </w:t>
      </w:r>
      <w:r>
        <w:rPr>
          <w:sz w:val="24"/>
        </w:rPr>
        <w:t>written</w:t>
      </w:r>
      <w:r>
        <w:rPr>
          <w:spacing w:val="-7"/>
          <w:sz w:val="24"/>
        </w:rPr>
        <w:t xml:space="preserve"> </w:t>
      </w:r>
      <w:r>
        <w:rPr>
          <w:sz w:val="24"/>
        </w:rPr>
        <w:t>appeal determination required by section XIV(E) whichever comes first. Unless THE UNIVERSITY community</w:t>
      </w:r>
      <w:r>
        <w:rPr>
          <w:spacing w:val="-4"/>
          <w:sz w:val="24"/>
        </w:rPr>
        <w:t xml:space="preserve"> </w:t>
      </w:r>
      <w:r>
        <w:rPr>
          <w:sz w:val="24"/>
        </w:rPr>
        <w:t xml:space="preserve">is threatened, imposition of sanctions or remedies provided is suspended pending the determination of the appeal or the expiration of the appeal period if no appeal is received. Supportive Measures that do not burden either party will continue pending the outcome of the </w:t>
      </w:r>
      <w:r>
        <w:rPr>
          <w:spacing w:val="-2"/>
          <w:sz w:val="24"/>
        </w:rPr>
        <w:t>appeal.</w:t>
      </w:r>
    </w:p>
    <w:p w:rsidR="004C58DE" w:rsidRDefault="004C58DE">
      <w:pPr>
        <w:pStyle w:val="BodyText"/>
        <w:spacing w:before="3"/>
        <w:ind w:left="0"/>
      </w:pPr>
    </w:p>
    <w:p w:rsidR="004C58DE" w:rsidRDefault="001F4BE8">
      <w:pPr>
        <w:pStyle w:val="ListParagraph"/>
        <w:numPr>
          <w:ilvl w:val="0"/>
          <w:numId w:val="8"/>
        </w:numPr>
        <w:tabs>
          <w:tab w:val="left" w:pos="818"/>
        </w:tabs>
        <w:ind w:right="138" w:firstLine="0"/>
        <w:jc w:val="both"/>
        <w:rPr>
          <w:sz w:val="24"/>
        </w:rPr>
      </w:pPr>
      <w:r>
        <w:rPr>
          <w:sz w:val="24"/>
        </w:rPr>
        <w:t>The</w:t>
      </w:r>
      <w:r>
        <w:rPr>
          <w:spacing w:val="-2"/>
          <w:sz w:val="24"/>
        </w:rPr>
        <w:t xml:space="preserve"> </w:t>
      </w:r>
      <w:r>
        <w:rPr>
          <w:sz w:val="24"/>
        </w:rPr>
        <w:t>Title IX</w:t>
      </w:r>
      <w:r>
        <w:rPr>
          <w:spacing w:val="-1"/>
          <w:sz w:val="24"/>
        </w:rPr>
        <w:t xml:space="preserve"> </w:t>
      </w:r>
      <w:r>
        <w:rPr>
          <w:sz w:val="24"/>
        </w:rPr>
        <w:t>Coordinator is responsible for effective implementation of any</w:t>
      </w:r>
      <w:r>
        <w:rPr>
          <w:spacing w:val="-5"/>
          <w:sz w:val="24"/>
        </w:rPr>
        <w:t xml:space="preserve"> </w:t>
      </w:r>
      <w:r>
        <w:rPr>
          <w:sz w:val="24"/>
        </w:rPr>
        <w:t>remedies and the imposition of sanctions.</w:t>
      </w:r>
    </w:p>
    <w:p w:rsidR="004C58DE" w:rsidRDefault="004C58DE">
      <w:pPr>
        <w:pStyle w:val="BodyText"/>
        <w:spacing w:before="7"/>
        <w:ind w:left="0"/>
      </w:pPr>
    </w:p>
    <w:p w:rsidR="004C58DE" w:rsidRDefault="001F4BE8">
      <w:pPr>
        <w:pStyle w:val="Heading1"/>
        <w:numPr>
          <w:ilvl w:val="0"/>
          <w:numId w:val="11"/>
        </w:numPr>
        <w:tabs>
          <w:tab w:val="left" w:pos="819"/>
        </w:tabs>
        <w:spacing w:before="1"/>
        <w:ind w:left="819" w:hanging="719"/>
        <w:jc w:val="both"/>
      </w:pPr>
      <w:r>
        <w:rPr>
          <w:spacing w:val="-2"/>
        </w:rPr>
        <w:t>Appeals.</w:t>
      </w:r>
    </w:p>
    <w:p w:rsidR="004C58DE" w:rsidRDefault="001F4BE8">
      <w:pPr>
        <w:pStyle w:val="BodyText"/>
        <w:spacing w:before="266"/>
        <w:ind w:right="136"/>
        <w:jc w:val="both"/>
      </w:pPr>
      <w:r>
        <w:rPr>
          <w:b/>
        </w:rPr>
        <w:t xml:space="preserve">Right to Appeal. </w:t>
      </w:r>
      <w:r>
        <w:t>A. Any party may appeal a responsibility determination or dismissal of a Formal Complaint in writing to the Title IX Coordinator.</w:t>
      </w:r>
      <w:r>
        <w:rPr>
          <w:spacing w:val="40"/>
        </w:rPr>
        <w:t xml:space="preserve"> </w:t>
      </w:r>
      <w:r>
        <w:t>Appeals must be received by the Title IX Coordinator on or before five days of a Party’s receipt of the responsibility determination or</w:t>
      </w:r>
    </w:p>
    <w:p w:rsidR="004C58DE" w:rsidRDefault="004C58DE">
      <w:pPr>
        <w:jc w:val="both"/>
        <w:sectPr w:rsidR="004C58DE">
          <w:pgSz w:w="12240" w:h="15840"/>
          <w:pgMar w:top="1640" w:right="1300" w:bottom="1260" w:left="1340" w:header="0" w:footer="1066" w:gutter="0"/>
          <w:cols w:space="720"/>
        </w:sectPr>
      </w:pPr>
    </w:p>
    <w:p w:rsidR="004C58DE" w:rsidRDefault="001F4BE8">
      <w:pPr>
        <w:pStyle w:val="BodyText"/>
        <w:spacing w:before="65"/>
        <w:ind w:right="131"/>
        <w:jc w:val="both"/>
      </w:pPr>
      <w:r>
        <w:lastRenderedPageBreak/>
        <w:t>notice of dismissal. Appeals must include the grounds for appeal, a copy of the written responsibility</w:t>
      </w:r>
      <w:r>
        <w:rPr>
          <w:spacing w:val="-10"/>
        </w:rPr>
        <w:t xml:space="preserve"> </w:t>
      </w:r>
      <w:r>
        <w:t>determination.</w:t>
      </w:r>
      <w:r>
        <w:rPr>
          <w:spacing w:val="40"/>
        </w:rPr>
        <w:t xml:space="preserve"> </w:t>
      </w:r>
      <w:r>
        <w:t>The Title IX Coordinator will designate an Appeal Decision Maker from the Pool.</w:t>
      </w:r>
      <w:r>
        <w:rPr>
          <w:spacing w:val="40"/>
        </w:rPr>
        <w:t xml:space="preserve"> </w:t>
      </w:r>
      <w:r>
        <w:t>The Appeal Decision maker will not be the Title IX Coordinator, the Investigator or any Review Board Member or alternate and may not have served as the Appeal Decision maker in any dismissal appeal that may have been heard earlier in the process.</w:t>
      </w:r>
    </w:p>
    <w:p w:rsidR="004C58DE" w:rsidRDefault="001F4BE8">
      <w:pPr>
        <w:pStyle w:val="ListParagraph"/>
        <w:numPr>
          <w:ilvl w:val="0"/>
          <w:numId w:val="7"/>
        </w:numPr>
        <w:tabs>
          <w:tab w:val="left" w:pos="1644"/>
        </w:tabs>
        <w:ind w:right="791" w:firstLine="772"/>
        <w:jc w:val="both"/>
        <w:rPr>
          <w:sz w:val="24"/>
        </w:rPr>
      </w:pPr>
      <w:r>
        <w:rPr>
          <w:color w:val="1F1F22"/>
          <w:sz w:val="24"/>
        </w:rPr>
        <w:t>The Title IX Coordinator will vet the Appeal Decision Maker to ensure impartiality by ensuring there are no actual or apparent conflicts of interest or disqualifying biases that would materially affect the outcome of the investigation.</w:t>
      </w:r>
      <w:r>
        <w:rPr>
          <w:color w:val="1F1F22"/>
          <w:spacing w:val="40"/>
          <w:sz w:val="24"/>
        </w:rPr>
        <w:t xml:space="preserve"> </w:t>
      </w:r>
      <w:r>
        <w:rPr>
          <w:color w:val="1F1F22"/>
          <w:sz w:val="24"/>
        </w:rPr>
        <w:t>Any Appeal Decision Maker who cannot serve impartially, or has a known conflict of interest or disqualifying bias that would materially affect the outcome of the appeal should notify the Title IX Investigator in writing.</w:t>
      </w:r>
    </w:p>
    <w:p w:rsidR="004C58DE" w:rsidRDefault="004C58DE">
      <w:pPr>
        <w:pStyle w:val="BodyText"/>
        <w:spacing w:before="1"/>
        <w:ind w:left="0"/>
      </w:pPr>
    </w:p>
    <w:p w:rsidR="004C58DE" w:rsidRDefault="001F4BE8">
      <w:pPr>
        <w:pStyle w:val="ListParagraph"/>
        <w:numPr>
          <w:ilvl w:val="0"/>
          <w:numId w:val="7"/>
        </w:numPr>
        <w:tabs>
          <w:tab w:val="left" w:pos="1647"/>
        </w:tabs>
        <w:ind w:right="133" w:firstLine="775"/>
        <w:jc w:val="both"/>
        <w:rPr>
          <w:sz w:val="24"/>
        </w:rPr>
      </w:pPr>
      <w:r>
        <w:rPr>
          <w:color w:val="1F1F22"/>
          <w:sz w:val="24"/>
        </w:rPr>
        <w:t>Either Party may challenge any Appeal Decision Maker for bias or conflict of interest that would affect the outcome of the investigation by submitting written reasons for the challenge and any supporting documentation to the Title IX Coordinator. T</w:t>
      </w:r>
      <w:r>
        <w:rPr>
          <w:sz w:val="24"/>
        </w:rPr>
        <w:t>he Title IX Coordinator will determine whether the concern is reasonable and supportable and simultaneously notify the Parties of the decision.</w:t>
      </w:r>
      <w:r>
        <w:rPr>
          <w:spacing w:val="40"/>
          <w:sz w:val="24"/>
        </w:rPr>
        <w:t xml:space="preserve"> </w:t>
      </w:r>
      <w:r>
        <w:rPr>
          <w:sz w:val="24"/>
        </w:rPr>
        <w:t xml:space="preserve">The decision of the Title IX Coordinator is </w:t>
      </w:r>
      <w:r>
        <w:rPr>
          <w:spacing w:val="-2"/>
          <w:sz w:val="24"/>
        </w:rPr>
        <w:t>final.</w:t>
      </w:r>
    </w:p>
    <w:p w:rsidR="004C58DE" w:rsidRDefault="001F4BE8">
      <w:pPr>
        <w:pStyle w:val="BodyText"/>
        <w:ind w:right="124" w:firstLine="719"/>
        <w:jc w:val="both"/>
      </w:pPr>
      <w:r>
        <w:rPr>
          <w:b/>
        </w:rPr>
        <w:t>Grounds for Appeal.</w:t>
      </w:r>
      <w:r>
        <w:rPr>
          <w:b/>
          <w:spacing w:val="40"/>
        </w:rPr>
        <w:t xml:space="preserve"> </w:t>
      </w:r>
      <w:r>
        <w:t>Dissatisfaction with the dismissal notice decision or responsibility determination alone is not grounds for appeal.</w:t>
      </w:r>
      <w:r>
        <w:rPr>
          <w:spacing w:val="40"/>
        </w:rPr>
        <w:t xml:space="preserve"> </w:t>
      </w:r>
      <w:r>
        <w:t>Appeals must be based on one or more of the following grounds:</w:t>
      </w:r>
    </w:p>
    <w:p w:rsidR="004C58DE" w:rsidRDefault="001F4BE8">
      <w:pPr>
        <w:pStyle w:val="ListParagraph"/>
        <w:numPr>
          <w:ilvl w:val="0"/>
          <w:numId w:val="6"/>
        </w:numPr>
        <w:tabs>
          <w:tab w:val="left" w:pos="1540"/>
        </w:tabs>
        <w:spacing w:before="274"/>
        <w:rPr>
          <w:sz w:val="24"/>
        </w:rPr>
      </w:pPr>
      <w:r>
        <w:rPr>
          <w:sz w:val="24"/>
        </w:rPr>
        <w:t>A</w:t>
      </w:r>
      <w:r>
        <w:rPr>
          <w:spacing w:val="-9"/>
          <w:sz w:val="24"/>
        </w:rPr>
        <w:t xml:space="preserve"> </w:t>
      </w:r>
      <w:r>
        <w:rPr>
          <w:sz w:val="24"/>
        </w:rPr>
        <w:t>procedural</w:t>
      </w:r>
      <w:r>
        <w:rPr>
          <w:spacing w:val="1"/>
          <w:sz w:val="24"/>
        </w:rPr>
        <w:t xml:space="preserve"> </w:t>
      </w:r>
      <w:r>
        <w:rPr>
          <w:sz w:val="24"/>
        </w:rPr>
        <w:t>irregularity</w:t>
      </w:r>
      <w:r>
        <w:rPr>
          <w:spacing w:val="-7"/>
          <w:sz w:val="24"/>
        </w:rPr>
        <w:t xml:space="preserve"> </w:t>
      </w:r>
      <w:r>
        <w:rPr>
          <w:sz w:val="24"/>
        </w:rPr>
        <w:t>that</w:t>
      </w:r>
      <w:r>
        <w:rPr>
          <w:spacing w:val="-1"/>
          <w:sz w:val="24"/>
        </w:rPr>
        <w:t xml:space="preserve"> </w:t>
      </w:r>
      <w:r>
        <w:rPr>
          <w:sz w:val="24"/>
        </w:rPr>
        <w:t>affected the</w:t>
      </w:r>
      <w:r>
        <w:rPr>
          <w:spacing w:val="-3"/>
          <w:sz w:val="24"/>
        </w:rPr>
        <w:t xml:space="preserve"> </w:t>
      </w:r>
      <w:r>
        <w:rPr>
          <w:sz w:val="24"/>
        </w:rPr>
        <w:t>outcome</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matter.</w:t>
      </w:r>
    </w:p>
    <w:p w:rsidR="004C58DE" w:rsidRDefault="004C58DE">
      <w:pPr>
        <w:pStyle w:val="BodyText"/>
        <w:ind w:left="0"/>
      </w:pPr>
    </w:p>
    <w:p w:rsidR="004C58DE" w:rsidRDefault="001F4BE8">
      <w:pPr>
        <w:pStyle w:val="ListParagraph"/>
        <w:numPr>
          <w:ilvl w:val="0"/>
          <w:numId w:val="6"/>
        </w:numPr>
        <w:tabs>
          <w:tab w:val="left" w:pos="1539"/>
        </w:tabs>
        <w:ind w:left="100" w:right="132" w:firstLine="719"/>
        <w:jc w:val="both"/>
        <w:rPr>
          <w:sz w:val="24"/>
        </w:rPr>
      </w:pPr>
      <w:r>
        <w:rPr>
          <w:sz w:val="24"/>
        </w:rPr>
        <w:t>New evidence that was not reasonably available at the time the determination regarding responsibility or dismissal was made, that could affect the outcome of the matter.</w:t>
      </w:r>
      <w:r>
        <w:rPr>
          <w:spacing w:val="40"/>
          <w:sz w:val="24"/>
        </w:rPr>
        <w:t xml:space="preserve"> </w:t>
      </w:r>
      <w:r>
        <w:rPr>
          <w:sz w:val="24"/>
        </w:rPr>
        <w:t>The new information must be included with the appealing Party’s request for appeal.</w:t>
      </w:r>
      <w:r>
        <w:rPr>
          <w:spacing w:val="40"/>
          <w:sz w:val="24"/>
        </w:rPr>
        <w:t xml:space="preserve"> </w:t>
      </w:r>
      <w:r>
        <w:rPr>
          <w:sz w:val="24"/>
        </w:rPr>
        <w:t>In addition, the appealing Party</w:t>
      </w:r>
      <w:r>
        <w:rPr>
          <w:spacing w:val="-7"/>
          <w:sz w:val="24"/>
        </w:rPr>
        <w:t xml:space="preserve"> </w:t>
      </w:r>
      <w:r>
        <w:rPr>
          <w:sz w:val="24"/>
        </w:rPr>
        <w:t>must show that the new information was not known or otherwise available to the person appealing at the time of the live hearing.</w:t>
      </w:r>
      <w:r>
        <w:rPr>
          <w:spacing w:val="40"/>
          <w:sz w:val="24"/>
        </w:rPr>
        <w:t xml:space="preserve"> </w:t>
      </w:r>
      <w:r>
        <w:rPr>
          <w:sz w:val="24"/>
        </w:rPr>
        <w:t>The appealing Party also must provide an explanation</w:t>
      </w:r>
      <w:r>
        <w:rPr>
          <w:spacing w:val="-8"/>
          <w:sz w:val="24"/>
        </w:rPr>
        <w:t xml:space="preserve"> </w:t>
      </w:r>
      <w:r>
        <w:rPr>
          <w:sz w:val="24"/>
        </w:rPr>
        <w:t>as</w:t>
      </w:r>
      <w:r>
        <w:rPr>
          <w:spacing w:val="-7"/>
          <w:sz w:val="24"/>
        </w:rPr>
        <w:t xml:space="preserve"> </w:t>
      </w:r>
      <w:r>
        <w:rPr>
          <w:sz w:val="24"/>
        </w:rPr>
        <w:t>to</w:t>
      </w:r>
      <w:r>
        <w:rPr>
          <w:spacing w:val="-7"/>
          <w:sz w:val="24"/>
        </w:rPr>
        <w:t xml:space="preserve"> </w:t>
      </w:r>
      <w:r>
        <w:rPr>
          <w:sz w:val="24"/>
        </w:rPr>
        <w:t>why</w:t>
      </w:r>
      <w:r>
        <w:rPr>
          <w:spacing w:val="-15"/>
          <w:sz w:val="24"/>
        </w:rPr>
        <w:t xml:space="preserve"> </w:t>
      </w:r>
      <w:r>
        <w:rPr>
          <w:sz w:val="24"/>
        </w:rPr>
        <w:t>the</w:t>
      </w:r>
      <w:r>
        <w:rPr>
          <w:spacing w:val="-5"/>
          <w:sz w:val="24"/>
        </w:rPr>
        <w:t xml:space="preserve"> </w:t>
      </w:r>
      <w:r>
        <w:rPr>
          <w:sz w:val="24"/>
        </w:rPr>
        <w:t>evidence</w:t>
      </w:r>
      <w:r>
        <w:rPr>
          <w:spacing w:val="-5"/>
          <w:sz w:val="24"/>
        </w:rPr>
        <w:t xml:space="preserve"> </w:t>
      </w:r>
      <w:r>
        <w:rPr>
          <w:sz w:val="24"/>
        </w:rPr>
        <w:t>was</w:t>
      </w:r>
      <w:r>
        <w:rPr>
          <w:spacing w:val="-7"/>
          <w:sz w:val="24"/>
        </w:rPr>
        <w:t xml:space="preserve"> </w:t>
      </w:r>
      <w:r>
        <w:rPr>
          <w:sz w:val="24"/>
        </w:rPr>
        <w:t>unknown</w:t>
      </w:r>
      <w:r>
        <w:rPr>
          <w:spacing w:val="-3"/>
          <w:sz w:val="24"/>
        </w:rPr>
        <w:t xml:space="preserve"> </w:t>
      </w:r>
      <w:r>
        <w:rPr>
          <w:sz w:val="24"/>
        </w:rPr>
        <w:t>or</w:t>
      </w:r>
      <w:r>
        <w:rPr>
          <w:spacing w:val="-8"/>
          <w:sz w:val="24"/>
        </w:rPr>
        <w:t xml:space="preserve"> </w:t>
      </w:r>
      <w:r>
        <w:rPr>
          <w:sz w:val="24"/>
        </w:rPr>
        <w:t>unavailable</w:t>
      </w:r>
      <w:r>
        <w:rPr>
          <w:spacing w:val="-5"/>
          <w:sz w:val="24"/>
        </w:rPr>
        <w:t xml:space="preserve"> </w:t>
      </w:r>
      <w:r>
        <w:rPr>
          <w:sz w:val="24"/>
        </w:rPr>
        <w:t>and</w:t>
      </w:r>
      <w:r>
        <w:rPr>
          <w:spacing w:val="-7"/>
          <w:sz w:val="24"/>
        </w:rPr>
        <w:t xml:space="preserve"> </w:t>
      </w:r>
      <w:r>
        <w:rPr>
          <w:sz w:val="24"/>
        </w:rPr>
        <w:t>how</w:t>
      </w:r>
      <w:r>
        <w:rPr>
          <w:spacing w:val="-8"/>
          <w:sz w:val="24"/>
        </w:rPr>
        <w:t xml:space="preserve"> </w:t>
      </w:r>
      <w:r>
        <w:rPr>
          <w:sz w:val="24"/>
        </w:rPr>
        <w:t>the</w:t>
      </w:r>
      <w:r>
        <w:rPr>
          <w:spacing w:val="-8"/>
          <w:sz w:val="24"/>
        </w:rPr>
        <w:t xml:space="preserve"> </w:t>
      </w:r>
      <w:r>
        <w:rPr>
          <w:sz w:val="24"/>
        </w:rPr>
        <w:t>evidence</w:t>
      </w:r>
      <w:r>
        <w:rPr>
          <w:spacing w:val="-7"/>
          <w:sz w:val="24"/>
        </w:rPr>
        <w:t xml:space="preserve"> </w:t>
      </w:r>
      <w:r>
        <w:rPr>
          <w:sz w:val="24"/>
        </w:rPr>
        <w:t>could</w:t>
      </w:r>
      <w:r>
        <w:rPr>
          <w:spacing w:val="-7"/>
          <w:sz w:val="24"/>
        </w:rPr>
        <w:t xml:space="preserve"> </w:t>
      </w:r>
      <w:r>
        <w:rPr>
          <w:sz w:val="24"/>
        </w:rPr>
        <w:t>have affected the outcome of the matter.</w:t>
      </w:r>
    </w:p>
    <w:p w:rsidR="004C58DE" w:rsidRDefault="004C58DE">
      <w:pPr>
        <w:pStyle w:val="BodyText"/>
        <w:ind w:left="0"/>
      </w:pPr>
    </w:p>
    <w:p w:rsidR="004C58DE" w:rsidRDefault="001F4BE8">
      <w:pPr>
        <w:pStyle w:val="ListParagraph"/>
        <w:numPr>
          <w:ilvl w:val="0"/>
          <w:numId w:val="6"/>
        </w:numPr>
        <w:tabs>
          <w:tab w:val="left" w:pos="1539"/>
        </w:tabs>
        <w:ind w:left="100" w:right="128" w:firstLine="719"/>
        <w:jc w:val="both"/>
        <w:rPr>
          <w:sz w:val="24"/>
        </w:rPr>
      </w:pPr>
      <w:r>
        <w:rPr>
          <w:sz w:val="24"/>
        </w:rPr>
        <w:t>The Investigator, or a Review Board member had a conflict of interest or bias for or against Complainants or Respondents generally or the individual Complainant or Respondent that affected the outcome of the matter and such bias and/or conflict of interest that affected the outcome</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investigation</w:t>
      </w:r>
      <w:r>
        <w:rPr>
          <w:spacing w:val="-1"/>
          <w:sz w:val="24"/>
        </w:rPr>
        <w:t xml:space="preserve"> </w:t>
      </w:r>
      <w:r>
        <w:rPr>
          <w:sz w:val="24"/>
        </w:rPr>
        <w:t>or</w:t>
      </w:r>
      <w:r>
        <w:rPr>
          <w:spacing w:val="-6"/>
          <w:sz w:val="24"/>
        </w:rPr>
        <w:t xml:space="preserve"> </w:t>
      </w:r>
      <w:r>
        <w:rPr>
          <w:sz w:val="24"/>
        </w:rPr>
        <w:t>hearing</w:t>
      </w:r>
      <w:r>
        <w:rPr>
          <w:spacing w:val="-7"/>
          <w:sz w:val="24"/>
        </w:rPr>
        <w:t xml:space="preserve"> </w:t>
      </w:r>
      <w:r>
        <w:rPr>
          <w:sz w:val="24"/>
        </w:rPr>
        <w:t>was</w:t>
      </w:r>
      <w:r>
        <w:rPr>
          <w:spacing w:val="-2"/>
          <w:sz w:val="24"/>
        </w:rPr>
        <w:t xml:space="preserve"> </w:t>
      </w:r>
      <w:r>
        <w:rPr>
          <w:sz w:val="24"/>
        </w:rPr>
        <w:t>not</w:t>
      </w:r>
      <w:r>
        <w:rPr>
          <w:spacing w:val="-2"/>
          <w:sz w:val="24"/>
        </w:rPr>
        <w:t xml:space="preserve"> </w:t>
      </w:r>
      <w:r>
        <w:rPr>
          <w:sz w:val="24"/>
        </w:rPr>
        <w:t>known</w:t>
      </w:r>
      <w:r>
        <w:rPr>
          <w:spacing w:val="-3"/>
          <w:sz w:val="24"/>
        </w:rPr>
        <w:t xml:space="preserve"> </w:t>
      </w:r>
      <w:r>
        <w:rPr>
          <w:sz w:val="24"/>
        </w:rPr>
        <w:t>prior</w:t>
      </w:r>
      <w:r>
        <w:rPr>
          <w:spacing w:val="-6"/>
          <w:sz w:val="24"/>
        </w:rPr>
        <w:t xml:space="preserve"> </w:t>
      </w:r>
      <w:r>
        <w:rPr>
          <w:sz w:val="24"/>
        </w:rPr>
        <w:t>to</w:t>
      </w:r>
      <w:r>
        <w:rPr>
          <w:spacing w:val="-2"/>
          <w:sz w:val="24"/>
        </w:rPr>
        <w:t xml:space="preserve"> </w:t>
      </w:r>
      <w:r>
        <w:rPr>
          <w:sz w:val="24"/>
        </w:rPr>
        <w:t>the</w:t>
      </w:r>
      <w:r>
        <w:rPr>
          <w:spacing w:val="-5"/>
          <w:sz w:val="24"/>
        </w:rPr>
        <w:t xml:space="preserve"> </w:t>
      </w:r>
      <w:r>
        <w:rPr>
          <w:sz w:val="24"/>
        </w:rPr>
        <w:t>dismissal</w:t>
      </w:r>
      <w:r>
        <w:rPr>
          <w:spacing w:val="-1"/>
          <w:sz w:val="24"/>
        </w:rPr>
        <w:t xml:space="preserve"> </w:t>
      </w:r>
      <w:r>
        <w:rPr>
          <w:sz w:val="24"/>
        </w:rPr>
        <w:t>or</w:t>
      </w:r>
      <w:r>
        <w:rPr>
          <w:spacing w:val="-5"/>
          <w:sz w:val="24"/>
        </w:rPr>
        <w:t xml:space="preserve"> </w:t>
      </w:r>
      <w:r>
        <w:rPr>
          <w:sz w:val="24"/>
        </w:rPr>
        <w:t>live-hearing.</w:t>
      </w:r>
      <w:r>
        <w:rPr>
          <w:spacing w:val="40"/>
          <w:sz w:val="24"/>
        </w:rPr>
        <w:t xml:space="preserve"> </w:t>
      </w:r>
      <w:r>
        <w:rPr>
          <w:sz w:val="24"/>
        </w:rPr>
        <w:t>The appeal</w:t>
      </w:r>
      <w:r>
        <w:rPr>
          <w:spacing w:val="-1"/>
          <w:sz w:val="24"/>
        </w:rPr>
        <w:t xml:space="preserve"> </w:t>
      </w:r>
      <w:r>
        <w:rPr>
          <w:sz w:val="24"/>
        </w:rPr>
        <w:t>must include</w:t>
      </w:r>
      <w:r>
        <w:rPr>
          <w:spacing w:val="-1"/>
          <w:sz w:val="24"/>
        </w:rPr>
        <w:t xml:space="preserve"> </w:t>
      </w:r>
      <w:r>
        <w:rPr>
          <w:sz w:val="24"/>
        </w:rPr>
        <w:t>an explanation</w:t>
      </w:r>
      <w:r>
        <w:rPr>
          <w:spacing w:val="-1"/>
          <w:sz w:val="24"/>
        </w:rPr>
        <w:t xml:space="preserve"> </w:t>
      </w:r>
      <w:r>
        <w:rPr>
          <w:sz w:val="24"/>
        </w:rPr>
        <w:t>of how</w:t>
      </w:r>
      <w:r>
        <w:rPr>
          <w:spacing w:val="-2"/>
          <w:sz w:val="24"/>
        </w:rPr>
        <w:t xml:space="preserve"> </w:t>
      </w:r>
      <w:r>
        <w:rPr>
          <w:sz w:val="24"/>
        </w:rPr>
        <w:t>the</w:t>
      </w:r>
      <w:r>
        <w:rPr>
          <w:spacing w:val="-1"/>
          <w:sz w:val="24"/>
        </w:rPr>
        <w:t xml:space="preserve"> </w:t>
      </w:r>
      <w:r>
        <w:rPr>
          <w:sz w:val="24"/>
        </w:rPr>
        <w:t>conflict</w:t>
      </w:r>
      <w:r>
        <w:rPr>
          <w:spacing w:val="-1"/>
          <w:sz w:val="24"/>
        </w:rPr>
        <w:t xml:space="preserve"> </w:t>
      </w:r>
      <w:r>
        <w:rPr>
          <w:sz w:val="24"/>
        </w:rPr>
        <w:t>or</w:t>
      </w:r>
      <w:r>
        <w:rPr>
          <w:spacing w:val="-1"/>
          <w:sz w:val="24"/>
        </w:rPr>
        <w:t xml:space="preserve"> </w:t>
      </w:r>
      <w:r>
        <w:rPr>
          <w:sz w:val="24"/>
        </w:rPr>
        <w:t>interest</w:t>
      </w:r>
      <w:r>
        <w:rPr>
          <w:spacing w:val="-1"/>
          <w:sz w:val="24"/>
        </w:rPr>
        <w:t xml:space="preserve"> </w:t>
      </w:r>
      <w:r>
        <w:rPr>
          <w:sz w:val="24"/>
        </w:rPr>
        <w:t>or</w:t>
      </w:r>
      <w:r>
        <w:rPr>
          <w:spacing w:val="-1"/>
          <w:sz w:val="24"/>
        </w:rPr>
        <w:t xml:space="preserve"> </w:t>
      </w:r>
      <w:r>
        <w:rPr>
          <w:sz w:val="24"/>
        </w:rPr>
        <w:t>bias affected</w:t>
      </w:r>
      <w:r>
        <w:rPr>
          <w:spacing w:val="-1"/>
          <w:sz w:val="24"/>
        </w:rPr>
        <w:t xml:space="preserve"> </w:t>
      </w:r>
      <w:r>
        <w:rPr>
          <w:sz w:val="24"/>
        </w:rPr>
        <w:t>the outcome</w:t>
      </w:r>
      <w:r>
        <w:rPr>
          <w:spacing w:val="-2"/>
          <w:sz w:val="24"/>
        </w:rPr>
        <w:t xml:space="preserve"> </w:t>
      </w:r>
      <w:r>
        <w:rPr>
          <w:sz w:val="24"/>
        </w:rPr>
        <w:t>of the investigation or hearing and why the bias or conflict of interest was not known at the time of the prehearing investigation or hearing.</w:t>
      </w:r>
    </w:p>
    <w:p w:rsidR="004C58DE" w:rsidRDefault="004C58DE">
      <w:pPr>
        <w:pStyle w:val="BodyText"/>
        <w:spacing w:before="73"/>
        <w:ind w:left="0"/>
      </w:pPr>
    </w:p>
    <w:p w:rsidR="004C58DE" w:rsidRDefault="001F4BE8">
      <w:pPr>
        <w:pStyle w:val="ListParagraph"/>
        <w:numPr>
          <w:ilvl w:val="0"/>
          <w:numId w:val="5"/>
        </w:numPr>
        <w:tabs>
          <w:tab w:val="left" w:pos="819"/>
        </w:tabs>
        <w:ind w:right="126" w:firstLine="0"/>
        <w:jc w:val="both"/>
      </w:pPr>
      <w:r>
        <w:rPr>
          <w:b/>
          <w:sz w:val="24"/>
        </w:rPr>
        <w:t>Notice to Opposing Party.</w:t>
      </w:r>
      <w:r>
        <w:rPr>
          <w:b/>
          <w:spacing w:val="40"/>
          <w:sz w:val="24"/>
        </w:rPr>
        <w:t xml:space="preserve"> </w:t>
      </w:r>
      <w:r>
        <w:rPr>
          <w:sz w:val="24"/>
        </w:rPr>
        <w:t>Within two days of receipt of any</w:t>
      </w:r>
      <w:r>
        <w:rPr>
          <w:spacing w:val="-7"/>
          <w:sz w:val="24"/>
        </w:rPr>
        <w:t xml:space="preserve"> </w:t>
      </w:r>
      <w:r>
        <w:rPr>
          <w:sz w:val="24"/>
        </w:rPr>
        <w:t>Party’s appeal, the appeal- decision-maker will provide the Party who did not file the appeal with a copy of the appeal and any</w:t>
      </w:r>
      <w:r>
        <w:rPr>
          <w:spacing w:val="-6"/>
          <w:sz w:val="24"/>
        </w:rPr>
        <w:t xml:space="preserve"> </w:t>
      </w:r>
      <w:r>
        <w:rPr>
          <w:sz w:val="24"/>
        </w:rPr>
        <w:t>supporting</w:t>
      </w:r>
      <w:r>
        <w:rPr>
          <w:spacing w:val="-11"/>
          <w:sz w:val="24"/>
        </w:rPr>
        <w:t xml:space="preserve"> </w:t>
      </w:r>
      <w:r>
        <w:rPr>
          <w:sz w:val="24"/>
        </w:rPr>
        <w:t>documentation.</w:t>
      </w:r>
      <w:r>
        <w:rPr>
          <w:spacing w:val="40"/>
          <w:sz w:val="24"/>
        </w:rPr>
        <w:t xml:space="preserve"> </w:t>
      </w:r>
      <w:r>
        <w:rPr>
          <w:sz w:val="24"/>
        </w:rPr>
        <w:t>The</w:t>
      </w:r>
      <w:r>
        <w:rPr>
          <w:spacing w:val="-11"/>
          <w:sz w:val="24"/>
        </w:rPr>
        <w:t xml:space="preserve"> </w:t>
      </w:r>
      <w:r>
        <w:rPr>
          <w:sz w:val="24"/>
        </w:rPr>
        <w:t>Party</w:t>
      </w:r>
      <w:r>
        <w:rPr>
          <w:spacing w:val="-15"/>
          <w:sz w:val="24"/>
        </w:rPr>
        <w:t xml:space="preserve"> </w:t>
      </w:r>
      <w:r>
        <w:rPr>
          <w:sz w:val="24"/>
        </w:rPr>
        <w:t>who</w:t>
      </w:r>
      <w:r>
        <w:rPr>
          <w:spacing w:val="-8"/>
          <w:sz w:val="24"/>
        </w:rPr>
        <w:t xml:space="preserve"> </w:t>
      </w:r>
      <w:r>
        <w:rPr>
          <w:sz w:val="24"/>
        </w:rPr>
        <w:t>did</w:t>
      </w:r>
      <w:r>
        <w:rPr>
          <w:spacing w:val="-9"/>
          <w:sz w:val="24"/>
        </w:rPr>
        <w:t xml:space="preserve"> </w:t>
      </w:r>
      <w:r>
        <w:rPr>
          <w:sz w:val="24"/>
        </w:rPr>
        <w:t>not</w:t>
      </w:r>
      <w:r>
        <w:rPr>
          <w:spacing w:val="-6"/>
          <w:sz w:val="24"/>
        </w:rPr>
        <w:t xml:space="preserve"> </w:t>
      </w:r>
      <w:r>
        <w:rPr>
          <w:sz w:val="24"/>
        </w:rPr>
        <w:t>appeal</w:t>
      </w:r>
      <w:r>
        <w:rPr>
          <w:spacing w:val="-7"/>
          <w:sz w:val="24"/>
        </w:rPr>
        <w:t xml:space="preserve"> </w:t>
      </w:r>
      <w:r>
        <w:rPr>
          <w:sz w:val="24"/>
        </w:rPr>
        <w:t>may</w:t>
      </w:r>
      <w:r>
        <w:rPr>
          <w:spacing w:val="-15"/>
          <w:sz w:val="24"/>
        </w:rPr>
        <w:t xml:space="preserve"> </w:t>
      </w:r>
      <w:r>
        <w:rPr>
          <w:sz w:val="24"/>
        </w:rPr>
        <w:t>submit</w:t>
      </w:r>
      <w:r>
        <w:rPr>
          <w:spacing w:val="-6"/>
          <w:sz w:val="24"/>
        </w:rPr>
        <w:t xml:space="preserve"> </w:t>
      </w:r>
      <w:r>
        <w:rPr>
          <w:sz w:val="24"/>
        </w:rPr>
        <w:t>a</w:t>
      </w:r>
      <w:r>
        <w:rPr>
          <w:spacing w:val="-11"/>
          <w:sz w:val="24"/>
        </w:rPr>
        <w:t xml:space="preserve"> </w:t>
      </w:r>
      <w:r>
        <w:rPr>
          <w:sz w:val="24"/>
        </w:rPr>
        <w:t>response</w:t>
      </w:r>
      <w:r>
        <w:rPr>
          <w:spacing w:val="-9"/>
          <w:sz w:val="24"/>
        </w:rPr>
        <w:t xml:space="preserve"> </w:t>
      </w:r>
      <w:r>
        <w:rPr>
          <w:sz w:val="24"/>
        </w:rPr>
        <w:t>to</w:t>
      </w:r>
      <w:r>
        <w:rPr>
          <w:spacing w:val="-7"/>
          <w:sz w:val="24"/>
        </w:rPr>
        <w:t xml:space="preserve"> </w:t>
      </w:r>
      <w:r>
        <w:rPr>
          <w:sz w:val="24"/>
        </w:rPr>
        <w:t>the</w:t>
      </w:r>
      <w:r>
        <w:rPr>
          <w:spacing w:val="-10"/>
          <w:sz w:val="24"/>
        </w:rPr>
        <w:t xml:space="preserve"> </w:t>
      </w:r>
      <w:r>
        <w:rPr>
          <w:sz w:val="24"/>
        </w:rPr>
        <w:t>appeal that may</w:t>
      </w:r>
      <w:r>
        <w:rPr>
          <w:spacing w:val="-4"/>
          <w:sz w:val="24"/>
        </w:rPr>
        <w:t xml:space="preserve"> </w:t>
      </w:r>
      <w:r>
        <w:rPr>
          <w:sz w:val="24"/>
        </w:rPr>
        <w:t>include a statement in support of the Review Board’s determination on responsibility</w:t>
      </w:r>
      <w:r>
        <w:rPr>
          <w:spacing w:val="-4"/>
          <w:sz w:val="24"/>
        </w:rPr>
        <w:t xml:space="preserve"> </w:t>
      </w:r>
      <w:r>
        <w:rPr>
          <w:sz w:val="24"/>
        </w:rPr>
        <w:t>or dismissal of the complaint.</w:t>
      </w:r>
      <w:r>
        <w:rPr>
          <w:spacing w:val="40"/>
          <w:sz w:val="24"/>
        </w:rPr>
        <w:t xml:space="preserve"> </w:t>
      </w:r>
      <w:r>
        <w:rPr>
          <w:sz w:val="24"/>
        </w:rPr>
        <w:t>Any response to an appeal must be received by the Appeal-</w:t>
      </w:r>
      <w:r>
        <w:rPr>
          <w:spacing w:val="40"/>
          <w:sz w:val="24"/>
        </w:rPr>
        <w:t xml:space="preserve"> </w:t>
      </w:r>
      <w:r>
        <w:rPr>
          <w:sz w:val="24"/>
        </w:rPr>
        <w:t>Decision- M</w:t>
      </w:r>
      <w:r>
        <w:t>aker</w:t>
      </w:r>
      <w:r>
        <w:rPr>
          <w:spacing w:val="40"/>
        </w:rPr>
        <w:t xml:space="preserve"> </w:t>
      </w:r>
      <w:r>
        <w:t>on</w:t>
      </w:r>
      <w:r>
        <w:rPr>
          <w:spacing w:val="40"/>
        </w:rPr>
        <w:t xml:space="preserve"> </w:t>
      </w:r>
      <w:r>
        <w:t>or</w:t>
      </w:r>
      <w:r>
        <w:rPr>
          <w:spacing w:val="40"/>
        </w:rPr>
        <w:t xml:space="preserve"> </w:t>
      </w:r>
      <w:r>
        <w:t>before</w:t>
      </w:r>
      <w:r>
        <w:rPr>
          <w:spacing w:val="40"/>
        </w:rPr>
        <w:t xml:space="preserve"> </w:t>
      </w:r>
      <w:r>
        <w:t>three</w:t>
      </w:r>
      <w:r>
        <w:rPr>
          <w:spacing w:val="40"/>
        </w:rPr>
        <w:t xml:space="preserve"> </w:t>
      </w:r>
      <w:r>
        <w:t>days</w:t>
      </w:r>
      <w:r>
        <w:rPr>
          <w:spacing w:val="40"/>
        </w:rPr>
        <w:t xml:space="preserve"> </w:t>
      </w:r>
      <w:r>
        <w:t>of</w:t>
      </w:r>
      <w:r>
        <w:rPr>
          <w:spacing w:val="40"/>
        </w:rPr>
        <w:t xml:space="preserve"> </w:t>
      </w:r>
      <w:r>
        <w:t>the</w:t>
      </w:r>
      <w:r>
        <w:rPr>
          <w:spacing w:val="40"/>
        </w:rPr>
        <w:t xml:space="preserve"> </w:t>
      </w:r>
      <w:r>
        <w:t>responding</w:t>
      </w:r>
      <w:r>
        <w:rPr>
          <w:spacing w:val="40"/>
        </w:rPr>
        <w:t xml:space="preserve"> </w:t>
      </w:r>
      <w:r>
        <w:t>Party’s</w:t>
      </w:r>
      <w:r>
        <w:rPr>
          <w:spacing w:val="40"/>
        </w:rPr>
        <w:t xml:space="preserve"> </w:t>
      </w:r>
      <w:r>
        <w:t>receipt</w:t>
      </w:r>
      <w:r>
        <w:rPr>
          <w:spacing w:val="40"/>
        </w:rPr>
        <w:t xml:space="preserve"> </w:t>
      </w:r>
      <w:r>
        <w:t>of</w:t>
      </w:r>
      <w:r>
        <w:rPr>
          <w:spacing w:val="40"/>
        </w:rPr>
        <w:t xml:space="preserve"> </w:t>
      </w:r>
      <w:r>
        <w:t>the</w:t>
      </w:r>
      <w:r>
        <w:rPr>
          <w:spacing w:val="40"/>
        </w:rPr>
        <w:t xml:space="preserve"> </w:t>
      </w:r>
      <w:r>
        <w:t>appeal</w:t>
      </w:r>
      <w:r>
        <w:rPr>
          <w:spacing w:val="40"/>
        </w:rPr>
        <w:t xml:space="preserve"> </w:t>
      </w:r>
      <w:r>
        <w:t>and supporting documentation.</w:t>
      </w:r>
    </w:p>
    <w:p w:rsidR="004C58DE" w:rsidRDefault="004C58DE">
      <w:pPr>
        <w:jc w:val="both"/>
        <w:sectPr w:rsidR="004C58DE">
          <w:pgSz w:w="12240" w:h="15840"/>
          <w:pgMar w:top="1360" w:right="1300" w:bottom="1260" w:left="1340" w:header="0" w:footer="1066" w:gutter="0"/>
          <w:cols w:space="720"/>
        </w:sectPr>
      </w:pPr>
    </w:p>
    <w:p w:rsidR="004C58DE" w:rsidRDefault="001F4BE8">
      <w:pPr>
        <w:pStyle w:val="ListParagraph"/>
        <w:numPr>
          <w:ilvl w:val="0"/>
          <w:numId w:val="5"/>
        </w:numPr>
        <w:tabs>
          <w:tab w:val="left" w:pos="819"/>
        </w:tabs>
        <w:spacing w:before="69"/>
        <w:ind w:right="129" w:firstLine="0"/>
        <w:jc w:val="both"/>
        <w:rPr>
          <w:sz w:val="24"/>
        </w:rPr>
      </w:pPr>
      <w:r>
        <w:rPr>
          <w:b/>
          <w:sz w:val="24"/>
        </w:rPr>
        <w:lastRenderedPageBreak/>
        <w:t>Burden of Proof.</w:t>
      </w:r>
      <w:r>
        <w:rPr>
          <w:b/>
          <w:spacing w:val="40"/>
          <w:sz w:val="24"/>
        </w:rPr>
        <w:t xml:space="preserve"> </w:t>
      </w:r>
      <w:r>
        <w:rPr>
          <w:sz w:val="24"/>
        </w:rPr>
        <w:t>In any appeal, the burden of proof lies with the Party requesting the appeal,</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sz w:val="24"/>
        </w:rPr>
        <w:t>original</w:t>
      </w:r>
      <w:r>
        <w:rPr>
          <w:spacing w:val="-15"/>
          <w:sz w:val="24"/>
        </w:rPr>
        <w:t xml:space="preserve"> </w:t>
      </w:r>
      <w:r>
        <w:rPr>
          <w:sz w:val="24"/>
        </w:rPr>
        <w:t>determination</w:t>
      </w:r>
      <w:r>
        <w:rPr>
          <w:spacing w:val="-15"/>
          <w:sz w:val="24"/>
        </w:rPr>
        <w:t xml:space="preserve"> </w:t>
      </w:r>
      <w:r>
        <w:rPr>
          <w:sz w:val="24"/>
        </w:rPr>
        <w:t>and</w:t>
      </w:r>
      <w:r>
        <w:rPr>
          <w:spacing w:val="-15"/>
          <w:sz w:val="24"/>
        </w:rPr>
        <w:t xml:space="preserve"> </w:t>
      </w:r>
      <w:r>
        <w:rPr>
          <w:sz w:val="24"/>
        </w:rPr>
        <w:t>sanction(s)</w:t>
      </w:r>
      <w:r>
        <w:rPr>
          <w:spacing w:val="-15"/>
          <w:sz w:val="24"/>
        </w:rPr>
        <w:t xml:space="preserve"> </w:t>
      </w:r>
      <w:r>
        <w:rPr>
          <w:sz w:val="24"/>
        </w:rPr>
        <w:t>are</w:t>
      </w:r>
      <w:r>
        <w:rPr>
          <w:spacing w:val="-15"/>
          <w:sz w:val="24"/>
        </w:rPr>
        <w:t xml:space="preserve"> </w:t>
      </w:r>
      <w:r>
        <w:rPr>
          <w:sz w:val="24"/>
        </w:rPr>
        <w:t>presumed</w:t>
      </w:r>
      <w:r>
        <w:rPr>
          <w:spacing w:val="-15"/>
          <w:sz w:val="24"/>
        </w:rPr>
        <w:t xml:space="preserve"> </w:t>
      </w:r>
      <w:r>
        <w:rPr>
          <w:sz w:val="24"/>
        </w:rPr>
        <w:t>to</w:t>
      </w:r>
      <w:r>
        <w:rPr>
          <w:spacing w:val="-15"/>
          <w:sz w:val="24"/>
        </w:rPr>
        <w:t xml:space="preserve"> </w:t>
      </w:r>
      <w:r>
        <w:rPr>
          <w:sz w:val="24"/>
        </w:rPr>
        <w:t>have</w:t>
      </w:r>
      <w:r>
        <w:rPr>
          <w:spacing w:val="-15"/>
          <w:sz w:val="24"/>
        </w:rPr>
        <w:t xml:space="preserve"> </w:t>
      </w:r>
      <w:r>
        <w:rPr>
          <w:sz w:val="24"/>
        </w:rPr>
        <w:t>been</w:t>
      </w:r>
      <w:r>
        <w:rPr>
          <w:spacing w:val="-15"/>
          <w:sz w:val="24"/>
        </w:rPr>
        <w:t xml:space="preserve"> </w:t>
      </w:r>
      <w:r>
        <w:rPr>
          <w:sz w:val="24"/>
        </w:rPr>
        <w:t>decided</w:t>
      </w:r>
      <w:r>
        <w:rPr>
          <w:spacing w:val="-15"/>
          <w:sz w:val="24"/>
        </w:rPr>
        <w:t xml:space="preserve"> </w:t>
      </w:r>
      <w:r>
        <w:rPr>
          <w:sz w:val="24"/>
        </w:rPr>
        <w:t>reasonably and appropriately. The appeal is not a new review of the underlying</w:t>
      </w:r>
      <w:r>
        <w:rPr>
          <w:spacing w:val="-1"/>
          <w:sz w:val="24"/>
        </w:rPr>
        <w:t xml:space="preserve"> </w:t>
      </w:r>
      <w:r>
        <w:rPr>
          <w:sz w:val="24"/>
        </w:rPr>
        <w:t>matter and is not</w:t>
      </w:r>
      <w:r>
        <w:rPr>
          <w:spacing w:val="-1"/>
          <w:sz w:val="24"/>
        </w:rPr>
        <w:t xml:space="preserve"> </w:t>
      </w:r>
      <w:r>
        <w:rPr>
          <w:sz w:val="24"/>
        </w:rPr>
        <w:t>intended to be</w:t>
      </w:r>
      <w:r>
        <w:rPr>
          <w:spacing w:val="-3"/>
          <w:sz w:val="24"/>
        </w:rPr>
        <w:t xml:space="preserve"> </w:t>
      </w:r>
      <w:r>
        <w:rPr>
          <w:sz w:val="24"/>
        </w:rPr>
        <w:t>a</w:t>
      </w:r>
      <w:r>
        <w:rPr>
          <w:spacing w:val="-1"/>
          <w:sz w:val="24"/>
        </w:rPr>
        <w:t xml:space="preserve"> </w:t>
      </w:r>
      <w:r>
        <w:rPr>
          <w:sz w:val="24"/>
        </w:rPr>
        <w:t>full</w:t>
      </w:r>
      <w:r>
        <w:rPr>
          <w:spacing w:val="-2"/>
          <w:sz w:val="24"/>
        </w:rPr>
        <w:t xml:space="preserve"> </w:t>
      </w:r>
      <w:r>
        <w:rPr>
          <w:sz w:val="24"/>
        </w:rPr>
        <w:t>rehearing</w:t>
      </w:r>
      <w:r>
        <w:rPr>
          <w:spacing w:val="-7"/>
          <w:sz w:val="24"/>
        </w:rPr>
        <w:t xml:space="preserve"> </w:t>
      </w:r>
      <w:r>
        <w:rPr>
          <w:sz w:val="24"/>
        </w:rPr>
        <w:t>of</w:t>
      </w:r>
      <w:r>
        <w:rPr>
          <w:spacing w:val="-1"/>
          <w:sz w:val="24"/>
        </w:rPr>
        <w:t xml:space="preserve"> </w:t>
      </w:r>
      <w:r>
        <w:rPr>
          <w:sz w:val="24"/>
        </w:rPr>
        <w:t>the complaint</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merits</w:t>
      </w:r>
      <w:r>
        <w:rPr>
          <w:spacing w:val="-2"/>
          <w:sz w:val="24"/>
        </w:rPr>
        <w:t xml:space="preserve"> </w:t>
      </w:r>
      <w:r>
        <w:rPr>
          <w:sz w:val="24"/>
        </w:rPr>
        <w:t>(referred to</w:t>
      </w:r>
      <w:r>
        <w:rPr>
          <w:spacing w:val="-1"/>
          <w:sz w:val="24"/>
        </w:rPr>
        <w:t xml:space="preserve"> </w:t>
      </w:r>
      <w:r>
        <w:rPr>
          <w:sz w:val="24"/>
        </w:rPr>
        <w:t>as a</w:t>
      </w:r>
      <w:r>
        <w:rPr>
          <w:spacing w:val="-3"/>
          <w:sz w:val="24"/>
        </w:rPr>
        <w:t xml:space="preserve"> </w:t>
      </w:r>
      <w:r>
        <w:rPr>
          <w:i/>
          <w:sz w:val="24"/>
        </w:rPr>
        <w:t>de</w:t>
      </w:r>
      <w:r>
        <w:rPr>
          <w:i/>
          <w:spacing w:val="-3"/>
          <w:sz w:val="24"/>
        </w:rPr>
        <w:t xml:space="preserve"> </w:t>
      </w:r>
      <w:r>
        <w:rPr>
          <w:i/>
          <w:sz w:val="24"/>
        </w:rPr>
        <w:t>novo</w:t>
      </w:r>
      <w:r>
        <w:rPr>
          <w:i/>
          <w:spacing w:val="-2"/>
          <w:sz w:val="24"/>
        </w:rPr>
        <w:t xml:space="preserve"> </w:t>
      </w:r>
      <w:r>
        <w:rPr>
          <w:sz w:val="24"/>
        </w:rPr>
        <w:t>review). In</w:t>
      </w:r>
      <w:r>
        <w:rPr>
          <w:spacing w:val="-1"/>
          <w:sz w:val="24"/>
        </w:rPr>
        <w:t xml:space="preserve"> </w:t>
      </w:r>
      <w:r>
        <w:rPr>
          <w:sz w:val="24"/>
        </w:rPr>
        <w:t>most</w:t>
      </w:r>
      <w:r>
        <w:rPr>
          <w:spacing w:val="-1"/>
          <w:sz w:val="24"/>
        </w:rPr>
        <w:t xml:space="preserve"> </w:t>
      </w:r>
      <w:r>
        <w:rPr>
          <w:sz w:val="24"/>
        </w:rPr>
        <w:t>cases, appeals</w:t>
      </w:r>
      <w:r>
        <w:rPr>
          <w:spacing w:val="-4"/>
          <w:sz w:val="24"/>
        </w:rPr>
        <w:t xml:space="preserve"> </w:t>
      </w:r>
      <w:r>
        <w:rPr>
          <w:sz w:val="24"/>
        </w:rPr>
        <w:t>are</w:t>
      </w:r>
      <w:r>
        <w:rPr>
          <w:spacing w:val="-4"/>
          <w:sz w:val="24"/>
        </w:rPr>
        <w:t xml:space="preserve"> </w:t>
      </w:r>
      <w:r>
        <w:rPr>
          <w:sz w:val="24"/>
        </w:rPr>
        <w:t>confined</w:t>
      </w:r>
      <w:r>
        <w:rPr>
          <w:spacing w:val="-5"/>
          <w:sz w:val="24"/>
        </w:rPr>
        <w:t xml:space="preserve"> </w:t>
      </w:r>
      <w:r>
        <w:rPr>
          <w:sz w:val="24"/>
        </w:rPr>
        <w:t>to a review</w:t>
      </w:r>
      <w:r>
        <w:rPr>
          <w:spacing w:val="-6"/>
          <w:sz w:val="24"/>
        </w:rPr>
        <w:t xml:space="preserve"> </w:t>
      </w:r>
      <w:r>
        <w:rPr>
          <w:sz w:val="24"/>
        </w:rPr>
        <w:t>of</w:t>
      </w:r>
      <w:r>
        <w:rPr>
          <w:spacing w:val="-8"/>
          <w:sz w:val="24"/>
        </w:rPr>
        <w:t xml:space="preserve"> </w:t>
      </w:r>
      <w:r>
        <w:rPr>
          <w:sz w:val="24"/>
        </w:rPr>
        <w:t>the</w:t>
      </w:r>
      <w:r>
        <w:rPr>
          <w:spacing w:val="-5"/>
          <w:sz w:val="24"/>
        </w:rPr>
        <w:t xml:space="preserve"> </w:t>
      </w:r>
      <w:r>
        <w:rPr>
          <w:sz w:val="24"/>
        </w:rPr>
        <w:t>written</w:t>
      </w:r>
      <w:r>
        <w:rPr>
          <w:spacing w:val="-5"/>
          <w:sz w:val="24"/>
        </w:rPr>
        <w:t xml:space="preserve"> </w:t>
      </w:r>
      <w:r>
        <w:rPr>
          <w:sz w:val="24"/>
        </w:rPr>
        <w:t>documentation</w:t>
      </w:r>
      <w:r>
        <w:rPr>
          <w:spacing w:val="-4"/>
          <w:sz w:val="24"/>
        </w:rPr>
        <w:t xml:space="preserve"> </w:t>
      </w:r>
      <w:r>
        <w:rPr>
          <w:sz w:val="24"/>
        </w:rPr>
        <w:t>or</w:t>
      </w:r>
      <w:r>
        <w:rPr>
          <w:spacing w:val="-8"/>
          <w:sz w:val="24"/>
        </w:rPr>
        <w:t xml:space="preserve"> </w:t>
      </w:r>
      <w:r>
        <w:rPr>
          <w:sz w:val="24"/>
        </w:rPr>
        <w:t>underlying</w:t>
      </w:r>
      <w:r>
        <w:rPr>
          <w:spacing w:val="-4"/>
          <w:sz w:val="24"/>
        </w:rPr>
        <w:t xml:space="preserve"> </w:t>
      </w:r>
      <w:r>
        <w:rPr>
          <w:sz w:val="24"/>
        </w:rPr>
        <w:t>record</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original hearing and pertinent documentation regarding the grounds for appeal.</w:t>
      </w:r>
    </w:p>
    <w:p w:rsidR="004C58DE" w:rsidRDefault="004C58DE">
      <w:pPr>
        <w:pStyle w:val="BodyText"/>
        <w:ind w:left="0"/>
      </w:pPr>
    </w:p>
    <w:p w:rsidR="004C58DE" w:rsidRDefault="001F4BE8">
      <w:pPr>
        <w:pStyle w:val="ListParagraph"/>
        <w:numPr>
          <w:ilvl w:val="0"/>
          <w:numId w:val="5"/>
        </w:numPr>
        <w:tabs>
          <w:tab w:val="left" w:pos="818"/>
        </w:tabs>
        <w:ind w:right="128" w:firstLine="0"/>
        <w:jc w:val="both"/>
        <w:rPr>
          <w:sz w:val="24"/>
        </w:rPr>
      </w:pPr>
      <w:r>
        <w:rPr>
          <w:b/>
          <w:sz w:val="24"/>
        </w:rPr>
        <w:t xml:space="preserve">Decision. </w:t>
      </w:r>
      <w:r>
        <w:rPr>
          <w:sz w:val="24"/>
        </w:rPr>
        <w:t>In reaching its decision, the Appeal Decision Maker may consider the underlying record, including the Investigator’s report, the assigned Review Board’s written responsibility decision, and the evidence and testimony collected during the prehearing investigation and presented at the live hearing (the underlying record) and the Parties’ written statements on appeal. Within five days of the expiration of the appeal response timeframe, the Appeal Decision Maker will simultaneously</w:t>
      </w:r>
      <w:r>
        <w:rPr>
          <w:spacing w:val="-3"/>
          <w:sz w:val="24"/>
        </w:rPr>
        <w:t xml:space="preserve"> </w:t>
      </w:r>
      <w:r>
        <w:rPr>
          <w:sz w:val="24"/>
        </w:rPr>
        <w:t>provide the Parties with a written or electronic copy of the appeal decision describing the result of the appeal for each ground raised and the rationale for the result.</w:t>
      </w:r>
      <w:r>
        <w:rPr>
          <w:spacing w:val="40"/>
          <w:sz w:val="24"/>
        </w:rPr>
        <w:t xml:space="preserve"> </w:t>
      </w:r>
      <w:r>
        <w:rPr>
          <w:sz w:val="24"/>
        </w:rPr>
        <w:t>The decision of the Appeal-Decision-maker is final.</w:t>
      </w:r>
      <w:r>
        <w:rPr>
          <w:spacing w:val="40"/>
          <w:sz w:val="24"/>
        </w:rPr>
        <w:t xml:space="preserve"> </w:t>
      </w:r>
      <w:r>
        <w:rPr>
          <w:sz w:val="24"/>
        </w:rPr>
        <w:t xml:space="preserve">The Appeal-Decision-maker </w:t>
      </w:r>
      <w:r>
        <w:rPr>
          <w:spacing w:val="-4"/>
          <w:sz w:val="24"/>
        </w:rPr>
        <w:t>may:</w:t>
      </w:r>
    </w:p>
    <w:p w:rsidR="004C58DE" w:rsidRDefault="001F4BE8">
      <w:pPr>
        <w:pStyle w:val="ListParagraph"/>
        <w:numPr>
          <w:ilvl w:val="1"/>
          <w:numId w:val="5"/>
        </w:numPr>
        <w:tabs>
          <w:tab w:val="left" w:pos="1540"/>
        </w:tabs>
        <w:spacing w:before="274"/>
        <w:rPr>
          <w:sz w:val="24"/>
        </w:rPr>
      </w:pPr>
      <w:r>
        <w:rPr>
          <w:sz w:val="24"/>
        </w:rPr>
        <w:t>Affirm</w:t>
      </w:r>
      <w:r>
        <w:rPr>
          <w:spacing w:val="-1"/>
          <w:sz w:val="24"/>
        </w:rPr>
        <w:t xml:space="preserve"> </w:t>
      </w:r>
      <w:r>
        <w:rPr>
          <w:sz w:val="24"/>
        </w:rPr>
        <w:t>the</w:t>
      </w:r>
      <w:r>
        <w:rPr>
          <w:spacing w:val="-3"/>
          <w:sz w:val="24"/>
        </w:rPr>
        <w:t xml:space="preserve"> </w:t>
      </w:r>
      <w:r>
        <w:rPr>
          <w:sz w:val="24"/>
        </w:rPr>
        <w:t>dismissal or</w:t>
      </w:r>
      <w:r>
        <w:rPr>
          <w:spacing w:val="-3"/>
          <w:sz w:val="24"/>
        </w:rPr>
        <w:t xml:space="preserve"> </w:t>
      </w:r>
      <w:r>
        <w:rPr>
          <w:sz w:val="24"/>
        </w:rPr>
        <w:t>responsibility</w:t>
      </w:r>
      <w:r>
        <w:rPr>
          <w:spacing w:val="-13"/>
          <w:sz w:val="24"/>
        </w:rPr>
        <w:t xml:space="preserve"> </w:t>
      </w:r>
      <w:r>
        <w:rPr>
          <w:spacing w:val="-2"/>
          <w:sz w:val="24"/>
        </w:rPr>
        <w:t>decision</w:t>
      </w:r>
    </w:p>
    <w:p w:rsidR="004C58DE" w:rsidRDefault="004C58DE">
      <w:pPr>
        <w:pStyle w:val="BodyText"/>
        <w:ind w:left="0"/>
      </w:pPr>
    </w:p>
    <w:p w:rsidR="004C58DE" w:rsidRDefault="001F4BE8">
      <w:pPr>
        <w:pStyle w:val="ListParagraph"/>
        <w:numPr>
          <w:ilvl w:val="1"/>
          <w:numId w:val="5"/>
        </w:numPr>
        <w:tabs>
          <w:tab w:val="left" w:pos="1540"/>
        </w:tabs>
        <w:rPr>
          <w:sz w:val="24"/>
        </w:rPr>
      </w:pPr>
      <w:r>
        <w:rPr>
          <w:sz w:val="24"/>
        </w:rPr>
        <w:t>Modify</w:t>
      </w:r>
      <w:r>
        <w:rPr>
          <w:spacing w:val="-12"/>
          <w:sz w:val="24"/>
        </w:rPr>
        <w:t xml:space="preserve"> </w:t>
      </w:r>
      <w:r>
        <w:rPr>
          <w:sz w:val="24"/>
        </w:rPr>
        <w:t>the</w:t>
      </w:r>
      <w:r>
        <w:rPr>
          <w:spacing w:val="-1"/>
          <w:sz w:val="24"/>
        </w:rPr>
        <w:t xml:space="preserve"> </w:t>
      </w:r>
      <w:r>
        <w:rPr>
          <w:sz w:val="24"/>
        </w:rPr>
        <w:t>original decision and/or</w:t>
      </w:r>
      <w:r>
        <w:rPr>
          <w:spacing w:val="1"/>
          <w:sz w:val="24"/>
        </w:rPr>
        <w:t xml:space="preserve"> </w:t>
      </w:r>
      <w:r>
        <w:rPr>
          <w:spacing w:val="-2"/>
          <w:sz w:val="24"/>
        </w:rPr>
        <w:t>sanctions</w:t>
      </w:r>
    </w:p>
    <w:p w:rsidR="004C58DE" w:rsidRDefault="004C58DE">
      <w:pPr>
        <w:pStyle w:val="BodyText"/>
        <w:ind w:left="0"/>
      </w:pPr>
    </w:p>
    <w:p w:rsidR="004C58DE" w:rsidRDefault="001F4BE8">
      <w:pPr>
        <w:pStyle w:val="ListParagraph"/>
        <w:numPr>
          <w:ilvl w:val="1"/>
          <w:numId w:val="5"/>
        </w:numPr>
        <w:tabs>
          <w:tab w:val="left" w:pos="1540"/>
        </w:tabs>
        <w:spacing w:before="1"/>
        <w:rPr>
          <w:sz w:val="24"/>
        </w:rPr>
      </w:pPr>
      <w:r>
        <w:rPr>
          <w:sz w:val="24"/>
        </w:rPr>
        <w:t>Void</w:t>
      </w:r>
      <w:r>
        <w:rPr>
          <w:spacing w:val="-1"/>
          <w:sz w:val="24"/>
        </w:rPr>
        <w:t xml:space="preserve"> </w:t>
      </w:r>
      <w:r>
        <w:rPr>
          <w:sz w:val="24"/>
        </w:rPr>
        <w:t>the</w:t>
      </w:r>
      <w:r>
        <w:rPr>
          <w:spacing w:val="-4"/>
          <w:sz w:val="24"/>
        </w:rPr>
        <w:t xml:space="preserve"> </w:t>
      </w:r>
      <w:r>
        <w:rPr>
          <w:sz w:val="24"/>
        </w:rPr>
        <w:t>original</w:t>
      </w:r>
      <w:r>
        <w:rPr>
          <w:spacing w:val="-1"/>
          <w:sz w:val="24"/>
        </w:rPr>
        <w:t xml:space="preserve"> </w:t>
      </w:r>
      <w:r>
        <w:rPr>
          <w:sz w:val="24"/>
        </w:rPr>
        <w:t>decision</w:t>
      </w:r>
      <w:r>
        <w:rPr>
          <w:spacing w:val="-1"/>
          <w:sz w:val="24"/>
        </w:rPr>
        <w:t xml:space="preserve"> </w:t>
      </w:r>
      <w:r>
        <w:rPr>
          <w:sz w:val="24"/>
        </w:rPr>
        <w:t>and</w:t>
      </w:r>
      <w:r>
        <w:rPr>
          <w:spacing w:val="-1"/>
          <w:sz w:val="24"/>
        </w:rPr>
        <w:t xml:space="preserve"> </w:t>
      </w:r>
      <w:r>
        <w:rPr>
          <w:sz w:val="24"/>
        </w:rPr>
        <w:t>order</w:t>
      </w:r>
      <w:r>
        <w:rPr>
          <w:spacing w:val="-2"/>
          <w:sz w:val="24"/>
        </w:rPr>
        <w:t xml:space="preserve"> </w:t>
      </w:r>
      <w:r>
        <w:rPr>
          <w:sz w:val="24"/>
        </w:rPr>
        <w:t>a</w:t>
      </w:r>
      <w:r>
        <w:rPr>
          <w:spacing w:val="-5"/>
          <w:sz w:val="24"/>
        </w:rPr>
        <w:t xml:space="preserve"> </w:t>
      </w:r>
      <w:r>
        <w:rPr>
          <w:sz w:val="24"/>
        </w:rPr>
        <w:t>new</w:t>
      </w:r>
      <w:r>
        <w:rPr>
          <w:spacing w:val="-1"/>
          <w:sz w:val="24"/>
        </w:rPr>
        <w:t xml:space="preserve"> </w:t>
      </w:r>
      <w:r>
        <w:rPr>
          <w:spacing w:val="-2"/>
          <w:sz w:val="24"/>
        </w:rPr>
        <w:t>hearing.</w:t>
      </w:r>
    </w:p>
    <w:p w:rsidR="004C58DE" w:rsidRDefault="004C58DE">
      <w:pPr>
        <w:pStyle w:val="BodyText"/>
        <w:spacing w:before="11"/>
        <w:ind w:left="0"/>
      </w:pPr>
    </w:p>
    <w:p w:rsidR="004C58DE" w:rsidRDefault="001F4BE8">
      <w:pPr>
        <w:pStyle w:val="Heading1"/>
        <w:numPr>
          <w:ilvl w:val="0"/>
          <w:numId w:val="11"/>
        </w:numPr>
        <w:tabs>
          <w:tab w:val="left" w:pos="819"/>
        </w:tabs>
        <w:spacing w:before="1"/>
        <w:ind w:left="819" w:hanging="719"/>
        <w:jc w:val="both"/>
      </w:pPr>
      <w:r>
        <w:t>Informal</w:t>
      </w:r>
      <w:r>
        <w:rPr>
          <w:spacing w:val="-7"/>
        </w:rPr>
        <w:t xml:space="preserve"> </w:t>
      </w:r>
      <w:r>
        <w:t>Resolution</w:t>
      </w:r>
      <w:r>
        <w:rPr>
          <w:spacing w:val="-1"/>
        </w:rPr>
        <w:t xml:space="preserve"> </w:t>
      </w:r>
      <w:r>
        <w:rPr>
          <w:spacing w:val="-2"/>
        </w:rPr>
        <w:t>Procedures</w:t>
      </w:r>
    </w:p>
    <w:p w:rsidR="004C58DE" w:rsidRDefault="001F4BE8">
      <w:pPr>
        <w:pStyle w:val="ListParagraph"/>
        <w:numPr>
          <w:ilvl w:val="1"/>
          <w:numId w:val="11"/>
        </w:numPr>
        <w:tabs>
          <w:tab w:val="left" w:pos="819"/>
        </w:tabs>
        <w:spacing w:before="266"/>
        <w:ind w:right="129" w:firstLine="0"/>
        <w:jc w:val="both"/>
        <w:rPr>
          <w:sz w:val="24"/>
        </w:rPr>
      </w:pPr>
      <w:r>
        <w:rPr>
          <w:b/>
          <w:sz w:val="24"/>
        </w:rPr>
        <w:t>Title</w:t>
      </w:r>
      <w:r>
        <w:rPr>
          <w:b/>
          <w:spacing w:val="-3"/>
          <w:sz w:val="24"/>
        </w:rPr>
        <w:t xml:space="preserve"> </w:t>
      </w:r>
      <w:r>
        <w:rPr>
          <w:b/>
          <w:sz w:val="24"/>
        </w:rPr>
        <w:t>IX</w:t>
      </w:r>
      <w:r>
        <w:rPr>
          <w:b/>
          <w:spacing w:val="-3"/>
          <w:sz w:val="24"/>
        </w:rPr>
        <w:t xml:space="preserve"> </w:t>
      </w:r>
      <w:r>
        <w:rPr>
          <w:b/>
          <w:sz w:val="24"/>
        </w:rPr>
        <w:t>Sexual Harassment.</w:t>
      </w:r>
      <w:r>
        <w:rPr>
          <w:b/>
          <w:spacing w:val="40"/>
          <w:sz w:val="24"/>
        </w:rPr>
        <w:t xml:space="preserve"> </w:t>
      </w:r>
      <w:r>
        <w:rPr>
          <w:sz w:val="24"/>
        </w:rPr>
        <w:t>Informal resolution is only</w:t>
      </w:r>
      <w:r>
        <w:rPr>
          <w:spacing w:val="-9"/>
          <w:sz w:val="24"/>
        </w:rPr>
        <w:t xml:space="preserve"> </w:t>
      </w:r>
      <w:r>
        <w:rPr>
          <w:sz w:val="24"/>
        </w:rPr>
        <w:t>available for resolving</w:t>
      </w:r>
      <w:r>
        <w:rPr>
          <w:spacing w:val="-4"/>
          <w:sz w:val="24"/>
        </w:rPr>
        <w:t xml:space="preserve"> </w:t>
      </w:r>
      <w:r>
        <w:rPr>
          <w:sz w:val="24"/>
        </w:rPr>
        <w:t>Title IX Sexual</w:t>
      </w:r>
      <w:r>
        <w:rPr>
          <w:spacing w:val="-13"/>
          <w:sz w:val="24"/>
        </w:rPr>
        <w:t xml:space="preserve"> </w:t>
      </w:r>
      <w:r>
        <w:rPr>
          <w:sz w:val="24"/>
        </w:rPr>
        <w:t>Harassment</w:t>
      </w:r>
      <w:r>
        <w:rPr>
          <w:spacing w:val="-11"/>
          <w:sz w:val="24"/>
        </w:rPr>
        <w:t xml:space="preserve"> </w:t>
      </w:r>
      <w:r>
        <w:rPr>
          <w:sz w:val="24"/>
        </w:rPr>
        <w:t>Formal</w:t>
      </w:r>
      <w:r>
        <w:rPr>
          <w:spacing w:val="-10"/>
          <w:sz w:val="24"/>
        </w:rPr>
        <w:t xml:space="preserve"> </w:t>
      </w:r>
      <w:r>
        <w:rPr>
          <w:sz w:val="24"/>
        </w:rPr>
        <w:t>Complaints.</w:t>
      </w:r>
      <w:r>
        <w:rPr>
          <w:spacing w:val="33"/>
          <w:sz w:val="24"/>
        </w:rPr>
        <w:t xml:space="preserve"> </w:t>
      </w:r>
      <w:r>
        <w:rPr>
          <w:sz w:val="24"/>
        </w:rPr>
        <w:t>If</w:t>
      </w:r>
      <w:r>
        <w:rPr>
          <w:spacing w:val="-10"/>
          <w:sz w:val="24"/>
        </w:rPr>
        <w:t xml:space="preserve"> </w:t>
      </w:r>
      <w:r>
        <w:rPr>
          <w:sz w:val="24"/>
        </w:rPr>
        <w:t>appropriate</w:t>
      </w:r>
      <w:r>
        <w:rPr>
          <w:spacing w:val="-14"/>
          <w:sz w:val="24"/>
        </w:rPr>
        <w:t xml:space="preserve"> </w:t>
      </w:r>
      <w:r>
        <w:rPr>
          <w:sz w:val="24"/>
        </w:rPr>
        <w:t>and</w:t>
      </w:r>
      <w:r>
        <w:rPr>
          <w:spacing w:val="-12"/>
          <w:sz w:val="24"/>
        </w:rPr>
        <w:t xml:space="preserve"> </w:t>
      </w:r>
      <w:r>
        <w:rPr>
          <w:sz w:val="24"/>
        </w:rPr>
        <w:t>both</w:t>
      </w:r>
      <w:r>
        <w:rPr>
          <w:spacing w:val="-14"/>
          <w:sz w:val="24"/>
        </w:rPr>
        <w:t xml:space="preserve"> </w:t>
      </w:r>
      <w:r>
        <w:rPr>
          <w:sz w:val="24"/>
        </w:rPr>
        <w:t>Parties</w:t>
      </w:r>
      <w:r>
        <w:rPr>
          <w:spacing w:val="-9"/>
          <w:sz w:val="24"/>
        </w:rPr>
        <w:t xml:space="preserve"> </w:t>
      </w:r>
      <w:r>
        <w:rPr>
          <w:sz w:val="24"/>
        </w:rPr>
        <w:t>agree</w:t>
      </w:r>
      <w:r>
        <w:rPr>
          <w:spacing w:val="-14"/>
          <w:sz w:val="24"/>
        </w:rPr>
        <w:t xml:space="preserve"> </w:t>
      </w:r>
      <w:r>
        <w:rPr>
          <w:sz w:val="24"/>
        </w:rPr>
        <w:t>THE</w:t>
      </w:r>
      <w:r>
        <w:rPr>
          <w:spacing w:val="-11"/>
          <w:sz w:val="24"/>
        </w:rPr>
        <w:t xml:space="preserve"> </w:t>
      </w:r>
      <w:r>
        <w:rPr>
          <w:sz w:val="24"/>
        </w:rPr>
        <w:t>UNIVERSITY may</w:t>
      </w:r>
      <w:r>
        <w:rPr>
          <w:spacing w:val="-9"/>
          <w:sz w:val="24"/>
        </w:rPr>
        <w:t xml:space="preserve"> </w:t>
      </w:r>
      <w:r>
        <w:rPr>
          <w:sz w:val="24"/>
        </w:rPr>
        <w:t>facilitate</w:t>
      </w:r>
      <w:r>
        <w:rPr>
          <w:spacing w:val="-3"/>
          <w:sz w:val="24"/>
        </w:rPr>
        <w:t xml:space="preserve"> </w:t>
      </w:r>
      <w:r>
        <w:rPr>
          <w:sz w:val="24"/>
        </w:rPr>
        <w:t>an</w:t>
      </w:r>
      <w:r>
        <w:rPr>
          <w:spacing w:val="-1"/>
          <w:sz w:val="24"/>
        </w:rPr>
        <w:t xml:space="preserve"> </w:t>
      </w:r>
      <w:r>
        <w:rPr>
          <w:sz w:val="24"/>
        </w:rPr>
        <w:t>informal</w:t>
      </w:r>
      <w:r>
        <w:rPr>
          <w:spacing w:val="-2"/>
          <w:sz w:val="24"/>
        </w:rPr>
        <w:t xml:space="preserve"> </w:t>
      </w:r>
      <w:r>
        <w:rPr>
          <w:sz w:val="24"/>
        </w:rPr>
        <w:t>resolution</w:t>
      </w:r>
      <w:r>
        <w:rPr>
          <w:spacing w:val="-3"/>
          <w:sz w:val="24"/>
        </w:rPr>
        <w:t xml:space="preserve"> </w:t>
      </w:r>
      <w:r>
        <w:rPr>
          <w:sz w:val="24"/>
        </w:rPr>
        <w:t>process</w:t>
      </w:r>
      <w:r>
        <w:rPr>
          <w:spacing w:val="-1"/>
          <w:sz w:val="24"/>
        </w:rPr>
        <w:t xml:space="preserve"> </w:t>
      </w:r>
      <w:r>
        <w:rPr>
          <w:sz w:val="24"/>
        </w:rPr>
        <w:t>for</w:t>
      </w:r>
      <w:r>
        <w:rPr>
          <w:spacing w:val="-5"/>
          <w:sz w:val="24"/>
        </w:rPr>
        <w:t xml:space="preserve"> </w:t>
      </w:r>
      <w:r>
        <w:rPr>
          <w:sz w:val="24"/>
        </w:rPr>
        <w:t>resolving</w:t>
      </w:r>
      <w:r>
        <w:rPr>
          <w:spacing w:val="-6"/>
          <w:sz w:val="24"/>
        </w:rPr>
        <w:t xml:space="preserve"> </w:t>
      </w:r>
      <w:r>
        <w:rPr>
          <w:sz w:val="24"/>
        </w:rPr>
        <w:t>a</w:t>
      </w:r>
      <w:r>
        <w:rPr>
          <w:spacing w:val="-4"/>
          <w:sz w:val="24"/>
        </w:rPr>
        <w:t xml:space="preserve"> </w:t>
      </w:r>
      <w:r>
        <w:rPr>
          <w:sz w:val="24"/>
        </w:rPr>
        <w:t>Formal</w:t>
      </w:r>
      <w:r>
        <w:rPr>
          <w:spacing w:val="-3"/>
          <w:sz w:val="24"/>
        </w:rPr>
        <w:t xml:space="preserve"> </w:t>
      </w:r>
      <w:r>
        <w:rPr>
          <w:sz w:val="24"/>
        </w:rPr>
        <w:t>Complaint</w:t>
      </w:r>
      <w:r>
        <w:rPr>
          <w:spacing w:val="-1"/>
          <w:sz w:val="24"/>
        </w:rPr>
        <w:t xml:space="preserve"> </w:t>
      </w:r>
      <w:r>
        <w:rPr>
          <w:sz w:val="24"/>
        </w:rPr>
        <w:t>of</w:t>
      </w:r>
      <w:r>
        <w:rPr>
          <w:spacing w:val="-6"/>
          <w:sz w:val="24"/>
        </w:rPr>
        <w:t xml:space="preserve"> </w:t>
      </w:r>
      <w:r>
        <w:rPr>
          <w:sz w:val="24"/>
        </w:rPr>
        <w:t>Title</w:t>
      </w:r>
      <w:r>
        <w:rPr>
          <w:spacing w:val="-2"/>
          <w:sz w:val="24"/>
        </w:rPr>
        <w:t xml:space="preserve"> </w:t>
      </w:r>
      <w:r>
        <w:rPr>
          <w:sz w:val="24"/>
        </w:rPr>
        <w:t>IX</w:t>
      </w:r>
      <w:r>
        <w:rPr>
          <w:spacing w:val="-4"/>
          <w:sz w:val="24"/>
        </w:rPr>
        <w:t xml:space="preserve"> </w:t>
      </w:r>
      <w:r>
        <w:rPr>
          <w:sz w:val="24"/>
        </w:rPr>
        <w:t>Sexual Harassment.</w:t>
      </w:r>
      <w:r>
        <w:rPr>
          <w:spacing w:val="40"/>
          <w:sz w:val="24"/>
        </w:rPr>
        <w:t xml:space="preserve"> </w:t>
      </w:r>
      <w:r>
        <w:rPr>
          <w:sz w:val="24"/>
        </w:rPr>
        <w:t>THE UNIVERSITY may not offer to facilitate or accept requests from either Party to engage in an informal resolution process to resolve allegations that an employee engaged in Title IX Sexual Harassment with a student.</w:t>
      </w:r>
    </w:p>
    <w:p w:rsidR="004C58DE" w:rsidRDefault="004C58DE">
      <w:pPr>
        <w:pStyle w:val="BodyText"/>
        <w:spacing w:before="22"/>
        <w:ind w:left="0"/>
      </w:pPr>
    </w:p>
    <w:p w:rsidR="004C58DE" w:rsidRDefault="001F4BE8">
      <w:pPr>
        <w:pStyle w:val="ListParagraph"/>
        <w:numPr>
          <w:ilvl w:val="1"/>
          <w:numId w:val="11"/>
        </w:numPr>
        <w:tabs>
          <w:tab w:val="left" w:pos="819"/>
        </w:tabs>
        <w:ind w:right="140" w:firstLine="0"/>
        <w:jc w:val="both"/>
        <w:rPr>
          <w:sz w:val="24"/>
        </w:rPr>
      </w:pPr>
      <w:r>
        <w:rPr>
          <w:b/>
          <w:sz w:val="24"/>
        </w:rPr>
        <w:t>Other Prohibited Conduct.</w:t>
      </w:r>
      <w:r>
        <w:rPr>
          <w:b/>
          <w:spacing w:val="40"/>
          <w:sz w:val="24"/>
        </w:rPr>
        <w:t xml:space="preserve"> </w:t>
      </w:r>
      <w:r>
        <w:rPr>
          <w:sz w:val="24"/>
        </w:rPr>
        <w:t xml:space="preserve">If appropriate and both Parties agree THE UNIVERSITY may facilitate an informal resolution process for any report or Formal Complaint of Prohibited Conduct other than Title IX Sexual Harassment that does not involve a full investigation and </w:t>
      </w:r>
      <w:r>
        <w:rPr>
          <w:spacing w:val="-2"/>
          <w:sz w:val="24"/>
        </w:rPr>
        <w:t>adjudication.</w:t>
      </w:r>
    </w:p>
    <w:p w:rsidR="004C58DE" w:rsidRDefault="004C58DE">
      <w:pPr>
        <w:pStyle w:val="BodyText"/>
        <w:spacing w:before="1"/>
        <w:ind w:left="0"/>
      </w:pPr>
    </w:p>
    <w:p w:rsidR="004C58DE" w:rsidRDefault="001F4BE8">
      <w:pPr>
        <w:pStyle w:val="ListParagraph"/>
        <w:numPr>
          <w:ilvl w:val="1"/>
          <w:numId w:val="11"/>
        </w:numPr>
        <w:tabs>
          <w:tab w:val="left" w:pos="819"/>
        </w:tabs>
        <w:ind w:right="133" w:firstLine="0"/>
        <w:jc w:val="both"/>
        <w:rPr>
          <w:sz w:val="24"/>
        </w:rPr>
      </w:pPr>
      <w:r>
        <w:rPr>
          <w:b/>
          <w:sz w:val="24"/>
        </w:rPr>
        <w:t xml:space="preserve">Options. </w:t>
      </w:r>
      <w:r>
        <w:rPr>
          <w:sz w:val="24"/>
        </w:rPr>
        <w:t>Informal resolution may encompass a broad range of conflict resolution strategies, including, but not limited to, arbitration, mediation, negotiated resolution or administrative</w:t>
      </w:r>
      <w:r>
        <w:rPr>
          <w:spacing w:val="-1"/>
          <w:sz w:val="24"/>
        </w:rPr>
        <w:t xml:space="preserve"> </w:t>
      </w:r>
      <w:r>
        <w:rPr>
          <w:sz w:val="24"/>
        </w:rPr>
        <w:t>disposition of</w:t>
      </w:r>
      <w:r>
        <w:rPr>
          <w:spacing w:val="-1"/>
          <w:sz w:val="24"/>
        </w:rPr>
        <w:t xml:space="preserve"> </w:t>
      </w:r>
      <w:r>
        <w:rPr>
          <w:sz w:val="24"/>
        </w:rPr>
        <w:t>a Formal Complaint wherein the Respondent accepts responsibility. Informal resolution may result in disciplinary measures designed to punish the Respondent if a Formal Complaint has been filed and will be facilitated or conducted by trained individuals from the University community or external to the University.</w:t>
      </w:r>
    </w:p>
    <w:p w:rsidR="004C58DE" w:rsidRDefault="004C58DE">
      <w:pPr>
        <w:jc w:val="both"/>
        <w:rPr>
          <w:sz w:val="24"/>
        </w:rPr>
        <w:sectPr w:rsidR="004C58DE">
          <w:pgSz w:w="12240" w:h="15840"/>
          <w:pgMar w:top="1560" w:right="1300" w:bottom="1260" w:left="1340" w:header="0" w:footer="1066" w:gutter="0"/>
          <w:cols w:space="720"/>
        </w:sectPr>
      </w:pPr>
    </w:p>
    <w:p w:rsidR="004C58DE" w:rsidRDefault="001F4BE8">
      <w:pPr>
        <w:pStyle w:val="Heading1"/>
        <w:numPr>
          <w:ilvl w:val="1"/>
          <w:numId w:val="11"/>
        </w:numPr>
        <w:tabs>
          <w:tab w:val="left" w:pos="820"/>
        </w:tabs>
        <w:spacing w:before="66"/>
        <w:ind w:left="820"/>
        <w:rPr>
          <w:b w:val="0"/>
        </w:rPr>
      </w:pPr>
      <w:r>
        <w:lastRenderedPageBreak/>
        <w:t>Withdrawal</w:t>
      </w:r>
      <w:r>
        <w:rPr>
          <w:spacing w:val="-8"/>
        </w:rPr>
        <w:t xml:space="preserve"> </w:t>
      </w:r>
      <w:r>
        <w:t>from</w:t>
      </w:r>
      <w:r>
        <w:rPr>
          <w:spacing w:val="-9"/>
        </w:rPr>
        <w:t xml:space="preserve"> </w:t>
      </w:r>
      <w:r>
        <w:t>Informal</w:t>
      </w:r>
      <w:r>
        <w:rPr>
          <w:spacing w:val="-1"/>
        </w:rPr>
        <w:t xml:space="preserve"> </w:t>
      </w:r>
      <w:r>
        <w:rPr>
          <w:spacing w:val="-2"/>
        </w:rPr>
        <w:t>Resolution</w:t>
      </w:r>
    </w:p>
    <w:p w:rsidR="004C58DE" w:rsidRDefault="001F4BE8">
      <w:pPr>
        <w:pStyle w:val="ListParagraph"/>
        <w:numPr>
          <w:ilvl w:val="2"/>
          <w:numId w:val="11"/>
        </w:numPr>
        <w:tabs>
          <w:tab w:val="left" w:pos="1539"/>
        </w:tabs>
        <w:spacing w:before="268"/>
        <w:ind w:right="129" w:firstLine="719"/>
        <w:jc w:val="both"/>
        <w:rPr>
          <w:sz w:val="24"/>
        </w:rPr>
      </w:pPr>
      <w:r>
        <w:rPr>
          <w:b/>
          <w:sz w:val="24"/>
        </w:rPr>
        <w:t>Title IX Sexual Harassment.</w:t>
      </w:r>
      <w:r>
        <w:rPr>
          <w:b/>
          <w:spacing w:val="40"/>
          <w:sz w:val="24"/>
        </w:rPr>
        <w:t xml:space="preserve"> </w:t>
      </w:r>
      <w:r>
        <w:rPr>
          <w:sz w:val="24"/>
        </w:rPr>
        <w:t>The Complainant or Respondent may withdraw from</w:t>
      </w:r>
      <w:r>
        <w:rPr>
          <w:spacing w:val="-15"/>
          <w:sz w:val="24"/>
        </w:rPr>
        <w:t xml:space="preserve"> </w:t>
      </w:r>
      <w:r>
        <w:rPr>
          <w:sz w:val="24"/>
        </w:rPr>
        <w:t>the</w:t>
      </w:r>
      <w:r>
        <w:rPr>
          <w:spacing w:val="-15"/>
          <w:sz w:val="24"/>
        </w:rPr>
        <w:t xml:space="preserve"> </w:t>
      </w:r>
      <w:r>
        <w:rPr>
          <w:sz w:val="24"/>
        </w:rPr>
        <w:t>informal</w:t>
      </w:r>
      <w:r>
        <w:rPr>
          <w:spacing w:val="-15"/>
          <w:sz w:val="24"/>
        </w:rPr>
        <w:t xml:space="preserve"> </w:t>
      </w:r>
      <w:r>
        <w:rPr>
          <w:sz w:val="24"/>
        </w:rPr>
        <w:t>resolution</w:t>
      </w:r>
      <w:r>
        <w:rPr>
          <w:spacing w:val="-15"/>
          <w:sz w:val="24"/>
        </w:rPr>
        <w:t xml:space="preserve"> </w:t>
      </w:r>
      <w:r>
        <w:rPr>
          <w:sz w:val="24"/>
        </w:rPr>
        <w:t>process</w:t>
      </w:r>
      <w:r>
        <w:rPr>
          <w:spacing w:val="-15"/>
          <w:sz w:val="24"/>
        </w:rPr>
        <w:t xml:space="preserve"> </w:t>
      </w:r>
      <w:r>
        <w:rPr>
          <w:sz w:val="24"/>
        </w:rPr>
        <w:t>and</w:t>
      </w:r>
      <w:r>
        <w:rPr>
          <w:spacing w:val="-15"/>
          <w:sz w:val="24"/>
        </w:rPr>
        <w:t xml:space="preserve"> </w:t>
      </w:r>
      <w:r>
        <w:rPr>
          <w:sz w:val="24"/>
        </w:rPr>
        <w:t>resume</w:t>
      </w:r>
      <w:r>
        <w:rPr>
          <w:spacing w:val="-15"/>
          <w:sz w:val="24"/>
        </w:rPr>
        <w:t xml:space="preserve"> </w:t>
      </w:r>
      <w:r>
        <w:rPr>
          <w:sz w:val="24"/>
        </w:rPr>
        <w:t>the</w:t>
      </w:r>
      <w:r>
        <w:rPr>
          <w:spacing w:val="-15"/>
          <w:sz w:val="24"/>
        </w:rPr>
        <w:t xml:space="preserve"> </w:t>
      </w:r>
      <w:r>
        <w:rPr>
          <w:sz w:val="24"/>
        </w:rPr>
        <w:t>Formal</w:t>
      </w:r>
      <w:r>
        <w:rPr>
          <w:spacing w:val="-15"/>
          <w:sz w:val="24"/>
        </w:rPr>
        <w:t xml:space="preserve"> </w:t>
      </w:r>
      <w:r>
        <w:rPr>
          <w:sz w:val="24"/>
        </w:rPr>
        <w:t>Grievance</w:t>
      </w:r>
      <w:r>
        <w:rPr>
          <w:spacing w:val="-15"/>
          <w:sz w:val="24"/>
        </w:rPr>
        <w:t xml:space="preserve"> </w:t>
      </w:r>
      <w:r>
        <w:rPr>
          <w:sz w:val="24"/>
        </w:rPr>
        <w:t>Process</w:t>
      </w:r>
      <w:r>
        <w:rPr>
          <w:spacing w:val="-15"/>
          <w:sz w:val="24"/>
        </w:rPr>
        <w:t xml:space="preserve"> </w:t>
      </w:r>
      <w:r>
        <w:rPr>
          <w:sz w:val="24"/>
        </w:rPr>
        <w:t>set</w:t>
      </w:r>
      <w:r>
        <w:rPr>
          <w:spacing w:val="-15"/>
          <w:sz w:val="24"/>
        </w:rPr>
        <w:t xml:space="preserve"> </w:t>
      </w:r>
      <w:r>
        <w:rPr>
          <w:sz w:val="24"/>
        </w:rPr>
        <w:t>forth</w:t>
      </w:r>
      <w:r>
        <w:rPr>
          <w:spacing w:val="-15"/>
          <w:sz w:val="24"/>
        </w:rPr>
        <w:t xml:space="preserve"> </w:t>
      </w:r>
      <w:r>
        <w:rPr>
          <w:sz w:val="24"/>
        </w:rPr>
        <w:t>in</w:t>
      </w:r>
      <w:r>
        <w:rPr>
          <w:spacing w:val="-15"/>
          <w:sz w:val="24"/>
        </w:rPr>
        <w:t xml:space="preserve"> </w:t>
      </w:r>
      <w:r>
        <w:rPr>
          <w:sz w:val="24"/>
        </w:rPr>
        <w:t>sections XI-XIV with</w:t>
      </w:r>
      <w:r>
        <w:rPr>
          <w:spacing w:val="-4"/>
          <w:sz w:val="24"/>
        </w:rPr>
        <w:t xml:space="preserve"> </w:t>
      </w:r>
      <w:r>
        <w:rPr>
          <w:sz w:val="24"/>
        </w:rPr>
        <w:t>respect</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Formal</w:t>
      </w:r>
      <w:r>
        <w:rPr>
          <w:spacing w:val="-2"/>
          <w:sz w:val="24"/>
        </w:rPr>
        <w:t xml:space="preserve"> </w:t>
      </w:r>
      <w:r>
        <w:rPr>
          <w:sz w:val="24"/>
        </w:rPr>
        <w:t>Complaint</w:t>
      </w:r>
      <w:r>
        <w:rPr>
          <w:spacing w:val="-3"/>
          <w:sz w:val="24"/>
        </w:rPr>
        <w:t xml:space="preserve"> </w:t>
      </w:r>
      <w:r>
        <w:rPr>
          <w:sz w:val="24"/>
        </w:rPr>
        <w:t>at</w:t>
      </w:r>
      <w:r>
        <w:rPr>
          <w:spacing w:val="-4"/>
          <w:sz w:val="24"/>
        </w:rPr>
        <w:t xml:space="preserve"> </w:t>
      </w:r>
      <w:r>
        <w:rPr>
          <w:sz w:val="24"/>
        </w:rPr>
        <w:t>any</w:t>
      </w:r>
      <w:r>
        <w:rPr>
          <w:spacing w:val="-14"/>
          <w:sz w:val="24"/>
        </w:rPr>
        <w:t xml:space="preserve"> </w:t>
      </w:r>
      <w:r>
        <w:rPr>
          <w:sz w:val="24"/>
        </w:rPr>
        <w:t>time</w:t>
      </w:r>
      <w:r>
        <w:rPr>
          <w:spacing w:val="-6"/>
          <w:sz w:val="24"/>
        </w:rPr>
        <w:t xml:space="preserve"> </w:t>
      </w:r>
      <w:r>
        <w:rPr>
          <w:sz w:val="24"/>
        </w:rPr>
        <w:t>prior</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Party</w:t>
      </w:r>
      <w:r>
        <w:rPr>
          <w:spacing w:val="-9"/>
          <w:sz w:val="24"/>
        </w:rPr>
        <w:t xml:space="preserve"> </w:t>
      </w:r>
      <w:r>
        <w:rPr>
          <w:sz w:val="24"/>
        </w:rPr>
        <w:t>signing</w:t>
      </w:r>
      <w:r>
        <w:rPr>
          <w:spacing w:val="-6"/>
          <w:sz w:val="24"/>
        </w:rPr>
        <w:t xml:space="preserve"> </w:t>
      </w:r>
      <w:r>
        <w:rPr>
          <w:sz w:val="24"/>
        </w:rPr>
        <w:t>a</w:t>
      </w:r>
      <w:r>
        <w:rPr>
          <w:spacing w:val="-3"/>
          <w:sz w:val="24"/>
        </w:rPr>
        <w:t xml:space="preserve"> </w:t>
      </w:r>
      <w:r>
        <w:rPr>
          <w:sz w:val="24"/>
        </w:rPr>
        <w:t>final</w:t>
      </w:r>
      <w:r>
        <w:rPr>
          <w:spacing w:val="-4"/>
          <w:sz w:val="24"/>
        </w:rPr>
        <w:t xml:space="preserve"> </w:t>
      </w:r>
      <w:r>
        <w:rPr>
          <w:sz w:val="24"/>
        </w:rPr>
        <w:t xml:space="preserve">written </w:t>
      </w:r>
      <w:r>
        <w:rPr>
          <w:spacing w:val="-2"/>
          <w:sz w:val="24"/>
        </w:rPr>
        <w:t>resolution.</w:t>
      </w:r>
    </w:p>
    <w:p w:rsidR="004C58DE" w:rsidRDefault="004C58DE">
      <w:pPr>
        <w:pStyle w:val="BodyText"/>
        <w:ind w:left="0"/>
      </w:pPr>
    </w:p>
    <w:p w:rsidR="004C58DE" w:rsidRDefault="001F4BE8">
      <w:pPr>
        <w:pStyle w:val="ListParagraph"/>
        <w:numPr>
          <w:ilvl w:val="2"/>
          <w:numId w:val="11"/>
        </w:numPr>
        <w:tabs>
          <w:tab w:val="left" w:pos="1539"/>
        </w:tabs>
        <w:spacing w:before="1"/>
        <w:ind w:right="128" w:firstLine="719"/>
        <w:jc w:val="both"/>
        <w:rPr>
          <w:sz w:val="24"/>
        </w:rPr>
      </w:pPr>
      <w:r>
        <w:rPr>
          <w:b/>
          <w:sz w:val="24"/>
        </w:rPr>
        <w:t>Other</w:t>
      </w:r>
      <w:r>
        <w:rPr>
          <w:b/>
          <w:spacing w:val="-8"/>
          <w:sz w:val="24"/>
        </w:rPr>
        <w:t xml:space="preserve"> </w:t>
      </w:r>
      <w:r>
        <w:rPr>
          <w:b/>
          <w:sz w:val="24"/>
        </w:rPr>
        <w:t>Prohibited</w:t>
      </w:r>
      <w:r>
        <w:rPr>
          <w:b/>
          <w:spacing w:val="-5"/>
          <w:sz w:val="24"/>
        </w:rPr>
        <w:t xml:space="preserve"> </w:t>
      </w:r>
      <w:r>
        <w:rPr>
          <w:b/>
          <w:sz w:val="24"/>
        </w:rPr>
        <w:t>Conduct.</w:t>
      </w:r>
      <w:r>
        <w:rPr>
          <w:b/>
          <w:spacing w:val="38"/>
          <w:sz w:val="24"/>
        </w:rPr>
        <w:t xml:space="preserve"> </w:t>
      </w:r>
      <w:r>
        <w:rPr>
          <w:sz w:val="24"/>
        </w:rPr>
        <w:t>The</w:t>
      </w:r>
      <w:r>
        <w:rPr>
          <w:spacing w:val="-10"/>
          <w:sz w:val="24"/>
        </w:rPr>
        <w:t xml:space="preserve"> </w:t>
      </w:r>
      <w:r>
        <w:rPr>
          <w:sz w:val="24"/>
        </w:rPr>
        <w:t>reporting</w:t>
      </w:r>
      <w:r>
        <w:rPr>
          <w:spacing w:val="-13"/>
          <w:sz w:val="24"/>
        </w:rPr>
        <w:t xml:space="preserve"> </w:t>
      </w:r>
      <w:r>
        <w:rPr>
          <w:sz w:val="24"/>
        </w:rPr>
        <w:t>Party</w:t>
      </w:r>
      <w:r>
        <w:rPr>
          <w:spacing w:val="-14"/>
          <w:sz w:val="24"/>
        </w:rPr>
        <w:t xml:space="preserve"> </w:t>
      </w:r>
      <w:r>
        <w:rPr>
          <w:sz w:val="24"/>
        </w:rPr>
        <w:t>if</w:t>
      </w:r>
      <w:r>
        <w:rPr>
          <w:spacing w:val="-10"/>
          <w:sz w:val="24"/>
        </w:rPr>
        <w:t xml:space="preserve"> </w:t>
      </w:r>
      <w:r>
        <w:rPr>
          <w:sz w:val="24"/>
        </w:rPr>
        <w:t>applicable,</w:t>
      </w:r>
      <w:r>
        <w:rPr>
          <w:spacing w:val="-7"/>
          <w:sz w:val="24"/>
        </w:rPr>
        <w:t xml:space="preserve"> </w:t>
      </w:r>
      <w:r>
        <w:rPr>
          <w:sz w:val="24"/>
        </w:rPr>
        <w:t>the</w:t>
      </w:r>
      <w:r>
        <w:rPr>
          <w:spacing w:val="-9"/>
          <w:sz w:val="24"/>
        </w:rPr>
        <w:t xml:space="preserve"> </w:t>
      </w:r>
      <w:r>
        <w:rPr>
          <w:sz w:val="24"/>
        </w:rPr>
        <w:t>Complainant</w:t>
      </w:r>
      <w:r>
        <w:rPr>
          <w:spacing w:val="-6"/>
          <w:sz w:val="24"/>
        </w:rPr>
        <w:t xml:space="preserve"> </w:t>
      </w:r>
      <w:r>
        <w:rPr>
          <w:sz w:val="24"/>
        </w:rPr>
        <w:t>or Respondent</w:t>
      </w:r>
      <w:r>
        <w:rPr>
          <w:spacing w:val="-8"/>
          <w:sz w:val="24"/>
        </w:rPr>
        <w:t xml:space="preserve"> </w:t>
      </w:r>
      <w:r>
        <w:rPr>
          <w:sz w:val="24"/>
        </w:rPr>
        <w:t>may</w:t>
      </w:r>
      <w:r>
        <w:rPr>
          <w:spacing w:val="-12"/>
          <w:sz w:val="24"/>
        </w:rPr>
        <w:t xml:space="preserve"> </w:t>
      </w:r>
      <w:r>
        <w:rPr>
          <w:sz w:val="24"/>
        </w:rPr>
        <w:t>withdraw</w:t>
      </w:r>
      <w:r>
        <w:rPr>
          <w:spacing w:val="-7"/>
          <w:sz w:val="24"/>
        </w:rPr>
        <w:t xml:space="preserve"> </w:t>
      </w:r>
      <w:r>
        <w:rPr>
          <w:sz w:val="24"/>
        </w:rPr>
        <w:t>from</w:t>
      </w:r>
      <w:r>
        <w:rPr>
          <w:spacing w:val="-2"/>
          <w:sz w:val="24"/>
        </w:rPr>
        <w:t xml:space="preserve"> </w:t>
      </w:r>
      <w:r>
        <w:rPr>
          <w:sz w:val="24"/>
        </w:rPr>
        <w:t>the</w:t>
      </w:r>
      <w:r>
        <w:rPr>
          <w:spacing w:val="-8"/>
          <w:sz w:val="24"/>
        </w:rPr>
        <w:t xml:space="preserve"> </w:t>
      </w:r>
      <w:r>
        <w:rPr>
          <w:sz w:val="24"/>
        </w:rPr>
        <w:t>informal</w:t>
      </w:r>
      <w:r>
        <w:rPr>
          <w:spacing w:val="-4"/>
          <w:sz w:val="24"/>
        </w:rPr>
        <w:t xml:space="preserve"> </w:t>
      </w:r>
      <w:r>
        <w:rPr>
          <w:sz w:val="24"/>
        </w:rPr>
        <w:t>resolution</w:t>
      </w:r>
      <w:r>
        <w:rPr>
          <w:spacing w:val="-6"/>
          <w:sz w:val="24"/>
        </w:rPr>
        <w:t xml:space="preserve"> </w:t>
      </w:r>
      <w:r>
        <w:rPr>
          <w:sz w:val="24"/>
        </w:rPr>
        <w:t>process</w:t>
      </w:r>
      <w:r>
        <w:rPr>
          <w:spacing w:val="-2"/>
          <w:sz w:val="24"/>
        </w:rPr>
        <w:t xml:space="preserve"> </w:t>
      </w:r>
      <w:r>
        <w:rPr>
          <w:sz w:val="24"/>
        </w:rPr>
        <w:t>at</w:t>
      </w:r>
      <w:r>
        <w:rPr>
          <w:spacing w:val="-2"/>
          <w:sz w:val="24"/>
        </w:rPr>
        <w:t xml:space="preserve"> </w:t>
      </w:r>
      <w:r>
        <w:rPr>
          <w:sz w:val="24"/>
        </w:rPr>
        <w:t>any</w:t>
      </w:r>
      <w:r>
        <w:rPr>
          <w:spacing w:val="-15"/>
          <w:sz w:val="24"/>
        </w:rPr>
        <w:t xml:space="preserve"> </w:t>
      </w:r>
      <w:r>
        <w:rPr>
          <w:sz w:val="24"/>
        </w:rPr>
        <w:t>time</w:t>
      </w:r>
      <w:r>
        <w:rPr>
          <w:spacing w:val="-3"/>
          <w:sz w:val="24"/>
        </w:rPr>
        <w:t xml:space="preserve"> </w:t>
      </w:r>
      <w:r>
        <w:rPr>
          <w:sz w:val="24"/>
        </w:rPr>
        <w:t>and</w:t>
      </w:r>
      <w:r>
        <w:rPr>
          <w:spacing w:val="-4"/>
          <w:sz w:val="24"/>
        </w:rPr>
        <w:t xml:space="preserve"> </w:t>
      </w:r>
      <w:r>
        <w:rPr>
          <w:sz w:val="24"/>
        </w:rPr>
        <w:t>resume</w:t>
      </w:r>
      <w:r>
        <w:rPr>
          <w:spacing w:val="-5"/>
          <w:sz w:val="24"/>
        </w:rPr>
        <w:t xml:space="preserve"> </w:t>
      </w:r>
      <w:r>
        <w:rPr>
          <w:sz w:val="24"/>
        </w:rPr>
        <w:t>or</w:t>
      </w:r>
      <w:r>
        <w:rPr>
          <w:spacing w:val="-6"/>
          <w:sz w:val="24"/>
        </w:rPr>
        <w:t xml:space="preserve"> </w:t>
      </w:r>
      <w:r>
        <w:rPr>
          <w:sz w:val="24"/>
        </w:rPr>
        <w:t>initiate the</w:t>
      </w:r>
      <w:r>
        <w:rPr>
          <w:spacing w:val="-15"/>
          <w:sz w:val="24"/>
        </w:rPr>
        <w:t xml:space="preserve"> </w:t>
      </w:r>
      <w:r>
        <w:rPr>
          <w:sz w:val="24"/>
        </w:rPr>
        <w:t>Formal</w:t>
      </w:r>
      <w:r>
        <w:rPr>
          <w:spacing w:val="-14"/>
          <w:sz w:val="24"/>
        </w:rPr>
        <w:t xml:space="preserve"> </w:t>
      </w:r>
      <w:r>
        <w:rPr>
          <w:sz w:val="24"/>
        </w:rPr>
        <w:t>Grievance</w:t>
      </w:r>
      <w:r>
        <w:rPr>
          <w:spacing w:val="-15"/>
          <w:sz w:val="24"/>
        </w:rPr>
        <w:t xml:space="preserve"> </w:t>
      </w:r>
      <w:r>
        <w:rPr>
          <w:sz w:val="24"/>
        </w:rPr>
        <w:t>process</w:t>
      </w:r>
      <w:r>
        <w:rPr>
          <w:spacing w:val="-13"/>
          <w:sz w:val="24"/>
        </w:rPr>
        <w:t xml:space="preserve"> </w:t>
      </w:r>
      <w:r>
        <w:rPr>
          <w:sz w:val="24"/>
        </w:rPr>
        <w:t>as</w:t>
      </w:r>
      <w:r>
        <w:rPr>
          <w:spacing w:val="-14"/>
          <w:sz w:val="24"/>
        </w:rPr>
        <w:t xml:space="preserve"> </w:t>
      </w:r>
      <w:r>
        <w:rPr>
          <w:sz w:val="24"/>
        </w:rPr>
        <w:t>applicable.</w:t>
      </w:r>
      <w:r>
        <w:rPr>
          <w:spacing w:val="28"/>
          <w:sz w:val="24"/>
        </w:rPr>
        <w:t xml:space="preserve"> </w:t>
      </w:r>
      <w:r>
        <w:rPr>
          <w:sz w:val="24"/>
        </w:rPr>
        <w:t>Depending</w:t>
      </w:r>
      <w:r>
        <w:rPr>
          <w:spacing w:val="-15"/>
          <w:sz w:val="24"/>
        </w:rPr>
        <w:t xml:space="preserve"> </w:t>
      </w:r>
      <w:r>
        <w:rPr>
          <w:sz w:val="24"/>
        </w:rPr>
        <w:t>upon</w:t>
      </w:r>
      <w:r>
        <w:rPr>
          <w:spacing w:val="-14"/>
          <w:sz w:val="24"/>
        </w:rPr>
        <w:t xml:space="preserve"> </w:t>
      </w:r>
      <w:r>
        <w:rPr>
          <w:sz w:val="24"/>
        </w:rPr>
        <w:t>the</w:t>
      </w:r>
      <w:r>
        <w:rPr>
          <w:spacing w:val="-14"/>
          <w:sz w:val="24"/>
        </w:rPr>
        <w:t xml:space="preserve"> </w:t>
      </w:r>
      <w:r>
        <w:rPr>
          <w:sz w:val="24"/>
        </w:rPr>
        <w:t>alleged</w:t>
      </w:r>
      <w:r>
        <w:rPr>
          <w:spacing w:val="-14"/>
          <w:sz w:val="24"/>
        </w:rPr>
        <w:t xml:space="preserve"> </w:t>
      </w:r>
      <w:r>
        <w:rPr>
          <w:sz w:val="24"/>
        </w:rPr>
        <w:t>Prohibited</w:t>
      </w:r>
      <w:r>
        <w:rPr>
          <w:spacing w:val="-13"/>
          <w:sz w:val="24"/>
        </w:rPr>
        <w:t xml:space="preserve"> </w:t>
      </w:r>
      <w:r>
        <w:rPr>
          <w:sz w:val="24"/>
        </w:rPr>
        <w:t>Conduct</w:t>
      </w:r>
      <w:r>
        <w:rPr>
          <w:spacing w:val="-15"/>
          <w:sz w:val="24"/>
        </w:rPr>
        <w:t xml:space="preserve"> </w:t>
      </w:r>
      <w:r>
        <w:rPr>
          <w:sz w:val="24"/>
        </w:rPr>
        <w:t>THE UNIVERSITY may have an obligation to investigate, or at its discretion may conduct a full investigation and adjudication of the alleged Prohibited Conduct.</w:t>
      </w:r>
    </w:p>
    <w:p w:rsidR="004C58DE" w:rsidRDefault="004C58DE">
      <w:pPr>
        <w:pStyle w:val="BodyText"/>
        <w:ind w:left="0"/>
      </w:pPr>
    </w:p>
    <w:p w:rsidR="004C58DE" w:rsidRDefault="001F4BE8">
      <w:pPr>
        <w:pStyle w:val="ListParagraph"/>
        <w:numPr>
          <w:ilvl w:val="1"/>
          <w:numId w:val="11"/>
        </w:numPr>
        <w:tabs>
          <w:tab w:val="left" w:pos="820"/>
        </w:tabs>
        <w:ind w:right="136" w:firstLine="0"/>
        <w:rPr>
          <w:sz w:val="24"/>
        </w:rPr>
      </w:pPr>
      <w:r>
        <w:rPr>
          <w:sz w:val="24"/>
        </w:rPr>
        <w:t>If informal resolution is appropriate and both Parties agree to pursue informal resolution, the Title IX Coordinator will:</w:t>
      </w:r>
    </w:p>
    <w:p w:rsidR="004C58DE" w:rsidRDefault="004C58DE">
      <w:pPr>
        <w:pStyle w:val="BodyText"/>
        <w:spacing w:before="3"/>
        <w:ind w:left="0"/>
      </w:pPr>
    </w:p>
    <w:p w:rsidR="004C58DE" w:rsidRDefault="001F4BE8">
      <w:pPr>
        <w:pStyle w:val="ListParagraph"/>
        <w:numPr>
          <w:ilvl w:val="2"/>
          <w:numId w:val="11"/>
        </w:numPr>
        <w:tabs>
          <w:tab w:val="left" w:pos="1539"/>
        </w:tabs>
        <w:ind w:right="129" w:firstLine="719"/>
        <w:jc w:val="both"/>
        <w:rPr>
          <w:sz w:val="24"/>
        </w:rPr>
      </w:pPr>
      <w:r>
        <w:rPr>
          <w:sz w:val="24"/>
        </w:rPr>
        <w:t>Provide to the Parties a written notice disclosing the allegations; the requirements of</w:t>
      </w:r>
      <w:r>
        <w:rPr>
          <w:spacing w:val="-15"/>
          <w:sz w:val="24"/>
        </w:rPr>
        <w:t xml:space="preserve"> </w:t>
      </w:r>
      <w:r>
        <w:rPr>
          <w:sz w:val="24"/>
        </w:rPr>
        <w:t>the</w:t>
      </w:r>
      <w:r>
        <w:rPr>
          <w:spacing w:val="-14"/>
          <w:sz w:val="24"/>
        </w:rPr>
        <w:t xml:space="preserve"> </w:t>
      </w:r>
      <w:r>
        <w:rPr>
          <w:sz w:val="24"/>
        </w:rPr>
        <w:t>informal</w:t>
      </w:r>
      <w:r>
        <w:rPr>
          <w:spacing w:val="-8"/>
          <w:sz w:val="24"/>
        </w:rPr>
        <w:t xml:space="preserve"> </w:t>
      </w:r>
      <w:r>
        <w:rPr>
          <w:sz w:val="24"/>
        </w:rPr>
        <w:t>resolution</w:t>
      </w:r>
      <w:r>
        <w:rPr>
          <w:spacing w:val="-9"/>
          <w:sz w:val="24"/>
        </w:rPr>
        <w:t xml:space="preserve"> </w:t>
      </w:r>
      <w:r>
        <w:rPr>
          <w:sz w:val="24"/>
        </w:rPr>
        <w:t>process</w:t>
      </w:r>
      <w:r>
        <w:rPr>
          <w:spacing w:val="-12"/>
          <w:sz w:val="24"/>
        </w:rPr>
        <w:t xml:space="preserve"> </w:t>
      </w:r>
      <w:r>
        <w:rPr>
          <w:sz w:val="24"/>
        </w:rPr>
        <w:t>including</w:t>
      </w:r>
      <w:r>
        <w:rPr>
          <w:spacing w:val="-15"/>
          <w:sz w:val="24"/>
        </w:rPr>
        <w:t xml:space="preserve"> </w:t>
      </w:r>
      <w:r>
        <w:rPr>
          <w:sz w:val="24"/>
        </w:rPr>
        <w:t>the</w:t>
      </w:r>
      <w:r>
        <w:rPr>
          <w:spacing w:val="-9"/>
          <w:sz w:val="24"/>
        </w:rPr>
        <w:t xml:space="preserve"> </w:t>
      </w:r>
      <w:r>
        <w:rPr>
          <w:sz w:val="24"/>
        </w:rPr>
        <w:t>circumstances</w:t>
      </w:r>
      <w:r>
        <w:rPr>
          <w:spacing w:val="-12"/>
          <w:sz w:val="24"/>
        </w:rPr>
        <w:t xml:space="preserve"> </w:t>
      </w:r>
      <w:r>
        <w:rPr>
          <w:sz w:val="24"/>
        </w:rPr>
        <w:t>under</w:t>
      </w:r>
      <w:r>
        <w:rPr>
          <w:spacing w:val="-9"/>
          <w:sz w:val="24"/>
        </w:rPr>
        <w:t xml:space="preserve"> </w:t>
      </w:r>
      <w:r>
        <w:rPr>
          <w:sz w:val="24"/>
        </w:rPr>
        <w:t>which</w:t>
      </w:r>
      <w:r>
        <w:rPr>
          <w:spacing w:val="-8"/>
          <w:sz w:val="24"/>
        </w:rPr>
        <w:t xml:space="preserve"> </w:t>
      </w:r>
      <w:r>
        <w:rPr>
          <w:sz w:val="24"/>
        </w:rPr>
        <w:t>it</w:t>
      </w:r>
      <w:r>
        <w:rPr>
          <w:spacing w:val="-13"/>
          <w:sz w:val="24"/>
        </w:rPr>
        <w:t xml:space="preserve"> </w:t>
      </w:r>
      <w:r>
        <w:rPr>
          <w:sz w:val="24"/>
        </w:rPr>
        <w:t>precludes</w:t>
      </w:r>
      <w:r>
        <w:rPr>
          <w:spacing w:val="-8"/>
          <w:sz w:val="24"/>
        </w:rPr>
        <w:t xml:space="preserve"> </w:t>
      </w:r>
      <w:r>
        <w:rPr>
          <w:sz w:val="24"/>
        </w:rPr>
        <w:t>the</w:t>
      </w:r>
      <w:r>
        <w:rPr>
          <w:spacing w:val="-13"/>
          <w:sz w:val="24"/>
        </w:rPr>
        <w:t xml:space="preserve"> </w:t>
      </w:r>
      <w:r>
        <w:rPr>
          <w:sz w:val="24"/>
        </w:rPr>
        <w:t>Parties from</w:t>
      </w:r>
      <w:r>
        <w:rPr>
          <w:spacing w:val="-6"/>
          <w:sz w:val="24"/>
        </w:rPr>
        <w:t xml:space="preserve"> </w:t>
      </w:r>
      <w:r>
        <w:rPr>
          <w:sz w:val="24"/>
        </w:rPr>
        <w:t>resuming</w:t>
      </w:r>
      <w:r>
        <w:rPr>
          <w:spacing w:val="-11"/>
          <w:sz w:val="24"/>
        </w:rPr>
        <w:t xml:space="preserve"> </w:t>
      </w:r>
      <w:r>
        <w:rPr>
          <w:sz w:val="24"/>
        </w:rPr>
        <w:t>a</w:t>
      </w:r>
      <w:r>
        <w:rPr>
          <w:spacing w:val="-6"/>
          <w:sz w:val="24"/>
        </w:rPr>
        <w:t xml:space="preserve"> </w:t>
      </w:r>
      <w:r>
        <w:rPr>
          <w:sz w:val="24"/>
        </w:rPr>
        <w:t>Formal</w:t>
      </w:r>
      <w:r>
        <w:rPr>
          <w:spacing w:val="-2"/>
          <w:sz w:val="24"/>
        </w:rPr>
        <w:t xml:space="preserve"> </w:t>
      </w:r>
      <w:r>
        <w:rPr>
          <w:sz w:val="24"/>
        </w:rPr>
        <w:t>Complaint</w:t>
      </w:r>
      <w:r>
        <w:rPr>
          <w:spacing w:val="-6"/>
          <w:sz w:val="24"/>
        </w:rPr>
        <w:t xml:space="preserve"> </w:t>
      </w:r>
      <w:r>
        <w:rPr>
          <w:sz w:val="24"/>
        </w:rPr>
        <w:t>arising</w:t>
      </w:r>
      <w:r>
        <w:rPr>
          <w:spacing w:val="-11"/>
          <w:sz w:val="24"/>
        </w:rPr>
        <w:t xml:space="preserve"> </w:t>
      </w:r>
      <w:r>
        <w:rPr>
          <w:sz w:val="24"/>
        </w:rPr>
        <w:t>from</w:t>
      </w:r>
      <w:r>
        <w:rPr>
          <w:spacing w:val="-6"/>
          <w:sz w:val="24"/>
        </w:rPr>
        <w:t xml:space="preserve"> </w:t>
      </w:r>
      <w:r>
        <w:rPr>
          <w:sz w:val="24"/>
        </w:rPr>
        <w:t>the</w:t>
      </w:r>
      <w:r>
        <w:rPr>
          <w:spacing w:val="-7"/>
          <w:sz w:val="24"/>
        </w:rPr>
        <w:t xml:space="preserve"> </w:t>
      </w:r>
      <w:r>
        <w:rPr>
          <w:sz w:val="24"/>
        </w:rPr>
        <w:t>same</w:t>
      </w:r>
      <w:r>
        <w:rPr>
          <w:spacing w:val="-7"/>
          <w:sz w:val="24"/>
        </w:rPr>
        <w:t xml:space="preserve"> </w:t>
      </w:r>
      <w:r>
        <w:rPr>
          <w:sz w:val="24"/>
        </w:rPr>
        <w:t>allegations;</w:t>
      </w:r>
      <w:r>
        <w:rPr>
          <w:spacing w:val="-6"/>
          <w:sz w:val="24"/>
        </w:rPr>
        <w:t xml:space="preserve"> </w:t>
      </w:r>
      <w:r>
        <w:rPr>
          <w:sz w:val="24"/>
        </w:rPr>
        <w:t>any</w:t>
      </w:r>
      <w:r>
        <w:rPr>
          <w:spacing w:val="-11"/>
          <w:sz w:val="24"/>
        </w:rPr>
        <w:t xml:space="preserve"> </w:t>
      </w:r>
      <w:r>
        <w:rPr>
          <w:sz w:val="24"/>
        </w:rPr>
        <w:t>consequences</w:t>
      </w:r>
      <w:r>
        <w:rPr>
          <w:spacing w:val="-6"/>
          <w:sz w:val="24"/>
        </w:rPr>
        <w:t xml:space="preserve"> </w:t>
      </w:r>
      <w:r>
        <w:rPr>
          <w:sz w:val="24"/>
        </w:rPr>
        <w:t>resulting from</w:t>
      </w:r>
      <w:r>
        <w:rPr>
          <w:spacing w:val="-8"/>
          <w:sz w:val="24"/>
        </w:rPr>
        <w:t xml:space="preserve"> </w:t>
      </w:r>
      <w:r>
        <w:rPr>
          <w:sz w:val="24"/>
        </w:rPr>
        <w:t>participating</w:t>
      </w:r>
      <w:r>
        <w:rPr>
          <w:spacing w:val="-13"/>
          <w:sz w:val="24"/>
        </w:rPr>
        <w:t xml:space="preserve"> </w:t>
      </w:r>
      <w:r>
        <w:rPr>
          <w:sz w:val="24"/>
        </w:rPr>
        <w:t>in</w:t>
      </w:r>
      <w:r>
        <w:rPr>
          <w:spacing w:val="-8"/>
          <w:sz w:val="24"/>
        </w:rPr>
        <w:t xml:space="preserve"> </w:t>
      </w:r>
      <w:r>
        <w:rPr>
          <w:sz w:val="24"/>
        </w:rPr>
        <w:t>the</w:t>
      </w:r>
      <w:r>
        <w:rPr>
          <w:spacing w:val="-8"/>
          <w:sz w:val="24"/>
        </w:rPr>
        <w:t xml:space="preserve"> </w:t>
      </w:r>
      <w:r>
        <w:rPr>
          <w:sz w:val="24"/>
        </w:rPr>
        <w:t>informal</w:t>
      </w:r>
      <w:r>
        <w:rPr>
          <w:spacing w:val="-8"/>
          <w:sz w:val="24"/>
        </w:rPr>
        <w:t xml:space="preserve"> </w:t>
      </w:r>
      <w:r>
        <w:rPr>
          <w:sz w:val="24"/>
        </w:rPr>
        <w:t>resolution</w:t>
      </w:r>
      <w:r>
        <w:rPr>
          <w:spacing w:val="-7"/>
          <w:sz w:val="24"/>
        </w:rPr>
        <w:t xml:space="preserve"> </w:t>
      </w:r>
      <w:r>
        <w:rPr>
          <w:sz w:val="24"/>
        </w:rPr>
        <w:t>process,</w:t>
      </w:r>
      <w:r>
        <w:rPr>
          <w:spacing w:val="-7"/>
          <w:sz w:val="24"/>
        </w:rPr>
        <w:t xml:space="preserve"> </w:t>
      </w:r>
      <w:r>
        <w:rPr>
          <w:sz w:val="24"/>
        </w:rPr>
        <w:t>including</w:t>
      </w:r>
      <w:r>
        <w:rPr>
          <w:spacing w:val="-12"/>
          <w:sz w:val="24"/>
        </w:rPr>
        <w:t xml:space="preserve"> </w:t>
      </w:r>
      <w:r>
        <w:rPr>
          <w:sz w:val="24"/>
        </w:rPr>
        <w:t>the</w:t>
      </w:r>
      <w:r>
        <w:rPr>
          <w:spacing w:val="-9"/>
          <w:sz w:val="24"/>
        </w:rPr>
        <w:t xml:space="preserve"> </w:t>
      </w:r>
      <w:r>
        <w:rPr>
          <w:sz w:val="24"/>
        </w:rPr>
        <w:t>records</w:t>
      </w:r>
      <w:r>
        <w:rPr>
          <w:spacing w:val="-8"/>
          <w:sz w:val="24"/>
        </w:rPr>
        <w:t xml:space="preserve"> </w:t>
      </w:r>
      <w:r>
        <w:rPr>
          <w:sz w:val="24"/>
        </w:rPr>
        <w:t>that</w:t>
      </w:r>
      <w:r>
        <w:rPr>
          <w:spacing w:val="-7"/>
          <w:sz w:val="24"/>
        </w:rPr>
        <w:t xml:space="preserve"> </w:t>
      </w:r>
      <w:r>
        <w:rPr>
          <w:sz w:val="24"/>
        </w:rPr>
        <w:t>will</w:t>
      </w:r>
      <w:r>
        <w:rPr>
          <w:spacing w:val="-7"/>
          <w:sz w:val="24"/>
        </w:rPr>
        <w:t xml:space="preserve"> </w:t>
      </w:r>
      <w:r>
        <w:rPr>
          <w:sz w:val="24"/>
        </w:rPr>
        <w:t>be</w:t>
      </w:r>
      <w:r>
        <w:rPr>
          <w:spacing w:val="-14"/>
          <w:sz w:val="24"/>
        </w:rPr>
        <w:t xml:space="preserve"> </w:t>
      </w:r>
      <w:r>
        <w:rPr>
          <w:sz w:val="24"/>
        </w:rPr>
        <w:t>maintained or</w:t>
      </w:r>
      <w:r>
        <w:rPr>
          <w:spacing w:val="-8"/>
          <w:sz w:val="24"/>
        </w:rPr>
        <w:t xml:space="preserve"> </w:t>
      </w:r>
      <w:r>
        <w:rPr>
          <w:sz w:val="24"/>
        </w:rPr>
        <w:t>could</w:t>
      </w:r>
      <w:r>
        <w:rPr>
          <w:spacing w:val="-4"/>
          <w:sz w:val="24"/>
        </w:rPr>
        <w:t xml:space="preserve"> </w:t>
      </w:r>
      <w:r>
        <w:rPr>
          <w:sz w:val="24"/>
        </w:rPr>
        <w:t>be</w:t>
      </w:r>
      <w:r>
        <w:rPr>
          <w:spacing w:val="-8"/>
          <w:sz w:val="24"/>
        </w:rPr>
        <w:t xml:space="preserve"> </w:t>
      </w:r>
      <w:r>
        <w:rPr>
          <w:sz w:val="24"/>
        </w:rPr>
        <w:t>shared</w:t>
      </w:r>
      <w:r>
        <w:rPr>
          <w:spacing w:val="-2"/>
          <w:sz w:val="24"/>
        </w:rPr>
        <w:t xml:space="preserve"> </w:t>
      </w:r>
      <w:r>
        <w:rPr>
          <w:sz w:val="24"/>
        </w:rPr>
        <w:t>and</w:t>
      </w:r>
      <w:r>
        <w:rPr>
          <w:spacing w:val="-5"/>
          <w:sz w:val="24"/>
        </w:rPr>
        <w:t xml:space="preserve"> </w:t>
      </w:r>
      <w:r>
        <w:rPr>
          <w:sz w:val="24"/>
        </w:rPr>
        <w:t>notice</w:t>
      </w:r>
      <w:r>
        <w:rPr>
          <w:spacing w:val="-7"/>
          <w:sz w:val="24"/>
        </w:rPr>
        <w:t xml:space="preserve"> </w:t>
      </w:r>
      <w:r>
        <w:rPr>
          <w:sz w:val="24"/>
        </w:rPr>
        <w:t>that</w:t>
      </w:r>
      <w:r>
        <w:rPr>
          <w:spacing w:val="-2"/>
          <w:sz w:val="24"/>
        </w:rPr>
        <w:t xml:space="preserve"> </w:t>
      </w:r>
      <w:r>
        <w:rPr>
          <w:sz w:val="24"/>
        </w:rPr>
        <w:t>either</w:t>
      </w:r>
      <w:r>
        <w:rPr>
          <w:spacing w:val="-5"/>
          <w:sz w:val="24"/>
        </w:rPr>
        <w:t xml:space="preserve"> </w:t>
      </w:r>
      <w:r>
        <w:rPr>
          <w:sz w:val="24"/>
        </w:rPr>
        <w:t>Party</w:t>
      </w:r>
      <w:r>
        <w:rPr>
          <w:spacing w:val="-14"/>
          <w:sz w:val="24"/>
        </w:rPr>
        <w:t xml:space="preserve"> </w:t>
      </w:r>
      <w:r>
        <w:rPr>
          <w:sz w:val="24"/>
        </w:rPr>
        <w:t>may</w:t>
      </w:r>
      <w:r>
        <w:rPr>
          <w:spacing w:val="-9"/>
          <w:sz w:val="24"/>
        </w:rPr>
        <w:t xml:space="preserve"> </w:t>
      </w:r>
      <w:r>
        <w:rPr>
          <w:sz w:val="24"/>
        </w:rPr>
        <w:t>withdraw</w:t>
      </w:r>
      <w:r>
        <w:rPr>
          <w:spacing w:val="-5"/>
          <w:sz w:val="24"/>
        </w:rPr>
        <w:t xml:space="preserve"> </w:t>
      </w:r>
      <w:r>
        <w:rPr>
          <w:sz w:val="24"/>
        </w:rPr>
        <w:t>from</w:t>
      </w:r>
      <w:r>
        <w:rPr>
          <w:spacing w:val="-4"/>
          <w:sz w:val="24"/>
        </w:rPr>
        <w:t xml:space="preserve"> </w:t>
      </w:r>
      <w:r>
        <w:rPr>
          <w:sz w:val="24"/>
        </w:rPr>
        <w:t>the</w:t>
      </w:r>
      <w:r>
        <w:rPr>
          <w:spacing w:val="-5"/>
          <w:sz w:val="24"/>
        </w:rPr>
        <w:t xml:space="preserve"> </w:t>
      </w:r>
      <w:r>
        <w:rPr>
          <w:sz w:val="24"/>
        </w:rPr>
        <w:t>informal</w:t>
      </w:r>
      <w:r>
        <w:rPr>
          <w:spacing w:val="-6"/>
          <w:sz w:val="24"/>
        </w:rPr>
        <w:t xml:space="preserve"> </w:t>
      </w:r>
      <w:r>
        <w:rPr>
          <w:sz w:val="24"/>
        </w:rPr>
        <w:t>resolution</w:t>
      </w:r>
      <w:r>
        <w:rPr>
          <w:spacing w:val="-6"/>
          <w:sz w:val="24"/>
        </w:rPr>
        <w:t xml:space="preserve"> </w:t>
      </w:r>
      <w:r>
        <w:rPr>
          <w:sz w:val="24"/>
        </w:rPr>
        <w:t>process at any time and resume the formal resolution process set forth in sections XI-XIV.</w:t>
      </w:r>
    </w:p>
    <w:p w:rsidR="004C58DE" w:rsidRDefault="001F4BE8">
      <w:pPr>
        <w:pStyle w:val="ListParagraph"/>
        <w:numPr>
          <w:ilvl w:val="2"/>
          <w:numId w:val="11"/>
        </w:numPr>
        <w:tabs>
          <w:tab w:val="left" w:pos="1539"/>
        </w:tabs>
        <w:spacing w:before="274"/>
        <w:ind w:right="134" w:firstLine="719"/>
        <w:jc w:val="both"/>
        <w:rPr>
          <w:sz w:val="24"/>
        </w:rPr>
      </w:pPr>
      <w:r>
        <w:rPr>
          <w:sz w:val="24"/>
        </w:rPr>
        <w:t>Obtain the Parties’ voluntary, written consent to engage</w:t>
      </w:r>
      <w:r>
        <w:rPr>
          <w:spacing w:val="-1"/>
          <w:sz w:val="24"/>
        </w:rPr>
        <w:t xml:space="preserve"> </w:t>
      </w:r>
      <w:r>
        <w:rPr>
          <w:sz w:val="24"/>
        </w:rPr>
        <w:t xml:space="preserve">in the informal resolution </w:t>
      </w:r>
      <w:r>
        <w:rPr>
          <w:spacing w:val="-2"/>
          <w:sz w:val="24"/>
        </w:rPr>
        <w:t>process.</w:t>
      </w:r>
    </w:p>
    <w:p w:rsidR="004C58DE" w:rsidRDefault="004C58DE">
      <w:pPr>
        <w:pStyle w:val="BodyText"/>
        <w:ind w:left="0"/>
      </w:pPr>
    </w:p>
    <w:p w:rsidR="004C58DE" w:rsidRDefault="001F4BE8">
      <w:pPr>
        <w:pStyle w:val="ListParagraph"/>
        <w:numPr>
          <w:ilvl w:val="1"/>
          <w:numId w:val="11"/>
        </w:numPr>
        <w:tabs>
          <w:tab w:val="left" w:pos="820"/>
        </w:tabs>
        <w:ind w:right="133" w:firstLine="0"/>
        <w:rPr>
          <w:sz w:val="24"/>
        </w:rPr>
      </w:pPr>
      <w:r>
        <w:rPr>
          <w:sz w:val="24"/>
        </w:rPr>
        <w:t>Informal</w:t>
      </w:r>
      <w:r>
        <w:rPr>
          <w:spacing w:val="31"/>
          <w:sz w:val="24"/>
        </w:rPr>
        <w:t xml:space="preserve"> </w:t>
      </w:r>
      <w:r>
        <w:rPr>
          <w:sz w:val="24"/>
        </w:rPr>
        <w:t>resolution</w:t>
      </w:r>
      <w:r>
        <w:rPr>
          <w:spacing w:val="32"/>
          <w:sz w:val="24"/>
        </w:rPr>
        <w:t xml:space="preserve"> </w:t>
      </w:r>
      <w:r>
        <w:rPr>
          <w:sz w:val="24"/>
        </w:rPr>
        <w:t>agreements</w:t>
      </w:r>
      <w:r>
        <w:rPr>
          <w:spacing w:val="32"/>
          <w:sz w:val="24"/>
        </w:rPr>
        <w:t xml:space="preserve"> </w:t>
      </w:r>
      <w:r>
        <w:rPr>
          <w:sz w:val="24"/>
        </w:rPr>
        <w:t>are</w:t>
      </w:r>
      <w:r>
        <w:rPr>
          <w:spacing w:val="32"/>
          <w:sz w:val="24"/>
        </w:rPr>
        <w:t xml:space="preserve"> </w:t>
      </w:r>
      <w:r>
        <w:rPr>
          <w:sz w:val="24"/>
        </w:rPr>
        <w:t>considered</w:t>
      </w:r>
      <w:r>
        <w:rPr>
          <w:spacing w:val="34"/>
          <w:sz w:val="24"/>
        </w:rPr>
        <w:t xml:space="preserve"> </w:t>
      </w:r>
      <w:r>
        <w:rPr>
          <w:sz w:val="24"/>
        </w:rPr>
        <w:t>contracts</w:t>
      </w:r>
      <w:r>
        <w:rPr>
          <w:spacing w:val="32"/>
          <w:sz w:val="24"/>
        </w:rPr>
        <w:t xml:space="preserve"> </w:t>
      </w:r>
      <w:r>
        <w:rPr>
          <w:sz w:val="24"/>
        </w:rPr>
        <w:t>and</w:t>
      </w:r>
      <w:r>
        <w:rPr>
          <w:spacing w:val="31"/>
          <w:sz w:val="24"/>
        </w:rPr>
        <w:t xml:space="preserve"> </w:t>
      </w:r>
      <w:r>
        <w:rPr>
          <w:sz w:val="24"/>
        </w:rPr>
        <w:t>are</w:t>
      </w:r>
      <w:r>
        <w:rPr>
          <w:spacing w:val="30"/>
          <w:sz w:val="24"/>
        </w:rPr>
        <w:t xml:space="preserve"> </w:t>
      </w:r>
      <w:r>
        <w:rPr>
          <w:sz w:val="24"/>
        </w:rPr>
        <w:t>binding.</w:t>
      </w:r>
      <w:r>
        <w:rPr>
          <w:spacing w:val="40"/>
          <w:sz w:val="24"/>
        </w:rPr>
        <w:t xml:space="preserve"> </w:t>
      </w:r>
      <w:r>
        <w:rPr>
          <w:sz w:val="24"/>
        </w:rPr>
        <w:t>An</w:t>
      </w:r>
      <w:r>
        <w:rPr>
          <w:spacing w:val="31"/>
          <w:sz w:val="24"/>
        </w:rPr>
        <w:t xml:space="preserve"> </w:t>
      </w:r>
      <w:r>
        <w:rPr>
          <w:sz w:val="24"/>
        </w:rPr>
        <w:t>informal resolution agreement entered into by both Parties ends the grievance process.</w:t>
      </w:r>
    </w:p>
    <w:p w:rsidR="004C58DE" w:rsidRDefault="004C58DE">
      <w:pPr>
        <w:pStyle w:val="BodyText"/>
        <w:ind w:left="0"/>
      </w:pPr>
    </w:p>
    <w:p w:rsidR="004C58DE" w:rsidRDefault="001F4BE8">
      <w:pPr>
        <w:pStyle w:val="ListParagraph"/>
        <w:numPr>
          <w:ilvl w:val="1"/>
          <w:numId w:val="11"/>
        </w:numPr>
        <w:tabs>
          <w:tab w:val="left" w:pos="820"/>
        </w:tabs>
        <w:ind w:right="137" w:firstLine="0"/>
        <w:rPr>
          <w:sz w:val="24"/>
        </w:rPr>
      </w:pPr>
      <w:r>
        <w:rPr>
          <w:sz w:val="24"/>
        </w:rPr>
        <w:t>Any</w:t>
      </w:r>
      <w:r>
        <w:rPr>
          <w:spacing w:val="40"/>
          <w:sz w:val="24"/>
        </w:rPr>
        <w:t xml:space="preserve"> </w:t>
      </w:r>
      <w:r>
        <w:rPr>
          <w:sz w:val="24"/>
        </w:rPr>
        <w:t>individual</w:t>
      </w:r>
      <w:r>
        <w:rPr>
          <w:spacing w:val="40"/>
          <w:sz w:val="24"/>
        </w:rPr>
        <w:t xml:space="preserve"> </w:t>
      </w:r>
      <w:r>
        <w:rPr>
          <w:sz w:val="24"/>
        </w:rPr>
        <w:t>engaged</w:t>
      </w:r>
      <w:r>
        <w:rPr>
          <w:spacing w:val="40"/>
          <w:sz w:val="24"/>
        </w:rPr>
        <w:t xml:space="preserve"> </w:t>
      </w:r>
      <w:r>
        <w:rPr>
          <w:sz w:val="24"/>
        </w:rPr>
        <w:t>to</w:t>
      </w:r>
      <w:r>
        <w:rPr>
          <w:spacing w:val="40"/>
          <w:sz w:val="24"/>
        </w:rPr>
        <w:t xml:space="preserve"> </w:t>
      </w:r>
      <w:r>
        <w:rPr>
          <w:sz w:val="24"/>
        </w:rPr>
        <w:t>facilitate</w:t>
      </w:r>
      <w:r>
        <w:rPr>
          <w:spacing w:val="40"/>
          <w:sz w:val="24"/>
        </w:rPr>
        <w:t xml:space="preserve"> </w:t>
      </w:r>
      <w:r>
        <w:rPr>
          <w:sz w:val="24"/>
        </w:rPr>
        <w:t>or</w:t>
      </w:r>
      <w:r>
        <w:rPr>
          <w:spacing w:val="40"/>
          <w:sz w:val="24"/>
        </w:rPr>
        <w:t xml:space="preserve"> </w:t>
      </w:r>
      <w:r>
        <w:rPr>
          <w:sz w:val="24"/>
        </w:rPr>
        <w:t>participate</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informal</w:t>
      </w:r>
      <w:r>
        <w:rPr>
          <w:spacing w:val="40"/>
          <w:sz w:val="24"/>
        </w:rPr>
        <w:t xml:space="preserve"> </w:t>
      </w:r>
      <w:r>
        <w:rPr>
          <w:sz w:val="24"/>
        </w:rPr>
        <w:t>resolution</w:t>
      </w:r>
      <w:r>
        <w:rPr>
          <w:spacing w:val="40"/>
          <w:sz w:val="24"/>
        </w:rPr>
        <w:t xml:space="preserve"> </w:t>
      </w:r>
      <w:r>
        <w:rPr>
          <w:sz w:val="24"/>
        </w:rPr>
        <w:t>process including but not limited to a mediator may not be called as a witness during any hearing.</w:t>
      </w:r>
    </w:p>
    <w:p w:rsidR="004C58DE" w:rsidRDefault="004C58DE">
      <w:pPr>
        <w:pStyle w:val="BodyText"/>
        <w:ind w:left="0"/>
      </w:pPr>
    </w:p>
    <w:p w:rsidR="004C58DE" w:rsidRDefault="001F4BE8">
      <w:pPr>
        <w:pStyle w:val="ListParagraph"/>
        <w:numPr>
          <w:ilvl w:val="1"/>
          <w:numId w:val="11"/>
        </w:numPr>
        <w:tabs>
          <w:tab w:val="left" w:pos="820"/>
        </w:tabs>
        <w:ind w:left="820"/>
        <w:rPr>
          <w:sz w:val="24"/>
        </w:rPr>
      </w:pPr>
      <w:r>
        <w:rPr>
          <w:sz w:val="24"/>
        </w:rPr>
        <w:t>Informal</w:t>
      </w:r>
      <w:r>
        <w:rPr>
          <w:spacing w:val="-5"/>
          <w:sz w:val="24"/>
        </w:rPr>
        <w:t xml:space="preserve"> </w:t>
      </w:r>
      <w:r>
        <w:rPr>
          <w:sz w:val="24"/>
        </w:rPr>
        <w:t>resolution agreements</w:t>
      </w:r>
      <w:r>
        <w:rPr>
          <w:spacing w:val="-2"/>
          <w:sz w:val="24"/>
        </w:rPr>
        <w:t xml:space="preserve"> </w:t>
      </w:r>
      <w:r>
        <w:rPr>
          <w:sz w:val="24"/>
        </w:rPr>
        <w:t>will</w:t>
      </w:r>
      <w:r>
        <w:rPr>
          <w:spacing w:val="-3"/>
          <w:sz w:val="24"/>
        </w:rPr>
        <w:t xml:space="preserve"> </w:t>
      </w:r>
      <w:r>
        <w:rPr>
          <w:sz w:val="24"/>
        </w:rPr>
        <w:t>be</w:t>
      </w:r>
      <w:r>
        <w:rPr>
          <w:spacing w:val="-6"/>
          <w:sz w:val="24"/>
        </w:rPr>
        <w:t xml:space="preserve"> </w:t>
      </w:r>
      <w:r>
        <w:rPr>
          <w:sz w:val="24"/>
        </w:rPr>
        <w:t>kept</w:t>
      </w:r>
      <w:r>
        <w:rPr>
          <w:spacing w:val="-1"/>
          <w:sz w:val="24"/>
        </w:rPr>
        <w:t xml:space="preserve"> </w:t>
      </w:r>
      <w:r>
        <w:rPr>
          <w:sz w:val="24"/>
        </w:rPr>
        <w:t>confidential</w:t>
      </w:r>
      <w:r>
        <w:rPr>
          <w:spacing w:val="-2"/>
          <w:sz w:val="24"/>
        </w:rPr>
        <w:t xml:space="preserve"> </w:t>
      </w:r>
      <w:r>
        <w:rPr>
          <w:sz w:val="24"/>
        </w:rPr>
        <w:t>insofar</w:t>
      </w:r>
      <w:r>
        <w:rPr>
          <w:spacing w:val="-5"/>
          <w:sz w:val="24"/>
        </w:rPr>
        <w:t xml:space="preserve"> </w:t>
      </w:r>
      <w:r>
        <w:rPr>
          <w:sz w:val="24"/>
        </w:rPr>
        <w:t>is</w:t>
      </w:r>
      <w:r>
        <w:rPr>
          <w:spacing w:val="-2"/>
          <w:sz w:val="24"/>
        </w:rPr>
        <w:t xml:space="preserve"> </w:t>
      </w:r>
      <w:r>
        <w:rPr>
          <w:sz w:val="24"/>
        </w:rPr>
        <w:t>permissible</w:t>
      </w:r>
      <w:r>
        <w:rPr>
          <w:spacing w:val="-3"/>
          <w:sz w:val="24"/>
        </w:rPr>
        <w:t xml:space="preserve"> </w:t>
      </w:r>
      <w:r>
        <w:rPr>
          <w:sz w:val="24"/>
        </w:rPr>
        <w:t>by</w:t>
      </w:r>
      <w:r>
        <w:rPr>
          <w:spacing w:val="-11"/>
          <w:sz w:val="24"/>
        </w:rPr>
        <w:t xml:space="preserve"> </w:t>
      </w:r>
      <w:r>
        <w:rPr>
          <w:spacing w:val="-4"/>
          <w:sz w:val="24"/>
        </w:rPr>
        <w:t>law.</w:t>
      </w:r>
    </w:p>
    <w:p w:rsidR="004C58DE" w:rsidRDefault="004C58DE">
      <w:pPr>
        <w:pStyle w:val="BodyText"/>
        <w:spacing w:before="10"/>
        <w:ind w:left="0"/>
      </w:pPr>
    </w:p>
    <w:p w:rsidR="004C58DE" w:rsidRDefault="001F4BE8">
      <w:pPr>
        <w:pStyle w:val="Heading1"/>
        <w:numPr>
          <w:ilvl w:val="0"/>
          <w:numId w:val="11"/>
        </w:numPr>
        <w:tabs>
          <w:tab w:val="left" w:pos="820"/>
        </w:tabs>
      </w:pPr>
      <w:r>
        <w:t>Sanctions</w:t>
      </w:r>
      <w:r>
        <w:rPr>
          <w:spacing w:val="-3"/>
        </w:rPr>
        <w:t xml:space="preserve"> </w:t>
      </w:r>
      <w:r>
        <w:t>and</w:t>
      </w:r>
      <w:r>
        <w:rPr>
          <w:spacing w:val="-2"/>
        </w:rPr>
        <w:t xml:space="preserve"> Remedies</w:t>
      </w:r>
    </w:p>
    <w:p w:rsidR="004C58DE" w:rsidRDefault="001F4BE8">
      <w:pPr>
        <w:pStyle w:val="ListParagraph"/>
        <w:numPr>
          <w:ilvl w:val="1"/>
          <w:numId w:val="11"/>
        </w:numPr>
        <w:tabs>
          <w:tab w:val="left" w:pos="819"/>
        </w:tabs>
        <w:spacing w:before="269"/>
        <w:ind w:right="129" w:firstLine="0"/>
        <w:jc w:val="both"/>
        <w:rPr>
          <w:sz w:val="24"/>
        </w:rPr>
      </w:pPr>
      <w:r>
        <w:rPr>
          <w:sz w:val="24"/>
        </w:rPr>
        <w:t>If</w:t>
      </w:r>
      <w:r>
        <w:rPr>
          <w:spacing w:val="-5"/>
          <w:sz w:val="24"/>
        </w:rPr>
        <w:t xml:space="preserve"> </w:t>
      </w:r>
      <w:r>
        <w:rPr>
          <w:sz w:val="24"/>
        </w:rPr>
        <w:t>the</w:t>
      </w:r>
      <w:r>
        <w:rPr>
          <w:spacing w:val="-7"/>
          <w:sz w:val="24"/>
        </w:rPr>
        <w:t xml:space="preserve"> </w:t>
      </w:r>
      <w:r>
        <w:rPr>
          <w:sz w:val="24"/>
        </w:rPr>
        <w:t>Review</w:t>
      </w:r>
      <w:r>
        <w:rPr>
          <w:spacing w:val="-5"/>
          <w:sz w:val="24"/>
        </w:rPr>
        <w:t xml:space="preserve"> </w:t>
      </w:r>
      <w:r>
        <w:rPr>
          <w:sz w:val="24"/>
        </w:rPr>
        <w:t>Board</w:t>
      </w:r>
      <w:r>
        <w:rPr>
          <w:spacing w:val="-4"/>
          <w:sz w:val="24"/>
        </w:rPr>
        <w:t xml:space="preserve"> </w:t>
      </w:r>
      <w:r>
        <w:rPr>
          <w:sz w:val="24"/>
        </w:rPr>
        <w:t>finds</w:t>
      </w:r>
      <w:r>
        <w:rPr>
          <w:spacing w:val="-5"/>
          <w:sz w:val="24"/>
        </w:rPr>
        <w:t xml:space="preserve"> </w:t>
      </w:r>
      <w:r>
        <w:rPr>
          <w:sz w:val="24"/>
        </w:rPr>
        <w:t>the</w:t>
      </w:r>
      <w:r>
        <w:rPr>
          <w:spacing w:val="-6"/>
          <w:sz w:val="24"/>
        </w:rPr>
        <w:t xml:space="preserve"> </w:t>
      </w:r>
      <w:r>
        <w:rPr>
          <w:sz w:val="24"/>
        </w:rPr>
        <w:t>Respondent</w:t>
      </w:r>
      <w:r>
        <w:rPr>
          <w:spacing w:val="-4"/>
          <w:sz w:val="24"/>
        </w:rPr>
        <w:t xml:space="preserve"> </w:t>
      </w:r>
      <w:r>
        <w:rPr>
          <w:sz w:val="24"/>
        </w:rPr>
        <w:t>responsible</w:t>
      </w:r>
      <w:r>
        <w:rPr>
          <w:spacing w:val="-6"/>
          <w:sz w:val="24"/>
        </w:rPr>
        <w:t xml:space="preserve"> </w:t>
      </w:r>
      <w:r>
        <w:rPr>
          <w:sz w:val="24"/>
        </w:rPr>
        <w:t>for</w:t>
      </w:r>
      <w:r>
        <w:rPr>
          <w:spacing w:val="-7"/>
          <w:sz w:val="24"/>
        </w:rPr>
        <w:t xml:space="preserve"> </w:t>
      </w:r>
      <w:r>
        <w:rPr>
          <w:sz w:val="24"/>
        </w:rPr>
        <w:t>Prohibited</w:t>
      </w:r>
      <w:r>
        <w:rPr>
          <w:spacing w:val="-5"/>
          <w:sz w:val="24"/>
        </w:rPr>
        <w:t xml:space="preserve"> </w:t>
      </w:r>
      <w:r>
        <w:rPr>
          <w:sz w:val="24"/>
        </w:rPr>
        <w:t>Conduct,</w:t>
      </w:r>
      <w:r>
        <w:rPr>
          <w:spacing w:val="-5"/>
          <w:sz w:val="24"/>
        </w:rPr>
        <w:t xml:space="preserve"> </w:t>
      </w:r>
      <w:r>
        <w:rPr>
          <w:sz w:val="24"/>
        </w:rPr>
        <w:t>the</w:t>
      </w:r>
      <w:r>
        <w:rPr>
          <w:spacing w:val="-6"/>
          <w:sz w:val="24"/>
        </w:rPr>
        <w:t xml:space="preserve"> </w:t>
      </w:r>
      <w:r>
        <w:rPr>
          <w:sz w:val="24"/>
        </w:rPr>
        <w:t>Review Board</w:t>
      </w:r>
      <w:r>
        <w:rPr>
          <w:spacing w:val="-8"/>
          <w:sz w:val="24"/>
        </w:rPr>
        <w:t xml:space="preserve"> </w:t>
      </w:r>
      <w:r>
        <w:rPr>
          <w:sz w:val="24"/>
        </w:rPr>
        <w:t>is</w:t>
      </w:r>
      <w:r>
        <w:rPr>
          <w:spacing w:val="-7"/>
          <w:sz w:val="24"/>
        </w:rPr>
        <w:t xml:space="preserve"> </w:t>
      </w:r>
      <w:r>
        <w:rPr>
          <w:sz w:val="24"/>
        </w:rPr>
        <w:t>responsible</w:t>
      </w:r>
      <w:r>
        <w:rPr>
          <w:spacing w:val="-9"/>
          <w:sz w:val="24"/>
        </w:rPr>
        <w:t xml:space="preserve"> </w:t>
      </w:r>
      <w:r>
        <w:rPr>
          <w:sz w:val="24"/>
        </w:rPr>
        <w:t>for</w:t>
      </w:r>
      <w:r>
        <w:rPr>
          <w:spacing w:val="-11"/>
          <w:sz w:val="24"/>
        </w:rPr>
        <w:t xml:space="preserve"> </w:t>
      </w:r>
      <w:r>
        <w:rPr>
          <w:sz w:val="24"/>
        </w:rPr>
        <w:t>determining</w:t>
      </w:r>
      <w:r>
        <w:rPr>
          <w:spacing w:val="-13"/>
          <w:sz w:val="24"/>
        </w:rPr>
        <w:t xml:space="preserve"> </w:t>
      </w:r>
      <w:r>
        <w:rPr>
          <w:sz w:val="24"/>
        </w:rPr>
        <w:t>the</w:t>
      </w:r>
      <w:r>
        <w:rPr>
          <w:spacing w:val="-7"/>
          <w:sz w:val="24"/>
        </w:rPr>
        <w:t xml:space="preserve"> </w:t>
      </w:r>
      <w:r>
        <w:rPr>
          <w:sz w:val="24"/>
        </w:rPr>
        <w:t>appropriate</w:t>
      </w:r>
      <w:r>
        <w:rPr>
          <w:spacing w:val="-9"/>
          <w:sz w:val="24"/>
        </w:rPr>
        <w:t xml:space="preserve"> </w:t>
      </w:r>
      <w:r>
        <w:rPr>
          <w:sz w:val="24"/>
        </w:rPr>
        <w:t>sanctions</w:t>
      </w:r>
      <w:r>
        <w:rPr>
          <w:spacing w:val="-6"/>
          <w:sz w:val="24"/>
        </w:rPr>
        <w:t xml:space="preserve"> </w:t>
      </w:r>
      <w:r>
        <w:rPr>
          <w:sz w:val="24"/>
        </w:rPr>
        <w:t>and</w:t>
      </w:r>
      <w:r>
        <w:rPr>
          <w:spacing w:val="-7"/>
          <w:sz w:val="24"/>
        </w:rPr>
        <w:t xml:space="preserve"> </w:t>
      </w:r>
      <w:r>
        <w:rPr>
          <w:sz w:val="24"/>
        </w:rPr>
        <w:t>remedies</w:t>
      </w:r>
      <w:r>
        <w:rPr>
          <w:spacing w:val="-7"/>
          <w:sz w:val="24"/>
        </w:rPr>
        <w:t xml:space="preserve"> </w:t>
      </w:r>
      <w:r>
        <w:rPr>
          <w:sz w:val="24"/>
        </w:rPr>
        <w:t>designed</w:t>
      </w:r>
      <w:r>
        <w:rPr>
          <w:spacing w:val="-6"/>
          <w:sz w:val="24"/>
        </w:rPr>
        <w:t xml:space="preserve"> </w:t>
      </w:r>
      <w:r>
        <w:rPr>
          <w:sz w:val="24"/>
        </w:rPr>
        <w:t>to</w:t>
      </w:r>
      <w:r>
        <w:rPr>
          <w:spacing w:val="-7"/>
          <w:sz w:val="24"/>
        </w:rPr>
        <w:t xml:space="preserve"> </w:t>
      </w:r>
      <w:r>
        <w:rPr>
          <w:sz w:val="24"/>
        </w:rPr>
        <w:t>eliminate the misconduct, prevent its recurrence, and remedy its effects, while supporting THE UNIVERSITY’s</w:t>
      </w:r>
      <w:r>
        <w:rPr>
          <w:spacing w:val="-15"/>
          <w:sz w:val="24"/>
        </w:rPr>
        <w:t xml:space="preserve"> </w:t>
      </w:r>
      <w:r>
        <w:rPr>
          <w:sz w:val="24"/>
        </w:rPr>
        <w:t>educational</w:t>
      </w:r>
      <w:r>
        <w:rPr>
          <w:spacing w:val="-15"/>
          <w:sz w:val="24"/>
        </w:rPr>
        <w:t xml:space="preserve"> </w:t>
      </w:r>
      <w:r>
        <w:rPr>
          <w:sz w:val="24"/>
        </w:rPr>
        <w:t>mission</w:t>
      </w:r>
      <w:r>
        <w:rPr>
          <w:spacing w:val="-15"/>
          <w:sz w:val="24"/>
        </w:rPr>
        <w:t xml:space="preserve"> </w:t>
      </w:r>
      <w:r>
        <w:rPr>
          <w:sz w:val="24"/>
        </w:rPr>
        <w:t>and</w:t>
      </w:r>
      <w:r>
        <w:rPr>
          <w:spacing w:val="-15"/>
          <w:sz w:val="24"/>
        </w:rPr>
        <w:t xml:space="preserve"> </w:t>
      </w:r>
      <w:r>
        <w:rPr>
          <w:sz w:val="24"/>
        </w:rPr>
        <w:t>Title</w:t>
      </w:r>
      <w:r>
        <w:rPr>
          <w:spacing w:val="-15"/>
          <w:sz w:val="24"/>
        </w:rPr>
        <w:t xml:space="preserve"> </w:t>
      </w:r>
      <w:r>
        <w:rPr>
          <w:sz w:val="24"/>
        </w:rPr>
        <w:t>IX</w:t>
      </w:r>
      <w:r>
        <w:rPr>
          <w:spacing w:val="-15"/>
          <w:sz w:val="24"/>
        </w:rPr>
        <w:t xml:space="preserve"> </w:t>
      </w:r>
      <w:r>
        <w:rPr>
          <w:sz w:val="24"/>
        </w:rPr>
        <w:t>obligations.</w:t>
      </w:r>
      <w:r>
        <w:rPr>
          <w:spacing w:val="-14"/>
          <w:sz w:val="24"/>
        </w:rPr>
        <w:t xml:space="preserve"> </w:t>
      </w:r>
      <w:r>
        <w:rPr>
          <w:sz w:val="24"/>
        </w:rPr>
        <w:t>Sanctions</w:t>
      </w:r>
      <w:r>
        <w:rPr>
          <w:spacing w:val="-15"/>
          <w:sz w:val="24"/>
        </w:rPr>
        <w:t xml:space="preserve"> </w:t>
      </w:r>
      <w:r>
        <w:rPr>
          <w:sz w:val="24"/>
        </w:rPr>
        <w:t>or</w:t>
      </w:r>
      <w:r>
        <w:rPr>
          <w:spacing w:val="-14"/>
          <w:sz w:val="24"/>
        </w:rPr>
        <w:t xml:space="preserve"> </w:t>
      </w:r>
      <w:r>
        <w:rPr>
          <w:sz w:val="24"/>
        </w:rPr>
        <w:t>interventions</w:t>
      </w:r>
      <w:r>
        <w:rPr>
          <w:spacing w:val="-14"/>
          <w:sz w:val="24"/>
        </w:rPr>
        <w:t xml:space="preserve"> </w:t>
      </w:r>
      <w:r>
        <w:rPr>
          <w:sz w:val="24"/>
        </w:rPr>
        <w:t>may</w:t>
      </w:r>
      <w:r>
        <w:rPr>
          <w:spacing w:val="-15"/>
          <w:sz w:val="24"/>
        </w:rPr>
        <w:t xml:space="preserve"> </w:t>
      </w:r>
      <w:r>
        <w:rPr>
          <w:sz w:val="24"/>
        </w:rPr>
        <w:t>also serve to promote safety and education or deter individuals from similar future behavior. The Review</w:t>
      </w:r>
      <w:r>
        <w:rPr>
          <w:spacing w:val="-6"/>
          <w:sz w:val="24"/>
        </w:rPr>
        <w:t xml:space="preserve"> </w:t>
      </w:r>
      <w:r>
        <w:rPr>
          <w:sz w:val="24"/>
        </w:rPr>
        <w:t>Board</w:t>
      </w:r>
      <w:r>
        <w:rPr>
          <w:spacing w:val="-9"/>
          <w:sz w:val="24"/>
        </w:rPr>
        <w:t xml:space="preserve"> </w:t>
      </w:r>
      <w:r>
        <w:rPr>
          <w:sz w:val="24"/>
        </w:rPr>
        <w:t>may</w:t>
      </w:r>
      <w:r>
        <w:rPr>
          <w:spacing w:val="-15"/>
          <w:sz w:val="24"/>
        </w:rPr>
        <w:t xml:space="preserve"> </w:t>
      </w:r>
      <w:r>
        <w:rPr>
          <w:sz w:val="24"/>
        </w:rPr>
        <w:t>consult</w:t>
      </w:r>
      <w:r>
        <w:rPr>
          <w:spacing w:val="-6"/>
          <w:sz w:val="24"/>
        </w:rPr>
        <w:t xml:space="preserve"> </w:t>
      </w:r>
      <w:r>
        <w:rPr>
          <w:sz w:val="24"/>
        </w:rPr>
        <w:t>with</w:t>
      </w:r>
      <w:r>
        <w:rPr>
          <w:spacing w:val="-9"/>
          <w:sz w:val="24"/>
        </w:rPr>
        <w:t xml:space="preserve"> </w:t>
      </w:r>
      <w:r>
        <w:rPr>
          <w:sz w:val="24"/>
        </w:rPr>
        <w:t>the</w:t>
      </w:r>
      <w:r>
        <w:rPr>
          <w:spacing w:val="-10"/>
          <w:sz w:val="24"/>
        </w:rPr>
        <w:t xml:space="preserve"> </w:t>
      </w:r>
      <w:r>
        <w:rPr>
          <w:sz w:val="24"/>
        </w:rPr>
        <w:t>Supervisor</w:t>
      </w:r>
      <w:r>
        <w:rPr>
          <w:spacing w:val="-12"/>
          <w:sz w:val="24"/>
        </w:rPr>
        <w:t xml:space="preserve"> </w:t>
      </w:r>
      <w:r>
        <w:rPr>
          <w:sz w:val="24"/>
        </w:rPr>
        <w:t>of</w:t>
      </w:r>
      <w:r>
        <w:rPr>
          <w:spacing w:val="-9"/>
          <w:sz w:val="24"/>
        </w:rPr>
        <w:t xml:space="preserve"> </w:t>
      </w:r>
      <w:r>
        <w:rPr>
          <w:sz w:val="24"/>
        </w:rPr>
        <w:t>an</w:t>
      </w:r>
      <w:r>
        <w:rPr>
          <w:spacing w:val="-7"/>
          <w:sz w:val="24"/>
        </w:rPr>
        <w:t xml:space="preserve"> </w:t>
      </w:r>
      <w:r>
        <w:rPr>
          <w:sz w:val="24"/>
        </w:rPr>
        <w:t>employee</w:t>
      </w:r>
      <w:r>
        <w:rPr>
          <w:spacing w:val="-9"/>
          <w:sz w:val="24"/>
        </w:rPr>
        <w:t xml:space="preserve"> </w:t>
      </w:r>
      <w:r>
        <w:rPr>
          <w:sz w:val="24"/>
        </w:rPr>
        <w:t>Respondent,</w:t>
      </w:r>
      <w:r>
        <w:rPr>
          <w:spacing w:val="-7"/>
          <w:sz w:val="24"/>
        </w:rPr>
        <w:t xml:space="preserve"> </w:t>
      </w:r>
      <w:r>
        <w:rPr>
          <w:sz w:val="24"/>
        </w:rPr>
        <w:t>the</w:t>
      </w:r>
      <w:r>
        <w:rPr>
          <w:spacing w:val="-9"/>
          <w:sz w:val="24"/>
        </w:rPr>
        <w:t xml:space="preserve"> </w:t>
      </w:r>
      <w:r>
        <w:rPr>
          <w:sz w:val="24"/>
        </w:rPr>
        <w:t>Vice-President</w:t>
      </w:r>
      <w:r>
        <w:rPr>
          <w:spacing w:val="-6"/>
          <w:sz w:val="24"/>
        </w:rPr>
        <w:t xml:space="preserve"> </w:t>
      </w:r>
      <w:r>
        <w:rPr>
          <w:sz w:val="24"/>
        </w:rPr>
        <w:t>of Student Affairs for a student Respondent or legal counsel when making a decision on sanctions and</w:t>
      </w:r>
      <w:r>
        <w:rPr>
          <w:spacing w:val="-15"/>
          <w:sz w:val="24"/>
        </w:rPr>
        <w:t xml:space="preserve"> </w:t>
      </w:r>
      <w:r>
        <w:rPr>
          <w:sz w:val="24"/>
        </w:rPr>
        <w:t>remedies</w:t>
      </w:r>
      <w:r>
        <w:rPr>
          <w:spacing w:val="-15"/>
          <w:sz w:val="24"/>
        </w:rPr>
        <w:t xml:space="preserve"> </w:t>
      </w:r>
      <w:r>
        <w:rPr>
          <w:sz w:val="24"/>
        </w:rPr>
        <w:t>as</w:t>
      </w:r>
      <w:r>
        <w:rPr>
          <w:spacing w:val="-15"/>
          <w:sz w:val="24"/>
        </w:rPr>
        <w:t xml:space="preserve"> </w:t>
      </w:r>
      <w:r>
        <w:rPr>
          <w:sz w:val="24"/>
        </w:rPr>
        <w:t>well</w:t>
      </w:r>
      <w:r>
        <w:rPr>
          <w:spacing w:val="-15"/>
          <w:sz w:val="24"/>
        </w:rPr>
        <w:t xml:space="preserve"> </w:t>
      </w:r>
      <w:r>
        <w:rPr>
          <w:sz w:val="24"/>
        </w:rPr>
        <w:t>as</w:t>
      </w:r>
      <w:r>
        <w:rPr>
          <w:spacing w:val="-15"/>
          <w:sz w:val="24"/>
        </w:rPr>
        <w:t xml:space="preserve"> </w:t>
      </w:r>
      <w:r>
        <w:rPr>
          <w:sz w:val="24"/>
        </w:rPr>
        <w:t>to</w:t>
      </w:r>
      <w:r>
        <w:rPr>
          <w:spacing w:val="-15"/>
          <w:sz w:val="24"/>
        </w:rPr>
        <w:t xml:space="preserve"> </w:t>
      </w:r>
      <w:r>
        <w:rPr>
          <w:sz w:val="24"/>
        </w:rPr>
        <w:t>obtain</w:t>
      </w:r>
      <w:r>
        <w:rPr>
          <w:spacing w:val="-14"/>
          <w:sz w:val="24"/>
        </w:rPr>
        <w:t xml:space="preserve"> </w:t>
      </w:r>
      <w:r>
        <w:rPr>
          <w:sz w:val="24"/>
        </w:rPr>
        <w:t>any</w:t>
      </w:r>
      <w:r>
        <w:rPr>
          <w:spacing w:val="-15"/>
          <w:sz w:val="24"/>
        </w:rPr>
        <w:t xml:space="preserve"> </w:t>
      </w:r>
      <w:r>
        <w:rPr>
          <w:sz w:val="24"/>
        </w:rPr>
        <w:t>prior</w:t>
      </w:r>
      <w:r>
        <w:rPr>
          <w:spacing w:val="-15"/>
          <w:sz w:val="24"/>
        </w:rPr>
        <w:t xml:space="preserve"> </w:t>
      </w:r>
      <w:r>
        <w:rPr>
          <w:sz w:val="24"/>
        </w:rPr>
        <w:t>student</w:t>
      </w:r>
      <w:r>
        <w:rPr>
          <w:spacing w:val="-14"/>
          <w:sz w:val="24"/>
        </w:rPr>
        <w:t xml:space="preserve"> </w:t>
      </w:r>
      <w:r>
        <w:rPr>
          <w:sz w:val="24"/>
        </w:rPr>
        <w:t>conduct</w:t>
      </w:r>
      <w:r>
        <w:rPr>
          <w:spacing w:val="-14"/>
          <w:sz w:val="24"/>
        </w:rPr>
        <w:t xml:space="preserve"> </w:t>
      </w:r>
      <w:r>
        <w:rPr>
          <w:sz w:val="24"/>
        </w:rPr>
        <w:t>disciplinary</w:t>
      </w:r>
      <w:r>
        <w:rPr>
          <w:spacing w:val="-15"/>
          <w:sz w:val="24"/>
        </w:rPr>
        <w:t xml:space="preserve"> </w:t>
      </w:r>
      <w:r>
        <w:rPr>
          <w:sz w:val="24"/>
        </w:rPr>
        <w:t>record</w:t>
      </w:r>
      <w:r>
        <w:rPr>
          <w:spacing w:val="-14"/>
          <w:sz w:val="24"/>
        </w:rPr>
        <w:t xml:space="preserve"> </w:t>
      </w:r>
      <w:r>
        <w:rPr>
          <w:sz w:val="24"/>
        </w:rPr>
        <w:t>or</w:t>
      </w:r>
      <w:r>
        <w:rPr>
          <w:spacing w:val="-15"/>
          <w:sz w:val="24"/>
        </w:rPr>
        <w:t xml:space="preserve"> </w:t>
      </w:r>
      <w:r>
        <w:rPr>
          <w:sz w:val="24"/>
        </w:rPr>
        <w:t>work</w:t>
      </w:r>
      <w:r>
        <w:rPr>
          <w:spacing w:val="-15"/>
          <w:sz w:val="24"/>
        </w:rPr>
        <w:t xml:space="preserve"> </w:t>
      </w:r>
      <w:r>
        <w:rPr>
          <w:sz w:val="24"/>
        </w:rPr>
        <w:t>disciplinary record</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Respondent.</w:t>
      </w:r>
      <w:r>
        <w:rPr>
          <w:spacing w:val="40"/>
          <w:sz w:val="24"/>
        </w:rPr>
        <w:t xml:space="preserve"> </w:t>
      </w:r>
      <w:r>
        <w:rPr>
          <w:sz w:val="24"/>
        </w:rPr>
        <w:t>Prior</w:t>
      </w:r>
      <w:r>
        <w:rPr>
          <w:spacing w:val="-9"/>
          <w:sz w:val="24"/>
        </w:rPr>
        <w:t xml:space="preserve"> </w:t>
      </w:r>
      <w:r>
        <w:rPr>
          <w:sz w:val="24"/>
        </w:rPr>
        <w:t>disciplinary</w:t>
      </w:r>
      <w:r>
        <w:rPr>
          <w:spacing w:val="-15"/>
          <w:sz w:val="24"/>
        </w:rPr>
        <w:t xml:space="preserve"> </w:t>
      </w:r>
      <w:r>
        <w:rPr>
          <w:sz w:val="24"/>
        </w:rPr>
        <w:t>actions</w:t>
      </w:r>
      <w:r>
        <w:rPr>
          <w:spacing w:val="-7"/>
          <w:sz w:val="24"/>
        </w:rPr>
        <w:t xml:space="preserve"> </w:t>
      </w:r>
      <w:r>
        <w:rPr>
          <w:sz w:val="24"/>
        </w:rPr>
        <w:t>and</w:t>
      </w:r>
      <w:r>
        <w:rPr>
          <w:spacing w:val="-9"/>
          <w:sz w:val="24"/>
        </w:rPr>
        <w:t xml:space="preserve"> </w:t>
      </w:r>
      <w:r>
        <w:rPr>
          <w:sz w:val="24"/>
        </w:rPr>
        <w:t>conduct</w:t>
      </w:r>
      <w:r>
        <w:rPr>
          <w:spacing w:val="-8"/>
          <w:sz w:val="24"/>
        </w:rPr>
        <w:t xml:space="preserve"> </w:t>
      </w:r>
      <w:r>
        <w:rPr>
          <w:sz w:val="24"/>
        </w:rPr>
        <w:t>records</w:t>
      </w:r>
      <w:r>
        <w:rPr>
          <w:spacing w:val="-6"/>
          <w:sz w:val="24"/>
        </w:rPr>
        <w:t xml:space="preserve"> </w:t>
      </w:r>
      <w:r>
        <w:rPr>
          <w:sz w:val="24"/>
        </w:rPr>
        <w:t>may</w:t>
      </w:r>
      <w:r>
        <w:rPr>
          <w:spacing w:val="-15"/>
          <w:sz w:val="24"/>
        </w:rPr>
        <w:t xml:space="preserve"> </w:t>
      </w:r>
      <w:r>
        <w:rPr>
          <w:sz w:val="24"/>
        </w:rPr>
        <w:t>be</w:t>
      </w:r>
      <w:r>
        <w:rPr>
          <w:spacing w:val="-7"/>
          <w:sz w:val="24"/>
        </w:rPr>
        <w:t xml:space="preserve"> </w:t>
      </w:r>
      <w:r>
        <w:rPr>
          <w:sz w:val="24"/>
        </w:rPr>
        <w:t>considered</w:t>
      </w:r>
      <w:r>
        <w:rPr>
          <w:spacing w:val="-4"/>
          <w:sz w:val="24"/>
        </w:rPr>
        <w:t xml:space="preserve"> </w:t>
      </w:r>
      <w:r>
        <w:rPr>
          <w:sz w:val="24"/>
        </w:rPr>
        <w:t>when</w:t>
      </w:r>
    </w:p>
    <w:p w:rsidR="004C58DE" w:rsidRDefault="004C58DE">
      <w:pPr>
        <w:jc w:val="both"/>
        <w:rPr>
          <w:sz w:val="24"/>
        </w:rPr>
        <w:sectPr w:rsidR="004C58DE">
          <w:pgSz w:w="12240" w:h="15840"/>
          <w:pgMar w:top="1640" w:right="1300" w:bottom="1260" w:left="1340" w:header="0" w:footer="1066" w:gutter="0"/>
          <w:cols w:space="720"/>
        </w:sectPr>
      </w:pPr>
    </w:p>
    <w:p w:rsidR="004C58DE" w:rsidRDefault="001F4BE8">
      <w:pPr>
        <w:pStyle w:val="BodyText"/>
        <w:spacing w:before="65"/>
        <w:ind w:right="126"/>
        <w:jc w:val="both"/>
      </w:pPr>
      <w:r>
        <w:lastRenderedPageBreak/>
        <w:t>making</w:t>
      </w:r>
      <w:r>
        <w:rPr>
          <w:spacing w:val="-3"/>
        </w:rPr>
        <w:t xml:space="preserve"> </w:t>
      </w:r>
      <w:r>
        <w:t>a sanctioning</w:t>
      </w:r>
      <w:r>
        <w:rPr>
          <w:spacing w:val="-2"/>
        </w:rPr>
        <w:t xml:space="preserve"> </w:t>
      </w:r>
      <w:r>
        <w:t>decision.</w:t>
      </w:r>
      <w:r>
        <w:rPr>
          <w:spacing w:val="40"/>
        </w:rPr>
        <w:t xml:space="preserve"> </w:t>
      </w:r>
      <w:r>
        <w:t>Repeated violations, including</w:t>
      </w:r>
      <w:r>
        <w:rPr>
          <w:spacing w:val="-3"/>
        </w:rPr>
        <w:t xml:space="preserve"> </w:t>
      </w:r>
      <w:r>
        <w:t>of</w:t>
      </w:r>
      <w:r>
        <w:rPr>
          <w:spacing w:val="-2"/>
        </w:rPr>
        <w:t xml:space="preserve"> </w:t>
      </w:r>
      <w:r>
        <w:t>differing conduct prohibited by Policy</w:t>
      </w:r>
      <w:r>
        <w:rPr>
          <w:spacing w:val="-8"/>
        </w:rPr>
        <w:t xml:space="preserve"> </w:t>
      </w:r>
      <w:r>
        <w:t>14 or any</w:t>
      </w:r>
      <w:r>
        <w:rPr>
          <w:spacing w:val="-5"/>
        </w:rPr>
        <w:t xml:space="preserve"> </w:t>
      </w:r>
      <w:r>
        <w:t>other University</w:t>
      </w:r>
      <w:r>
        <w:rPr>
          <w:spacing w:val="-5"/>
        </w:rPr>
        <w:t xml:space="preserve"> </w:t>
      </w:r>
      <w:r>
        <w:t>rule regulation policy</w:t>
      </w:r>
      <w:r>
        <w:rPr>
          <w:spacing w:val="-4"/>
        </w:rPr>
        <w:t xml:space="preserve"> </w:t>
      </w:r>
      <w:r>
        <w:t>or procedure, may</w:t>
      </w:r>
      <w:r>
        <w:rPr>
          <w:spacing w:val="-1"/>
        </w:rPr>
        <w:t xml:space="preserve"> </w:t>
      </w:r>
      <w:r>
        <w:t>result in progressively severe sanctions.</w:t>
      </w:r>
    </w:p>
    <w:p w:rsidR="004C58DE" w:rsidRDefault="004C58DE">
      <w:pPr>
        <w:pStyle w:val="BodyText"/>
        <w:ind w:left="0"/>
      </w:pPr>
    </w:p>
    <w:p w:rsidR="004C58DE" w:rsidRDefault="001F4BE8">
      <w:pPr>
        <w:pStyle w:val="ListParagraph"/>
        <w:numPr>
          <w:ilvl w:val="1"/>
          <w:numId w:val="11"/>
        </w:numPr>
        <w:tabs>
          <w:tab w:val="left" w:pos="819"/>
        </w:tabs>
        <w:ind w:right="130" w:firstLine="0"/>
        <w:jc w:val="both"/>
        <w:rPr>
          <w:sz w:val="24"/>
        </w:rPr>
      </w:pPr>
      <w:r>
        <w:rPr>
          <w:sz w:val="24"/>
        </w:rPr>
        <w:t>For students, the sanctions may</w:t>
      </w:r>
      <w:r>
        <w:rPr>
          <w:spacing w:val="-6"/>
          <w:sz w:val="24"/>
        </w:rPr>
        <w:t xml:space="preserve"> </w:t>
      </w:r>
      <w:r>
        <w:rPr>
          <w:sz w:val="24"/>
        </w:rPr>
        <w:t>include disciplinary</w:t>
      </w:r>
      <w:r>
        <w:rPr>
          <w:spacing w:val="-1"/>
          <w:sz w:val="24"/>
        </w:rPr>
        <w:t xml:space="preserve"> </w:t>
      </w:r>
      <w:r>
        <w:rPr>
          <w:sz w:val="24"/>
        </w:rPr>
        <w:t>action up to and including</w:t>
      </w:r>
      <w:r>
        <w:rPr>
          <w:spacing w:val="-1"/>
          <w:sz w:val="24"/>
        </w:rPr>
        <w:t xml:space="preserve"> </w:t>
      </w:r>
      <w:r>
        <w:rPr>
          <w:sz w:val="24"/>
        </w:rPr>
        <w:t>expulsion. Any</w:t>
      </w:r>
      <w:r>
        <w:rPr>
          <w:spacing w:val="-15"/>
          <w:sz w:val="24"/>
        </w:rPr>
        <w:t xml:space="preserve"> </w:t>
      </w:r>
      <w:r>
        <w:rPr>
          <w:sz w:val="24"/>
        </w:rPr>
        <w:t>sanction</w:t>
      </w:r>
      <w:r>
        <w:rPr>
          <w:spacing w:val="-15"/>
          <w:sz w:val="24"/>
        </w:rPr>
        <w:t xml:space="preserve"> </w:t>
      </w:r>
      <w:r>
        <w:rPr>
          <w:sz w:val="24"/>
        </w:rPr>
        <w:t>or</w:t>
      </w:r>
      <w:r>
        <w:rPr>
          <w:spacing w:val="-12"/>
          <w:sz w:val="24"/>
        </w:rPr>
        <w:t xml:space="preserve"> </w:t>
      </w:r>
      <w:r>
        <w:rPr>
          <w:sz w:val="24"/>
        </w:rPr>
        <w:t>combination</w:t>
      </w:r>
      <w:r>
        <w:rPr>
          <w:spacing w:val="-13"/>
          <w:sz w:val="24"/>
        </w:rPr>
        <w:t xml:space="preserve"> </w:t>
      </w:r>
      <w:r>
        <w:rPr>
          <w:sz w:val="24"/>
        </w:rPr>
        <w:t>of</w:t>
      </w:r>
      <w:r>
        <w:rPr>
          <w:spacing w:val="-15"/>
          <w:sz w:val="24"/>
        </w:rPr>
        <w:t xml:space="preserve"> </w:t>
      </w:r>
      <w:r>
        <w:rPr>
          <w:sz w:val="24"/>
        </w:rPr>
        <w:t>sanctions</w:t>
      </w:r>
      <w:r>
        <w:rPr>
          <w:spacing w:val="-14"/>
          <w:sz w:val="24"/>
        </w:rPr>
        <w:t xml:space="preserve"> </w:t>
      </w:r>
      <w:r>
        <w:rPr>
          <w:sz w:val="24"/>
        </w:rPr>
        <w:t>set</w:t>
      </w:r>
      <w:r>
        <w:rPr>
          <w:spacing w:val="-9"/>
          <w:sz w:val="24"/>
        </w:rPr>
        <w:t xml:space="preserve"> </w:t>
      </w:r>
      <w:r>
        <w:rPr>
          <w:sz w:val="24"/>
        </w:rPr>
        <w:t>forth</w:t>
      </w:r>
      <w:r>
        <w:rPr>
          <w:spacing w:val="-14"/>
          <w:sz w:val="24"/>
        </w:rPr>
        <w:t xml:space="preserve"> </w:t>
      </w:r>
      <w:r>
        <w:rPr>
          <w:sz w:val="24"/>
        </w:rPr>
        <w:t>in</w:t>
      </w:r>
      <w:r>
        <w:rPr>
          <w:spacing w:val="-14"/>
          <w:sz w:val="24"/>
        </w:rPr>
        <w:t xml:space="preserve"> </w:t>
      </w:r>
      <w:r>
        <w:rPr>
          <w:sz w:val="24"/>
        </w:rPr>
        <w:t>the</w:t>
      </w:r>
      <w:r>
        <w:rPr>
          <w:spacing w:val="-15"/>
          <w:sz w:val="24"/>
        </w:rPr>
        <w:t xml:space="preserve"> </w:t>
      </w:r>
      <w:r>
        <w:rPr>
          <w:sz w:val="24"/>
        </w:rPr>
        <w:t>UNIVERSITY</w:t>
      </w:r>
      <w:r>
        <w:rPr>
          <w:spacing w:val="-10"/>
          <w:sz w:val="24"/>
        </w:rPr>
        <w:t xml:space="preserve"> </w:t>
      </w:r>
      <w:r>
        <w:rPr>
          <w:sz w:val="24"/>
        </w:rPr>
        <w:t>Student</w:t>
      </w:r>
      <w:r>
        <w:rPr>
          <w:spacing w:val="-14"/>
          <w:sz w:val="24"/>
        </w:rPr>
        <w:t xml:space="preserve"> </w:t>
      </w:r>
      <w:r>
        <w:rPr>
          <w:sz w:val="24"/>
        </w:rPr>
        <w:t>Code</w:t>
      </w:r>
      <w:r>
        <w:rPr>
          <w:spacing w:val="-15"/>
          <w:sz w:val="24"/>
        </w:rPr>
        <w:t xml:space="preserve"> </w:t>
      </w:r>
      <w:r>
        <w:rPr>
          <w:sz w:val="24"/>
        </w:rPr>
        <w:t>of</w:t>
      </w:r>
      <w:r>
        <w:rPr>
          <w:spacing w:val="-13"/>
          <w:sz w:val="24"/>
        </w:rPr>
        <w:t xml:space="preserve"> </w:t>
      </w:r>
      <w:r>
        <w:rPr>
          <w:sz w:val="24"/>
        </w:rPr>
        <w:t>Conduct, pages 38-41, may be used as sanctions for students found responsible for Title IX Sexual Harassment.</w:t>
      </w:r>
      <w:r>
        <w:rPr>
          <w:spacing w:val="40"/>
          <w:sz w:val="24"/>
        </w:rPr>
        <w:t xml:space="preserve"> </w:t>
      </w:r>
      <w:r>
        <w:rPr>
          <w:sz w:val="24"/>
        </w:rPr>
        <w:t>Educational sanctions may</w:t>
      </w:r>
      <w:r>
        <w:rPr>
          <w:spacing w:val="-5"/>
          <w:sz w:val="24"/>
        </w:rPr>
        <w:t xml:space="preserve"> </w:t>
      </w:r>
      <w:r>
        <w:rPr>
          <w:sz w:val="24"/>
        </w:rPr>
        <w:t>also be</w:t>
      </w:r>
      <w:r>
        <w:rPr>
          <w:spacing w:val="-1"/>
          <w:sz w:val="24"/>
        </w:rPr>
        <w:t xml:space="preserve"> </w:t>
      </w:r>
      <w:r>
        <w:rPr>
          <w:sz w:val="24"/>
        </w:rPr>
        <w:t>imposed.</w:t>
      </w:r>
      <w:r>
        <w:rPr>
          <w:spacing w:val="40"/>
          <w:sz w:val="24"/>
        </w:rPr>
        <w:t xml:space="preserve"> </w:t>
      </w:r>
      <w:r>
        <w:rPr>
          <w:sz w:val="24"/>
        </w:rPr>
        <w:t>A</w:t>
      </w:r>
      <w:r>
        <w:rPr>
          <w:spacing w:val="-1"/>
          <w:sz w:val="24"/>
        </w:rPr>
        <w:t xml:space="preserve"> </w:t>
      </w:r>
      <w:r>
        <w:rPr>
          <w:sz w:val="24"/>
        </w:rPr>
        <w:t>student may</w:t>
      </w:r>
      <w:r>
        <w:rPr>
          <w:spacing w:val="-5"/>
          <w:sz w:val="24"/>
        </w:rPr>
        <w:t xml:space="preserve"> </w:t>
      </w:r>
      <w:r>
        <w:rPr>
          <w:sz w:val="24"/>
        </w:rPr>
        <w:t>be</w:t>
      </w:r>
      <w:r>
        <w:rPr>
          <w:spacing w:val="-3"/>
          <w:sz w:val="24"/>
        </w:rPr>
        <w:t xml:space="preserve"> </w:t>
      </w:r>
      <w:r>
        <w:rPr>
          <w:sz w:val="24"/>
        </w:rPr>
        <w:t>required to attend a class, program, or lecture or be involved with the community in a way that brings about a new understanding</w:t>
      </w:r>
      <w:r>
        <w:rPr>
          <w:spacing w:val="-9"/>
          <w:sz w:val="24"/>
        </w:rPr>
        <w:t xml:space="preserve"> </w:t>
      </w:r>
      <w:r>
        <w:rPr>
          <w:sz w:val="24"/>
        </w:rPr>
        <w:t>of</w:t>
      </w:r>
      <w:r>
        <w:rPr>
          <w:spacing w:val="-6"/>
          <w:sz w:val="24"/>
        </w:rPr>
        <w:t xml:space="preserve"> </w:t>
      </w:r>
      <w:r>
        <w:rPr>
          <w:sz w:val="24"/>
        </w:rPr>
        <w:t>the</w:t>
      </w:r>
      <w:r>
        <w:rPr>
          <w:spacing w:val="-5"/>
          <w:sz w:val="24"/>
        </w:rPr>
        <w:t xml:space="preserve"> </w:t>
      </w:r>
      <w:r>
        <w:rPr>
          <w:sz w:val="24"/>
        </w:rPr>
        <w:t>community</w:t>
      </w:r>
      <w:r>
        <w:rPr>
          <w:spacing w:val="-13"/>
          <w:sz w:val="24"/>
        </w:rPr>
        <w:t xml:space="preserve"> </w:t>
      </w:r>
      <w:r>
        <w:rPr>
          <w:sz w:val="24"/>
        </w:rPr>
        <w:t>and</w:t>
      </w:r>
      <w:r>
        <w:rPr>
          <w:spacing w:val="-2"/>
          <w:sz w:val="24"/>
        </w:rPr>
        <w:t xml:space="preserve"> </w:t>
      </w:r>
      <w:r>
        <w:rPr>
          <w:sz w:val="24"/>
        </w:rPr>
        <w:t>how</w:t>
      </w:r>
      <w:r>
        <w:rPr>
          <w:spacing w:val="-5"/>
          <w:sz w:val="24"/>
        </w:rPr>
        <w:t xml:space="preserve"> </w:t>
      </w:r>
      <w:r>
        <w:rPr>
          <w:sz w:val="24"/>
        </w:rPr>
        <w:t>their</w:t>
      </w:r>
      <w:r>
        <w:rPr>
          <w:spacing w:val="-5"/>
          <w:sz w:val="24"/>
        </w:rPr>
        <w:t xml:space="preserve"> </w:t>
      </w:r>
      <w:r>
        <w:rPr>
          <w:sz w:val="24"/>
        </w:rPr>
        <w:t>behavior</w:t>
      </w:r>
      <w:r>
        <w:rPr>
          <w:spacing w:val="-4"/>
          <w:sz w:val="24"/>
        </w:rPr>
        <w:t xml:space="preserve"> </w:t>
      </w:r>
      <w:r>
        <w:rPr>
          <w:sz w:val="24"/>
        </w:rPr>
        <w:t>may</w:t>
      </w:r>
      <w:r>
        <w:rPr>
          <w:spacing w:val="-14"/>
          <w:sz w:val="24"/>
        </w:rPr>
        <w:t xml:space="preserve"> </w:t>
      </w:r>
      <w:r>
        <w:rPr>
          <w:sz w:val="24"/>
        </w:rPr>
        <w:t>have</w:t>
      </w:r>
      <w:r>
        <w:rPr>
          <w:spacing w:val="-6"/>
          <w:sz w:val="24"/>
        </w:rPr>
        <w:t xml:space="preserve"> </w:t>
      </w:r>
      <w:r>
        <w:rPr>
          <w:sz w:val="24"/>
        </w:rPr>
        <w:t>impacted others.</w:t>
      </w:r>
      <w:r>
        <w:rPr>
          <w:spacing w:val="-4"/>
          <w:sz w:val="24"/>
        </w:rPr>
        <w:t xml:space="preserve"> </w:t>
      </w:r>
      <w:r>
        <w:rPr>
          <w:sz w:val="24"/>
        </w:rPr>
        <w:t>This</w:t>
      </w:r>
      <w:r>
        <w:rPr>
          <w:spacing w:val="-4"/>
          <w:sz w:val="24"/>
        </w:rPr>
        <w:t xml:space="preserve"> </w:t>
      </w:r>
      <w:r>
        <w:rPr>
          <w:sz w:val="24"/>
        </w:rPr>
        <w:t>is</w:t>
      </w:r>
      <w:r>
        <w:rPr>
          <w:spacing w:val="-2"/>
          <w:sz w:val="24"/>
        </w:rPr>
        <w:t xml:space="preserve"> </w:t>
      </w:r>
      <w:r>
        <w:rPr>
          <w:sz w:val="24"/>
        </w:rPr>
        <w:t>not</w:t>
      </w:r>
      <w:r>
        <w:rPr>
          <w:spacing w:val="-2"/>
          <w:sz w:val="24"/>
        </w:rPr>
        <w:t xml:space="preserve"> </w:t>
      </w:r>
      <w:r>
        <w:rPr>
          <w:sz w:val="24"/>
        </w:rPr>
        <w:t>an exhaustive list but should serve as a reference for the types of educational sanctions that may be imposed.</w:t>
      </w:r>
      <w:r>
        <w:rPr>
          <w:spacing w:val="40"/>
          <w:sz w:val="24"/>
        </w:rPr>
        <w:t xml:space="preserve"> </w:t>
      </w:r>
      <w:r>
        <w:rPr>
          <w:sz w:val="24"/>
        </w:rPr>
        <w:t xml:space="preserve">Educational sanctions may be imposed in combination with other disciplinary actions. A mutual </w:t>
      </w:r>
      <w:r>
        <w:rPr>
          <w:strike/>
          <w:sz w:val="24"/>
        </w:rPr>
        <w:t>No Contact</w:t>
      </w:r>
      <w:r>
        <w:rPr>
          <w:sz w:val="24"/>
        </w:rPr>
        <w:t xml:space="preserve"> </w:t>
      </w:r>
      <w:r>
        <w:rPr>
          <w:strike/>
          <w:sz w:val="24"/>
        </w:rPr>
        <w:t>Directive</w:t>
      </w:r>
      <w:r>
        <w:rPr>
          <w:sz w:val="24"/>
        </w:rPr>
        <w:t xml:space="preserve"> NCO also may</w:t>
      </w:r>
      <w:r>
        <w:rPr>
          <w:spacing w:val="-1"/>
          <w:sz w:val="24"/>
        </w:rPr>
        <w:t xml:space="preserve"> </w:t>
      </w:r>
      <w:r>
        <w:rPr>
          <w:sz w:val="24"/>
        </w:rPr>
        <w:t>be issued which is a directive to refrain from any intentional contact, whether direct or indirect, with one or more designated persons or group(s) through</w:t>
      </w:r>
      <w:r>
        <w:rPr>
          <w:spacing w:val="-8"/>
          <w:sz w:val="24"/>
        </w:rPr>
        <w:t xml:space="preserve"> </w:t>
      </w:r>
      <w:r>
        <w:rPr>
          <w:sz w:val="24"/>
        </w:rPr>
        <w:t>any</w:t>
      </w:r>
      <w:r>
        <w:rPr>
          <w:spacing w:val="-15"/>
          <w:sz w:val="24"/>
        </w:rPr>
        <w:t xml:space="preserve"> </w:t>
      </w:r>
      <w:r>
        <w:rPr>
          <w:sz w:val="24"/>
        </w:rPr>
        <w:t>means,</w:t>
      </w:r>
      <w:r>
        <w:rPr>
          <w:spacing w:val="-8"/>
          <w:sz w:val="24"/>
        </w:rPr>
        <w:t xml:space="preserve"> </w:t>
      </w:r>
      <w:r>
        <w:rPr>
          <w:sz w:val="24"/>
        </w:rPr>
        <w:t>including,</w:t>
      </w:r>
      <w:r>
        <w:rPr>
          <w:spacing w:val="-7"/>
          <w:sz w:val="24"/>
        </w:rPr>
        <w:t xml:space="preserve"> </w:t>
      </w:r>
      <w:r>
        <w:rPr>
          <w:sz w:val="24"/>
        </w:rPr>
        <w:t>but</w:t>
      </w:r>
      <w:r>
        <w:rPr>
          <w:spacing w:val="-8"/>
          <w:sz w:val="24"/>
        </w:rPr>
        <w:t xml:space="preserve"> </w:t>
      </w:r>
      <w:r>
        <w:rPr>
          <w:sz w:val="24"/>
        </w:rPr>
        <w:t>not</w:t>
      </w:r>
      <w:r>
        <w:rPr>
          <w:spacing w:val="-8"/>
          <w:sz w:val="24"/>
        </w:rPr>
        <w:t xml:space="preserve"> </w:t>
      </w:r>
      <w:r>
        <w:rPr>
          <w:sz w:val="24"/>
        </w:rPr>
        <w:t>limited</w:t>
      </w:r>
      <w:r>
        <w:rPr>
          <w:spacing w:val="-12"/>
          <w:sz w:val="24"/>
        </w:rPr>
        <w:t xml:space="preserve"> </w:t>
      </w:r>
      <w:r>
        <w:rPr>
          <w:sz w:val="24"/>
        </w:rPr>
        <w:t>to,</w:t>
      </w:r>
      <w:r>
        <w:rPr>
          <w:spacing w:val="-8"/>
          <w:sz w:val="24"/>
        </w:rPr>
        <w:t xml:space="preserve"> </w:t>
      </w:r>
      <w:r>
        <w:rPr>
          <w:sz w:val="24"/>
        </w:rPr>
        <w:t>personal</w:t>
      </w:r>
      <w:r>
        <w:rPr>
          <w:spacing w:val="-7"/>
          <w:sz w:val="24"/>
        </w:rPr>
        <w:t xml:space="preserve"> </w:t>
      </w:r>
      <w:r>
        <w:rPr>
          <w:sz w:val="24"/>
        </w:rPr>
        <w:t>contact,</w:t>
      </w:r>
      <w:r>
        <w:rPr>
          <w:spacing w:val="-7"/>
          <w:sz w:val="24"/>
        </w:rPr>
        <w:t xml:space="preserve"> </w:t>
      </w:r>
      <w:r>
        <w:rPr>
          <w:sz w:val="24"/>
        </w:rPr>
        <w:t>e-mail,</w:t>
      </w:r>
      <w:r>
        <w:rPr>
          <w:spacing w:val="-8"/>
          <w:sz w:val="24"/>
        </w:rPr>
        <w:t xml:space="preserve"> </w:t>
      </w:r>
      <w:r>
        <w:rPr>
          <w:sz w:val="24"/>
        </w:rPr>
        <w:t>telephone,</w:t>
      </w:r>
      <w:r>
        <w:rPr>
          <w:spacing w:val="-7"/>
          <w:sz w:val="24"/>
        </w:rPr>
        <w:t xml:space="preserve"> </w:t>
      </w:r>
      <w:r>
        <w:rPr>
          <w:sz w:val="24"/>
        </w:rPr>
        <w:t>social</w:t>
      </w:r>
      <w:r>
        <w:rPr>
          <w:spacing w:val="-7"/>
          <w:sz w:val="24"/>
        </w:rPr>
        <w:t xml:space="preserve"> </w:t>
      </w:r>
      <w:r>
        <w:rPr>
          <w:sz w:val="24"/>
        </w:rPr>
        <w:t>media or third parties.</w:t>
      </w:r>
    </w:p>
    <w:p w:rsidR="004C58DE" w:rsidRDefault="004C58DE">
      <w:pPr>
        <w:pStyle w:val="BodyText"/>
        <w:spacing w:before="1"/>
        <w:ind w:left="0"/>
      </w:pPr>
    </w:p>
    <w:p w:rsidR="004C58DE" w:rsidRDefault="001F4BE8">
      <w:pPr>
        <w:pStyle w:val="ListParagraph"/>
        <w:numPr>
          <w:ilvl w:val="1"/>
          <w:numId w:val="11"/>
        </w:numPr>
        <w:tabs>
          <w:tab w:val="left" w:pos="819"/>
        </w:tabs>
        <w:ind w:right="134" w:firstLine="0"/>
        <w:jc w:val="both"/>
        <w:rPr>
          <w:sz w:val="24"/>
        </w:rPr>
      </w:pPr>
      <w:r>
        <w:rPr>
          <w:sz w:val="24"/>
        </w:rPr>
        <w:t>Employee Sanctions. Prohibited Conduct is considered gross misconduct. Staff Employees found responsible for gross misconduct may be dismissed immediately without progressive discipline in accordance with Board of Governors Policy 19. Faculty found responsible for Prohibited Conduct may be dismissed in accordance with West Virginia Higher Education Policy Commission Procedural Rule Title 133, Series 9, Academic Freedom, Professional Responsibility, Promotion and Tenure, section 12.</w:t>
      </w:r>
      <w:r>
        <w:rPr>
          <w:spacing w:val="40"/>
          <w:sz w:val="24"/>
        </w:rPr>
        <w:t xml:space="preserve"> </w:t>
      </w:r>
      <w:r>
        <w:rPr>
          <w:sz w:val="24"/>
        </w:rPr>
        <w:t>Sanctions imposed on Staff Employees and Faculty found responsible for Title IX Sexual Harassment include but are not limited to:</w:t>
      </w:r>
    </w:p>
    <w:p w:rsidR="004C58DE" w:rsidRDefault="001F4BE8">
      <w:pPr>
        <w:pStyle w:val="ListParagraph"/>
        <w:numPr>
          <w:ilvl w:val="2"/>
          <w:numId w:val="11"/>
        </w:numPr>
        <w:tabs>
          <w:tab w:val="left" w:pos="1539"/>
        </w:tabs>
        <w:spacing w:before="274"/>
        <w:ind w:right="136" w:firstLine="719"/>
        <w:jc w:val="both"/>
        <w:rPr>
          <w:sz w:val="24"/>
        </w:rPr>
      </w:pPr>
      <w:r>
        <w:rPr>
          <w:sz w:val="24"/>
        </w:rPr>
        <w:t>Written warning. Formal documentation regarding the infraction/violation and expected corrected or improved behavior will be provided in the form of a written warning.</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pacing w:val="-2"/>
          <w:sz w:val="24"/>
        </w:rPr>
        <w:t>Demotion;</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Suspension without</w:t>
      </w:r>
      <w:r>
        <w:rPr>
          <w:spacing w:val="-2"/>
          <w:sz w:val="24"/>
        </w:rPr>
        <w:t xml:space="preserve"> </w:t>
      </w:r>
      <w:r>
        <w:rPr>
          <w:spacing w:val="-5"/>
          <w:sz w:val="24"/>
        </w:rPr>
        <w:t>pay</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pacing w:val="-2"/>
          <w:sz w:val="24"/>
        </w:rPr>
        <w:t>Dismissal;</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Improvement</w:t>
      </w:r>
      <w:r>
        <w:rPr>
          <w:spacing w:val="-8"/>
          <w:sz w:val="24"/>
        </w:rPr>
        <w:t xml:space="preserve"> </w:t>
      </w:r>
      <w:r>
        <w:rPr>
          <w:spacing w:val="-4"/>
          <w:sz w:val="24"/>
        </w:rPr>
        <w:t>plan;</w:t>
      </w:r>
    </w:p>
    <w:p w:rsidR="004C58DE" w:rsidRDefault="004C58DE">
      <w:pPr>
        <w:pStyle w:val="BodyText"/>
        <w:spacing w:before="3"/>
        <w:ind w:left="0"/>
      </w:pPr>
    </w:p>
    <w:p w:rsidR="004C58DE" w:rsidRDefault="001F4BE8">
      <w:pPr>
        <w:pStyle w:val="ListParagraph"/>
        <w:numPr>
          <w:ilvl w:val="2"/>
          <w:numId w:val="11"/>
        </w:numPr>
        <w:tabs>
          <w:tab w:val="left" w:pos="1539"/>
        </w:tabs>
        <w:ind w:right="133" w:firstLine="719"/>
        <w:jc w:val="both"/>
        <w:rPr>
          <w:sz w:val="24"/>
        </w:rPr>
      </w:pPr>
      <w:r>
        <w:rPr>
          <w:sz w:val="24"/>
        </w:rPr>
        <w:t>Educational Sanctions:</w:t>
      </w:r>
      <w:r>
        <w:rPr>
          <w:spacing w:val="40"/>
          <w:sz w:val="24"/>
        </w:rPr>
        <w:t xml:space="preserve"> </w:t>
      </w:r>
      <w:r>
        <w:rPr>
          <w:sz w:val="24"/>
        </w:rPr>
        <w:t>An employee may</w:t>
      </w:r>
      <w:r>
        <w:rPr>
          <w:spacing w:val="-1"/>
          <w:sz w:val="24"/>
        </w:rPr>
        <w:t xml:space="preserve"> </w:t>
      </w:r>
      <w:r>
        <w:rPr>
          <w:sz w:val="24"/>
        </w:rPr>
        <w:t>be required to attend a class, program, or lecture or be involved with the community in a way that brings about a new understanding of the community and how their behavior may have impacted others. This is not an exhaustive list but should serve as a reference for the types of educational sanctions that may be imposed. Educational sanctions may be imposed in combination with other disciplinary actions.</w:t>
      </w:r>
    </w:p>
    <w:p w:rsidR="004C58DE" w:rsidRDefault="001F4BE8">
      <w:pPr>
        <w:pStyle w:val="ListParagraph"/>
        <w:numPr>
          <w:ilvl w:val="2"/>
          <w:numId w:val="11"/>
        </w:numPr>
        <w:tabs>
          <w:tab w:val="left" w:pos="1539"/>
        </w:tabs>
        <w:spacing w:before="274"/>
        <w:ind w:right="130" w:firstLine="719"/>
        <w:jc w:val="both"/>
        <w:rPr>
          <w:sz w:val="24"/>
        </w:rPr>
      </w:pPr>
      <w:r>
        <w:rPr>
          <w:sz w:val="24"/>
        </w:rPr>
        <w:t>No Contact Order (NCO): A NCO may be issued, to the extent practical within</w:t>
      </w:r>
      <w:r>
        <w:rPr>
          <w:spacing w:val="40"/>
          <w:sz w:val="24"/>
        </w:rPr>
        <w:t xml:space="preserve"> </w:t>
      </w:r>
      <w:r>
        <w:rPr>
          <w:sz w:val="24"/>
        </w:rPr>
        <w:t>the</w:t>
      </w:r>
      <w:r>
        <w:rPr>
          <w:spacing w:val="40"/>
          <w:sz w:val="24"/>
        </w:rPr>
        <w:t xml:space="preserve"> </w:t>
      </w:r>
      <w:r>
        <w:rPr>
          <w:sz w:val="24"/>
        </w:rPr>
        <w:t>employment</w:t>
      </w:r>
      <w:r>
        <w:rPr>
          <w:spacing w:val="40"/>
          <w:sz w:val="24"/>
        </w:rPr>
        <w:t xml:space="preserve"> </w:t>
      </w:r>
      <w:r>
        <w:rPr>
          <w:sz w:val="24"/>
        </w:rPr>
        <w:t>context,</w:t>
      </w:r>
      <w:r>
        <w:rPr>
          <w:spacing w:val="40"/>
          <w:sz w:val="24"/>
        </w:rPr>
        <w:t xml:space="preserve"> </w:t>
      </w:r>
      <w:r>
        <w:rPr>
          <w:sz w:val="24"/>
        </w:rPr>
        <w:t>which</w:t>
      </w:r>
      <w:r>
        <w:rPr>
          <w:spacing w:val="40"/>
          <w:sz w:val="24"/>
        </w:rPr>
        <w:t xml:space="preserve"> </w:t>
      </w:r>
      <w:r>
        <w:rPr>
          <w:sz w:val="24"/>
        </w:rPr>
        <w:t>is</w:t>
      </w:r>
      <w:r>
        <w:rPr>
          <w:spacing w:val="40"/>
          <w:sz w:val="24"/>
        </w:rPr>
        <w:t xml:space="preserve"> </w:t>
      </w:r>
      <w:r>
        <w:rPr>
          <w:sz w:val="24"/>
        </w:rPr>
        <w:t>a</w:t>
      </w:r>
      <w:r>
        <w:rPr>
          <w:spacing w:val="40"/>
          <w:sz w:val="24"/>
        </w:rPr>
        <w:t xml:space="preserve"> </w:t>
      </w:r>
      <w:r>
        <w:rPr>
          <w:sz w:val="24"/>
        </w:rPr>
        <w:t>directive</w:t>
      </w:r>
      <w:r>
        <w:rPr>
          <w:spacing w:val="40"/>
          <w:sz w:val="24"/>
        </w:rPr>
        <w:t xml:space="preserve"> </w:t>
      </w:r>
      <w:r>
        <w:rPr>
          <w:sz w:val="24"/>
        </w:rPr>
        <w:t>to</w:t>
      </w:r>
      <w:r>
        <w:rPr>
          <w:spacing w:val="40"/>
          <w:sz w:val="24"/>
        </w:rPr>
        <w:t xml:space="preserve"> </w:t>
      </w:r>
      <w:r>
        <w:rPr>
          <w:sz w:val="24"/>
        </w:rPr>
        <w:t>refrain from</w:t>
      </w:r>
      <w:r>
        <w:rPr>
          <w:spacing w:val="40"/>
          <w:sz w:val="24"/>
        </w:rPr>
        <w:t xml:space="preserve"> </w:t>
      </w:r>
      <w:r>
        <w:rPr>
          <w:sz w:val="24"/>
        </w:rPr>
        <w:t>any</w:t>
      </w:r>
      <w:r>
        <w:rPr>
          <w:spacing w:val="40"/>
          <w:sz w:val="24"/>
        </w:rPr>
        <w:t xml:space="preserve"> </w:t>
      </w:r>
      <w:r>
        <w:rPr>
          <w:sz w:val="24"/>
        </w:rPr>
        <w:t>intentional</w:t>
      </w:r>
      <w:r>
        <w:rPr>
          <w:spacing w:val="40"/>
          <w:sz w:val="24"/>
        </w:rPr>
        <w:t xml:space="preserve"> </w:t>
      </w:r>
      <w:r>
        <w:rPr>
          <w:sz w:val="24"/>
        </w:rPr>
        <w:t>contact,</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BodyText"/>
        <w:spacing w:before="65"/>
      </w:pPr>
      <w:r>
        <w:lastRenderedPageBreak/>
        <w:t>whether</w:t>
      </w:r>
      <w:r>
        <w:rPr>
          <w:spacing w:val="-5"/>
        </w:rPr>
        <w:t xml:space="preserve"> </w:t>
      </w:r>
      <w:r>
        <w:t>direct</w:t>
      </w:r>
      <w:r>
        <w:rPr>
          <w:spacing w:val="-3"/>
        </w:rPr>
        <w:t xml:space="preserve"> </w:t>
      </w:r>
      <w:r>
        <w:t>or</w:t>
      </w:r>
      <w:r>
        <w:rPr>
          <w:spacing w:val="-3"/>
        </w:rPr>
        <w:t xml:space="preserve"> </w:t>
      </w:r>
      <w:r>
        <w:t>indirect,</w:t>
      </w:r>
      <w:r>
        <w:rPr>
          <w:spacing w:val="-3"/>
        </w:rPr>
        <w:t xml:space="preserve"> </w:t>
      </w:r>
      <w:r>
        <w:t>with</w:t>
      </w:r>
      <w:r>
        <w:rPr>
          <w:spacing w:val="-3"/>
        </w:rPr>
        <w:t xml:space="preserve"> </w:t>
      </w:r>
      <w:r>
        <w:t>one</w:t>
      </w:r>
      <w:r>
        <w:rPr>
          <w:spacing w:val="-3"/>
        </w:rPr>
        <w:t xml:space="preserve"> </w:t>
      </w:r>
      <w:r>
        <w:t>or</w:t>
      </w:r>
      <w:r>
        <w:rPr>
          <w:spacing w:val="-5"/>
        </w:rPr>
        <w:t xml:space="preserve"> </w:t>
      </w:r>
      <w:r>
        <w:t>more</w:t>
      </w:r>
      <w:r>
        <w:rPr>
          <w:spacing w:val="-5"/>
        </w:rPr>
        <w:t xml:space="preserve"> </w:t>
      </w:r>
      <w:r>
        <w:t>designated</w:t>
      </w:r>
      <w:r>
        <w:rPr>
          <w:spacing w:val="-3"/>
        </w:rPr>
        <w:t xml:space="preserve"> </w:t>
      </w:r>
      <w:r>
        <w:t>persons</w:t>
      </w:r>
      <w:r>
        <w:rPr>
          <w:spacing w:val="-3"/>
        </w:rPr>
        <w:t xml:space="preserve"> </w:t>
      </w:r>
      <w:r>
        <w:t>or</w:t>
      </w:r>
      <w:r>
        <w:rPr>
          <w:spacing w:val="-2"/>
        </w:rPr>
        <w:t xml:space="preserve"> </w:t>
      </w:r>
      <w:r>
        <w:t>group(s)</w:t>
      </w:r>
      <w:r>
        <w:rPr>
          <w:spacing w:val="-5"/>
        </w:rPr>
        <w:t xml:space="preserve"> </w:t>
      </w:r>
      <w:r>
        <w:t>through</w:t>
      </w:r>
      <w:r>
        <w:rPr>
          <w:spacing w:val="-1"/>
        </w:rPr>
        <w:t xml:space="preserve"> </w:t>
      </w:r>
      <w:r>
        <w:t>any</w:t>
      </w:r>
      <w:r>
        <w:rPr>
          <w:spacing w:val="-8"/>
        </w:rPr>
        <w:t xml:space="preserve"> </w:t>
      </w:r>
      <w:r>
        <w:t>means, including, but not limited to, personal contact, e-mail, telephone, social media or third parties</w:t>
      </w:r>
    </w:p>
    <w:p w:rsidR="004C58DE" w:rsidRDefault="004C58DE">
      <w:pPr>
        <w:pStyle w:val="BodyText"/>
        <w:ind w:left="0"/>
      </w:pPr>
    </w:p>
    <w:p w:rsidR="004C58DE" w:rsidRDefault="001F4BE8">
      <w:pPr>
        <w:pStyle w:val="ListParagraph"/>
        <w:numPr>
          <w:ilvl w:val="2"/>
          <w:numId w:val="11"/>
        </w:numPr>
        <w:tabs>
          <w:tab w:val="left" w:pos="1539"/>
        </w:tabs>
        <w:ind w:right="133" w:firstLine="719"/>
        <w:jc w:val="both"/>
        <w:rPr>
          <w:sz w:val="24"/>
        </w:rPr>
      </w:pPr>
      <w:r>
        <w:rPr>
          <w:sz w:val="24"/>
        </w:rPr>
        <w:t>Any</w:t>
      </w:r>
      <w:r>
        <w:rPr>
          <w:spacing w:val="-15"/>
          <w:sz w:val="24"/>
        </w:rPr>
        <w:t xml:space="preserve"> </w:t>
      </w:r>
      <w:r>
        <w:rPr>
          <w:sz w:val="24"/>
        </w:rPr>
        <w:t>other</w:t>
      </w:r>
      <w:r>
        <w:rPr>
          <w:spacing w:val="-9"/>
          <w:sz w:val="24"/>
        </w:rPr>
        <w:t xml:space="preserve"> </w:t>
      </w:r>
      <w:r>
        <w:rPr>
          <w:sz w:val="24"/>
        </w:rPr>
        <w:t>sanction</w:t>
      </w:r>
      <w:r>
        <w:rPr>
          <w:spacing w:val="-8"/>
          <w:sz w:val="24"/>
        </w:rPr>
        <w:t xml:space="preserve"> </w:t>
      </w:r>
      <w:r>
        <w:rPr>
          <w:sz w:val="24"/>
        </w:rPr>
        <w:t>permitted</w:t>
      </w:r>
      <w:r>
        <w:rPr>
          <w:spacing w:val="-8"/>
          <w:sz w:val="24"/>
        </w:rPr>
        <w:t xml:space="preserve"> </w:t>
      </w:r>
      <w:r>
        <w:rPr>
          <w:sz w:val="24"/>
        </w:rPr>
        <w:t>by</w:t>
      </w:r>
      <w:r>
        <w:rPr>
          <w:spacing w:val="-15"/>
          <w:sz w:val="24"/>
        </w:rPr>
        <w:t xml:space="preserve"> </w:t>
      </w:r>
      <w:r>
        <w:rPr>
          <w:sz w:val="24"/>
        </w:rPr>
        <w:t>any</w:t>
      </w:r>
      <w:r>
        <w:rPr>
          <w:spacing w:val="-15"/>
          <w:sz w:val="24"/>
        </w:rPr>
        <w:t xml:space="preserve"> </w:t>
      </w:r>
      <w:r>
        <w:rPr>
          <w:sz w:val="24"/>
        </w:rPr>
        <w:t>UNIVERSITY</w:t>
      </w:r>
      <w:r>
        <w:rPr>
          <w:spacing w:val="-8"/>
          <w:sz w:val="24"/>
        </w:rPr>
        <w:t xml:space="preserve"> </w:t>
      </w:r>
      <w:r>
        <w:rPr>
          <w:sz w:val="24"/>
        </w:rPr>
        <w:t>employee</w:t>
      </w:r>
      <w:r>
        <w:rPr>
          <w:spacing w:val="-6"/>
          <w:sz w:val="24"/>
        </w:rPr>
        <w:t xml:space="preserve"> </w:t>
      </w:r>
      <w:r>
        <w:rPr>
          <w:sz w:val="24"/>
        </w:rPr>
        <w:t>Board</w:t>
      </w:r>
      <w:r>
        <w:rPr>
          <w:spacing w:val="-8"/>
          <w:sz w:val="24"/>
        </w:rPr>
        <w:t xml:space="preserve"> </w:t>
      </w:r>
      <w:r>
        <w:rPr>
          <w:sz w:val="24"/>
        </w:rPr>
        <w:t>of</w:t>
      </w:r>
      <w:r>
        <w:rPr>
          <w:spacing w:val="-9"/>
          <w:sz w:val="24"/>
        </w:rPr>
        <w:t xml:space="preserve"> </w:t>
      </w:r>
      <w:r>
        <w:rPr>
          <w:sz w:val="24"/>
        </w:rPr>
        <w:t>Governors policy,</w:t>
      </w:r>
      <w:r>
        <w:rPr>
          <w:spacing w:val="-13"/>
          <w:sz w:val="24"/>
        </w:rPr>
        <w:t xml:space="preserve"> </w:t>
      </w:r>
      <w:r>
        <w:rPr>
          <w:sz w:val="24"/>
        </w:rPr>
        <w:t>employee/faculty/adjunct</w:t>
      </w:r>
      <w:r>
        <w:rPr>
          <w:spacing w:val="-11"/>
          <w:sz w:val="24"/>
        </w:rPr>
        <w:t xml:space="preserve"> </w:t>
      </w:r>
      <w:r>
        <w:rPr>
          <w:sz w:val="24"/>
        </w:rPr>
        <w:t>faculty</w:t>
      </w:r>
      <w:r>
        <w:rPr>
          <w:spacing w:val="-15"/>
          <w:sz w:val="24"/>
        </w:rPr>
        <w:t xml:space="preserve"> </w:t>
      </w:r>
      <w:r>
        <w:rPr>
          <w:sz w:val="24"/>
        </w:rPr>
        <w:t>handbook</w:t>
      </w:r>
      <w:r>
        <w:rPr>
          <w:spacing w:val="-9"/>
          <w:sz w:val="24"/>
        </w:rPr>
        <w:t xml:space="preserve"> </w:t>
      </w:r>
      <w:r>
        <w:rPr>
          <w:sz w:val="24"/>
        </w:rPr>
        <w:t>or</w:t>
      </w:r>
      <w:r>
        <w:rPr>
          <w:spacing w:val="-14"/>
          <w:sz w:val="24"/>
        </w:rPr>
        <w:t xml:space="preserve"> </w:t>
      </w:r>
      <w:r>
        <w:rPr>
          <w:sz w:val="24"/>
        </w:rPr>
        <w:t>any</w:t>
      </w:r>
      <w:r>
        <w:rPr>
          <w:spacing w:val="-15"/>
          <w:sz w:val="24"/>
        </w:rPr>
        <w:t xml:space="preserve"> </w:t>
      </w:r>
      <w:r>
        <w:rPr>
          <w:sz w:val="24"/>
        </w:rPr>
        <w:t>other</w:t>
      </w:r>
      <w:r>
        <w:rPr>
          <w:spacing w:val="-14"/>
          <w:sz w:val="24"/>
        </w:rPr>
        <w:t xml:space="preserve"> </w:t>
      </w:r>
      <w:r>
        <w:rPr>
          <w:sz w:val="24"/>
        </w:rPr>
        <w:t>College/University</w:t>
      </w:r>
      <w:r>
        <w:rPr>
          <w:spacing w:val="-15"/>
          <w:sz w:val="24"/>
        </w:rPr>
        <w:t xml:space="preserve"> </w:t>
      </w:r>
      <w:r>
        <w:rPr>
          <w:sz w:val="24"/>
        </w:rPr>
        <w:t>administrative employee disciplinary policy or procedure.</w:t>
      </w:r>
    </w:p>
    <w:p w:rsidR="004C58DE" w:rsidRDefault="004C58DE">
      <w:pPr>
        <w:pStyle w:val="BodyText"/>
        <w:ind w:left="0"/>
      </w:pPr>
    </w:p>
    <w:p w:rsidR="004C58DE" w:rsidRDefault="001F4BE8">
      <w:pPr>
        <w:pStyle w:val="ListParagraph"/>
        <w:numPr>
          <w:ilvl w:val="0"/>
          <w:numId w:val="4"/>
        </w:numPr>
        <w:tabs>
          <w:tab w:val="left" w:pos="818"/>
        </w:tabs>
        <w:ind w:right="125" w:firstLine="0"/>
        <w:jc w:val="both"/>
        <w:rPr>
          <w:sz w:val="24"/>
        </w:rPr>
      </w:pPr>
      <w:r>
        <w:rPr>
          <w:sz w:val="24"/>
        </w:rPr>
        <w:t>Sanctions may</w:t>
      </w:r>
      <w:r>
        <w:rPr>
          <w:spacing w:val="-12"/>
          <w:sz w:val="24"/>
        </w:rPr>
        <w:t xml:space="preserve"> </w:t>
      </w:r>
      <w:r>
        <w:rPr>
          <w:sz w:val="24"/>
        </w:rPr>
        <w:t>be issued individually, or</w:t>
      </w:r>
      <w:r>
        <w:rPr>
          <w:spacing w:val="-1"/>
          <w:sz w:val="24"/>
        </w:rPr>
        <w:t xml:space="preserve"> </w:t>
      </w:r>
      <w:r>
        <w:rPr>
          <w:sz w:val="24"/>
        </w:rPr>
        <w:t>a</w:t>
      </w:r>
      <w:r>
        <w:rPr>
          <w:spacing w:val="-1"/>
          <w:sz w:val="24"/>
        </w:rPr>
        <w:t xml:space="preserve"> </w:t>
      </w:r>
      <w:r>
        <w:rPr>
          <w:sz w:val="24"/>
        </w:rPr>
        <w:t>combination of</w:t>
      </w:r>
      <w:r>
        <w:rPr>
          <w:spacing w:val="-1"/>
          <w:sz w:val="24"/>
        </w:rPr>
        <w:t xml:space="preserve"> </w:t>
      </w:r>
      <w:r>
        <w:rPr>
          <w:sz w:val="24"/>
        </w:rPr>
        <w:t>sanctions may</w:t>
      </w:r>
      <w:r>
        <w:rPr>
          <w:spacing w:val="-11"/>
          <w:sz w:val="24"/>
        </w:rPr>
        <w:t xml:space="preserve"> </w:t>
      </w:r>
      <w:r>
        <w:rPr>
          <w:sz w:val="24"/>
        </w:rPr>
        <w:t>be imposed.</w:t>
      </w:r>
      <w:r>
        <w:rPr>
          <w:spacing w:val="40"/>
          <w:sz w:val="24"/>
        </w:rPr>
        <w:t xml:space="preserve"> </w:t>
      </w:r>
      <w:r>
        <w:rPr>
          <w:sz w:val="24"/>
        </w:rPr>
        <w:t>All disciplinary</w:t>
      </w:r>
      <w:r>
        <w:rPr>
          <w:spacing w:val="-15"/>
          <w:sz w:val="24"/>
        </w:rPr>
        <w:t xml:space="preserve"> </w:t>
      </w:r>
      <w:r>
        <w:rPr>
          <w:sz w:val="24"/>
        </w:rPr>
        <w:t>sanctions</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determined</w:t>
      </w:r>
      <w:r>
        <w:rPr>
          <w:spacing w:val="-15"/>
          <w:sz w:val="24"/>
        </w:rPr>
        <w:t xml:space="preserve"> </w:t>
      </w:r>
      <w:r>
        <w:rPr>
          <w:sz w:val="24"/>
        </w:rPr>
        <w:t>on</w:t>
      </w:r>
      <w:r>
        <w:rPr>
          <w:spacing w:val="-15"/>
          <w:sz w:val="24"/>
        </w:rPr>
        <w:t xml:space="preserve"> </w:t>
      </w:r>
      <w:r>
        <w:rPr>
          <w:sz w:val="24"/>
        </w:rPr>
        <w:t>a</w:t>
      </w:r>
      <w:r>
        <w:rPr>
          <w:spacing w:val="-15"/>
          <w:sz w:val="24"/>
        </w:rPr>
        <w:t xml:space="preserve"> </w:t>
      </w:r>
      <w:r>
        <w:rPr>
          <w:sz w:val="24"/>
        </w:rPr>
        <w:t>case‐by‐case</w:t>
      </w:r>
      <w:r>
        <w:rPr>
          <w:spacing w:val="-15"/>
          <w:sz w:val="24"/>
        </w:rPr>
        <w:t xml:space="preserve"> </w:t>
      </w:r>
      <w:r>
        <w:rPr>
          <w:sz w:val="24"/>
        </w:rPr>
        <w:t>basis.</w:t>
      </w:r>
      <w:r>
        <w:rPr>
          <w:spacing w:val="-15"/>
          <w:sz w:val="24"/>
        </w:rPr>
        <w:t xml:space="preserve"> </w:t>
      </w:r>
      <w:r>
        <w:rPr>
          <w:sz w:val="24"/>
        </w:rPr>
        <w:t>and</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based</w:t>
      </w:r>
      <w:r>
        <w:rPr>
          <w:spacing w:val="-15"/>
          <w:sz w:val="24"/>
        </w:rPr>
        <w:t xml:space="preserve"> </w:t>
      </w:r>
      <w:r>
        <w:rPr>
          <w:sz w:val="24"/>
        </w:rPr>
        <w:t>upon</w:t>
      </w:r>
      <w:r>
        <w:rPr>
          <w:spacing w:val="-15"/>
          <w:sz w:val="24"/>
        </w:rPr>
        <w:t xml:space="preserve"> </w:t>
      </w:r>
      <w:r>
        <w:rPr>
          <w:sz w:val="24"/>
        </w:rPr>
        <w:t>a</w:t>
      </w:r>
      <w:r>
        <w:rPr>
          <w:spacing w:val="-15"/>
          <w:sz w:val="24"/>
        </w:rPr>
        <w:t xml:space="preserve"> </w:t>
      </w:r>
      <w:r>
        <w:rPr>
          <w:sz w:val="24"/>
        </w:rPr>
        <w:t>number of factors, including the harm suffered by the Complainant; any ongoing risk to either the Complainant or the community posed by Respondent; the impact of the violation on the community,</w:t>
      </w:r>
      <w:r>
        <w:rPr>
          <w:spacing w:val="-15"/>
          <w:sz w:val="24"/>
        </w:rPr>
        <w:t xml:space="preserve"> </w:t>
      </w:r>
      <w:r>
        <w:rPr>
          <w:sz w:val="24"/>
        </w:rPr>
        <w:t>its</w:t>
      </w:r>
      <w:r>
        <w:rPr>
          <w:spacing w:val="-14"/>
          <w:sz w:val="24"/>
        </w:rPr>
        <w:t xml:space="preserve"> </w:t>
      </w:r>
      <w:r>
        <w:rPr>
          <w:sz w:val="24"/>
        </w:rPr>
        <w:t>members,</w:t>
      </w:r>
      <w:r>
        <w:rPr>
          <w:spacing w:val="-9"/>
          <w:sz w:val="24"/>
        </w:rPr>
        <w:t xml:space="preserve"> </w:t>
      </w:r>
      <w:r>
        <w:rPr>
          <w:sz w:val="24"/>
        </w:rPr>
        <w:t>or</w:t>
      </w:r>
      <w:r>
        <w:rPr>
          <w:spacing w:val="-13"/>
          <w:sz w:val="24"/>
        </w:rPr>
        <w:t xml:space="preserve"> </w:t>
      </w:r>
      <w:r>
        <w:rPr>
          <w:sz w:val="24"/>
        </w:rPr>
        <w:t>its</w:t>
      </w:r>
      <w:r>
        <w:rPr>
          <w:spacing w:val="-12"/>
          <w:sz w:val="24"/>
        </w:rPr>
        <w:t xml:space="preserve"> </w:t>
      </w:r>
      <w:r>
        <w:rPr>
          <w:sz w:val="24"/>
        </w:rPr>
        <w:t>property;</w:t>
      </w:r>
      <w:r>
        <w:rPr>
          <w:spacing w:val="-9"/>
          <w:sz w:val="24"/>
        </w:rPr>
        <w:t xml:space="preserve"> </w:t>
      </w:r>
      <w:r>
        <w:rPr>
          <w:sz w:val="24"/>
        </w:rPr>
        <w:t>any</w:t>
      </w:r>
      <w:r>
        <w:rPr>
          <w:spacing w:val="-15"/>
          <w:sz w:val="24"/>
        </w:rPr>
        <w:t xml:space="preserve"> </w:t>
      </w:r>
      <w:r>
        <w:rPr>
          <w:sz w:val="24"/>
        </w:rPr>
        <w:t>previous</w:t>
      </w:r>
      <w:r>
        <w:rPr>
          <w:spacing w:val="-11"/>
          <w:sz w:val="24"/>
        </w:rPr>
        <w:t xml:space="preserve"> </w:t>
      </w:r>
      <w:r>
        <w:rPr>
          <w:sz w:val="24"/>
        </w:rPr>
        <w:t>conduct</w:t>
      </w:r>
      <w:r>
        <w:rPr>
          <w:spacing w:val="-11"/>
          <w:sz w:val="24"/>
        </w:rPr>
        <w:t xml:space="preserve"> </w:t>
      </w:r>
      <w:r>
        <w:rPr>
          <w:sz w:val="24"/>
        </w:rPr>
        <w:t>violations;</w:t>
      </w:r>
      <w:r>
        <w:rPr>
          <w:spacing w:val="-11"/>
          <w:sz w:val="24"/>
        </w:rPr>
        <w:t xml:space="preserve"> </w:t>
      </w:r>
      <w:r>
        <w:rPr>
          <w:sz w:val="24"/>
        </w:rPr>
        <w:t>a</w:t>
      </w:r>
      <w:r>
        <w:rPr>
          <w:spacing w:val="-11"/>
          <w:sz w:val="24"/>
        </w:rPr>
        <w:t xml:space="preserve"> </w:t>
      </w:r>
      <w:r>
        <w:rPr>
          <w:sz w:val="24"/>
        </w:rPr>
        <w:t>student’s</w:t>
      </w:r>
      <w:r>
        <w:rPr>
          <w:spacing w:val="-11"/>
          <w:sz w:val="24"/>
        </w:rPr>
        <w:t xml:space="preserve"> </w:t>
      </w:r>
      <w:r>
        <w:rPr>
          <w:sz w:val="24"/>
        </w:rPr>
        <w:t>prior</w:t>
      </w:r>
      <w:r>
        <w:rPr>
          <w:spacing w:val="-13"/>
          <w:sz w:val="24"/>
        </w:rPr>
        <w:t xml:space="preserve"> </w:t>
      </w:r>
      <w:r>
        <w:rPr>
          <w:sz w:val="24"/>
        </w:rPr>
        <w:t>student conduct disciplinary record, an employee’s prior disciplinary record, and any mitigating or aggravating circumstances including but not limited to use of or</w:t>
      </w:r>
      <w:r>
        <w:rPr>
          <w:spacing w:val="40"/>
          <w:sz w:val="24"/>
        </w:rPr>
        <w:t xml:space="preserve"> </w:t>
      </w:r>
      <w:r>
        <w:rPr>
          <w:sz w:val="24"/>
        </w:rPr>
        <w:t>display of a weapon, the involvement of multiple perpetrators and/or intentional incapacitation caused by Respondent through alcohol, drugs, or by other means.</w:t>
      </w:r>
      <w:r>
        <w:rPr>
          <w:spacing w:val="80"/>
          <w:sz w:val="24"/>
        </w:rPr>
        <w:t xml:space="preserve"> </w:t>
      </w:r>
      <w:r>
        <w:rPr>
          <w:sz w:val="24"/>
        </w:rPr>
        <w:t>Mitigating circumstances may be taken into account to reduce</w:t>
      </w:r>
      <w:r>
        <w:rPr>
          <w:spacing w:val="-1"/>
          <w:sz w:val="24"/>
        </w:rPr>
        <w:t xml:space="preserve"> </w:t>
      </w:r>
      <w:r>
        <w:rPr>
          <w:sz w:val="24"/>
        </w:rPr>
        <w:t>a sanction for Prohibited Conduct. Mitigating factors do not constitute a</w:t>
      </w:r>
      <w:r>
        <w:rPr>
          <w:spacing w:val="-1"/>
          <w:sz w:val="24"/>
        </w:rPr>
        <w:t xml:space="preserve"> </w:t>
      </w:r>
      <w:r>
        <w:rPr>
          <w:sz w:val="24"/>
        </w:rPr>
        <w:t>justification or excuse for the Prohibited Conduct.</w:t>
      </w:r>
    </w:p>
    <w:p w:rsidR="004C58DE" w:rsidRDefault="001F4BE8">
      <w:pPr>
        <w:pStyle w:val="ListParagraph"/>
        <w:numPr>
          <w:ilvl w:val="0"/>
          <w:numId w:val="4"/>
        </w:numPr>
        <w:tabs>
          <w:tab w:val="left" w:pos="818"/>
        </w:tabs>
        <w:spacing w:before="274"/>
        <w:ind w:right="126" w:firstLine="0"/>
        <w:jc w:val="both"/>
        <w:rPr>
          <w:sz w:val="24"/>
        </w:rPr>
      </w:pPr>
      <w:r>
        <w:rPr>
          <w:sz w:val="24"/>
        </w:rPr>
        <w:t>In addition to any sanctions, the Title IX Coordinator may also implement long-term remedies</w:t>
      </w:r>
      <w:r>
        <w:rPr>
          <w:spacing w:val="-8"/>
          <w:sz w:val="24"/>
        </w:rPr>
        <w:t xml:space="preserve"> </w:t>
      </w:r>
      <w:r>
        <w:rPr>
          <w:sz w:val="24"/>
        </w:rPr>
        <w:t>that</w:t>
      </w:r>
      <w:r>
        <w:rPr>
          <w:spacing w:val="-6"/>
          <w:sz w:val="24"/>
        </w:rPr>
        <w:t xml:space="preserve"> </w:t>
      </w:r>
      <w:r>
        <w:rPr>
          <w:sz w:val="24"/>
        </w:rPr>
        <w:t>are</w:t>
      </w:r>
      <w:r>
        <w:rPr>
          <w:spacing w:val="-10"/>
          <w:sz w:val="24"/>
        </w:rPr>
        <w:t xml:space="preserve"> </w:t>
      </w:r>
      <w:r>
        <w:rPr>
          <w:sz w:val="24"/>
        </w:rPr>
        <w:t>intended</w:t>
      </w:r>
      <w:r>
        <w:rPr>
          <w:spacing w:val="-7"/>
          <w:sz w:val="24"/>
        </w:rPr>
        <w:t xml:space="preserve"> </w:t>
      </w:r>
      <w:r>
        <w:rPr>
          <w:sz w:val="24"/>
        </w:rPr>
        <w:t>to</w:t>
      </w:r>
      <w:r>
        <w:rPr>
          <w:spacing w:val="-8"/>
          <w:sz w:val="24"/>
        </w:rPr>
        <w:t xml:space="preserve"> </w:t>
      </w:r>
      <w:r>
        <w:rPr>
          <w:sz w:val="24"/>
        </w:rPr>
        <w:t>stop</w:t>
      </w:r>
      <w:r>
        <w:rPr>
          <w:spacing w:val="-8"/>
          <w:sz w:val="24"/>
        </w:rPr>
        <w:t xml:space="preserve"> </w:t>
      </w:r>
      <w:r>
        <w:rPr>
          <w:sz w:val="24"/>
        </w:rPr>
        <w:t>discrimination</w:t>
      </w:r>
      <w:r>
        <w:rPr>
          <w:spacing w:val="-2"/>
          <w:sz w:val="24"/>
        </w:rPr>
        <w:t xml:space="preserve"> </w:t>
      </w:r>
      <w:r>
        <w:rPr>
          <w:sz w:val="24"/>
        </w:rPr>
        <w:t>and</w:t>
      </w:r>
      <w:r>
        <w:rPr>
          <w:spacing w:val="-8"/>
          <w:sz w:val="24"/>
        </w:rPr>
        <w:t xml:space="preserve"> </w:t>
      </w:r>
      <w:r>
        <w:rPr>
          <w:sz w:val="24"/>
        </w:rPr>
        <w:t>harassment</w:t>
      </w:r>
      <w:r>
        <w:rPr>
          <w:spacing w:val="-7"/>
          <w:sz w:val="24"/>
        </w:rPr>
        <w:t xml:space="preserve"> </w:t>
      </w:r>
      <w:r>
        <w:rPr>
          <w:sz w:val="24"/>
        </w:rPr>
        <w:t>including</w:t>
      </w:r>
      <w:r>
        <w:rPr>
          <w:spacing w:val="-10"/>
          <w:sz w:val="24"/>
        </w:rPr>
        <w:t xml:space="preserve"> </w:t>
      </w:r>
      <w:r>
        <w:rPr>
          <w:sz w:val="24"/>
        </w:rPr>
        <w:t>but</w:t>
      </w:r>
      <w:r>
        <w:rPr>
          <w:spacing w:val="-5"/>
          <w:sz w:val="24"/>
        </w:rPr>
        <w:t xml:space="preserve"> </w:t>
      </w:r>
      <w:r>
        <w:rPr>
          <w:sz w:val="24"/>
        </w:rPr>
        <w:t>not</w:t>
      </w:r>
      <w:r>
        <w:rPr>
          <w:spacing w:val="-8"/>
          <w:sz w:val="24"/>
        </w:rPr>
        <w:t xml:space="preserve"> </w:t>
      </w:r>
      <w:r>
        <w:rPr>
          <w:sz w:val="24"/>
        </w:rPr>
        <w:t>limited</w:t>
      </w:r>
      <w:r>
        <w:rPr>
          <w:spacing w:val="-8"/>
          <w:sz w:val="24"/>
        </w:rPr>
        <w:t xml:space="preserve"> </w:t>
      </w:r>
      <w:r>
        <w:rPr>
          <w:sz w:val="24"/>
        </w:rPr>
        <w:t>to</w:t>
      </w:r>
      <w:r>
        <w:rPr>
          <w:spacing w:val="-8"/>
          <w:sz w:val="24"/>
        </w:rPr>
        <w:t xml:space="preserve"> </w:t>
      </w:r>
      <w:r>
        <w:rPr>
          <w:sz w:val="24"/>
        </w:rPr>
        <w:t>Title IX Sexual Harassment, and/or retaliation, remedy</w:t>
      </w:r>
      <w:r>
        <w:rPr>
          <w:spacing w:val="-6"/>
          <w:sz w:val="24"/>
        </w:rPr>
        <w:t xml:space="preserve"> </w:t>
      </w:r>
      <w:r>
        <w:rPr>
          <w:sz w:val="24"/>
        </w:rPr>
        <w:t>the effects and prevent recurrence of all.</w:t>
      </w:r>
      <w:r>
        <w:rPr>
          <w:spacing w:val="40"/>
          <w:sz w:val="24"/>
        </w:rPr>
        <w:t xml:space="preserve"> </w:t>
      </w:r>
      <w:r>
        <w:rPr>
          <w:sz w:val="24"/>
        </w:rPr>
        <w:t>Even if a finding of no responsibility is issued, the Title IX Coordinator may at the Title IX Coordinator’s discretion, and if requested by either Party, provide long-term Support Measures. Long-term remedies or Support Measures will not result in denial of</w:t>
      </w:r>
      <w:r>
        <w:rPr>
          <w:spacing w:val="-3"/>
          <w:sz w:val="24"/>
        </w:rPr>
        <w:t xml:space="preserve"> </w:t>
      </w:r>
      <w:r>
        <w:rPr>
          <w:sz w:val="24"/>
        </w:rPr>
        <w:t xml:space="preserve">Respondent or Complainant access to an Education Program or Activity. WVSU will maintain the privacy of any long-term remedies/actions/Supportive Measures as long as privacy does not impair WVSU’s </w:t>
      </w:r>
      <w:r w:rsidR="000F4442">
        <w:rPr>
          <w:sz w:val="24"/>
        </w:rPr>
        <w:t>a</w:t>
      </w:r>
      <w:r>
        <w:rPr>
          <w:color w:val="000000"/>
          <w:sz w:val="24"/>
        </w:rPr>
        <w:t>bility to provide these services.</w:t>
      </w:r>
    </w:p>
    <w:p w:rsidR="004C58DE" w:rsidRDefault="004C58DE">
      <w:pPr>
        <w:pStyle w:val="BodyText"/>
        <w:spacing w:before="11"/>
        <w:ind w:left="0"/>
      </w:pPr>
    </w:p>
    <w:p w:rsidR="004C58DE" w:rsidRDefault="001F4BE8">
      <w:pPr>
        <w:pStyle w:val="Heading1"/>
        <w:numPr>
          <w:ilvl w:val="0"/>
          <w:numId w:val="11"/>
        </w:numPr>
        <w:tabs>
          <w:tab w:val="left" w:pos="818"/>
        </w:tabs>
        <w:ind w:left="818" w:hanging="718"/>
        <w:jc w:val="both"/>
      </w:pPr>
      <w:r>
        <w:t>Time</w:t>
      </w:r>
      <w:r>
        <w:rPr>
          <w:spacing w:val="-4"/>
        </w:rPr>
        <w:t xml:space="preserve"> </w:t>
      </w:r>
      <w:r>
        <w:rPr>
          <w:spacing w:val="-2"/>
        </w:rPr>
        <w:t>Frames</w:t>
      </w:r>
    </w:p>
    <w:p w:rsidR="004C58DE" w:rsidRDefault="001F4BE8">
      <w:pPr>
        <w:pStyle w:val="ListParagraph"/>
        <w:numPr>
          <w:ilvl w:val="1"/>
          <w:numId w:val="11"/>
        </w:numPr>
        <w:tabs>
          <w:tab w:val="left" w:pos="819"/>
        </w:tabs>
        <w:spacing w:before="269"/>
        <w:ind w:right="131" w:firstLine="0"/>
        <w:jc w:val="both"/>
        <w:rPr>
          <w:sz w:val="24"/>
        </w:rPr>
      </w:pPr>
      <w:r>
        <w:rPr>
          <w:sz w:val="24"/>
        </w:rPr>
        <w:t>THE UNIVERSITY will make every effort to complete the grievance process within a reasonable</w:t>
      </w:r>
      <w:r>
        <w:rPr>
          <w:spacing w:val="-2"/>
          <w:sz w:val="24"/>
        </w:rPr>
        <w:t xml:space="preserve"> </w:t>
      </w:r>
      <w:r>
        <w:rPr>
          <w:sz w:val="24"/>
        </w:rPr>
        <w:t>time</w:t>
      </w:r>
      <w:r>
        <w:rPr>
          <w:spacing w:val="-2"/>
          <w:sz w:val="24"/>
        </w:rPr>
        <w:t xml:space="preserve"> </w:t>
      </w:r>
      <w:r>
        <w:rPr>
          <w:sz w:val="24"/>
        </w:rPr>
        <w:t>frame</w:t>
      </w:r>
      <w:r>
        <w:rPr>
          <w:spacing w:val="-1"/>
          <w:sz w:val="24"/>
        </w:rPr>
        <w:t xml:space="preserve"> </w:t>
      </w:r>
      <w:r>
        <w:rPr>
          <w:sz w:val="24"/>
        </w:rPr>
        <w:t>and in</w:t>
      </w:r>
      <w:r>
        <w:rPr>
          <w:spacing w:val="-1"/>
          <w:sz w:val="24"/>
        </w:rPr>
        <w:t xml:space="preserve"> </w:t>
      </w:r>
      <w:r>
        <w:rPr>
          <w:sz w:val="24"/>
        </w:rPr>
        <w:t>a</w:t>
      </w:r>
      <w:r>
        <w:rPr>
          <w:spacing w:val="-4"/>
          <w:sz w:val="24"/>
        </w:rPr>
        <w:t xml:space="preserve"> </w:t>
      </w:r>
      <w:r>
        <w:rPr>
          <w:sz w:val="24"/>
        </w:rPr>
        <w:t>timely</w:t>
      </w:r>
      <w:r>
        <w:rPr>
          <w:spacing w:val="-12"/>
          <w:sz w:val="24"/>
        </w:rPr>
        <w:t xml:space="preserve"> </w:t>
      </w:r>
      <w:r>
        <w:rPr>
          <w:sz w:val="24"/>
        </w:rPr>
        <w:t>manner</w:t>
      </w:r>
      <w:r>
        <w:rPr>
          <w:spacing w:val="-2"/>
          <w:sz w:val="24"/>
        </w:rPr>
        <w:t xml:space="preserve"> </w:t>
      </w:r>
      <w:r>
        <w:rPr>
          <w:sz w:val="24"/>
        </w:rPr>
        <w:t>while</w:t>
      </w:r>
      <w:r>
        <w:rPr>
          <w:spacing w:val="-1"/>
          <w:sz w:val="24"/>
        </w:rPr>
        <w:t xml:space="preserve"> </w:t>
      </w:r>
      <w:r>
        <w:rPr>
          <w:sz w:val="24"/>
        </w:rPr>
        <w:t>balancing</w:t>
      </w:r>
      <w:r>
        <w:rPr>
          <w:spacing w:val="-5"/>
          <w:sz w:val="24"/>
        </w:rPr>
        <w:t xml:space="preserve"> </w:t>
      </w:r>
      <w:r>
        <w:rPr>
          <w:sz w:val="24"/>
        </w:rPr>
        <w:t>the</w:t>
      </w:r>
      <w:r>
        <w:rPr>
          <w:spacing w:val="-1"/>
          <w:sz w:val="24"/>
        </w:rPr>
        <w:t xml:space="preserve"> </w:t>
      </w:r>
      <w:r>
        <w:rPr>
          <w:sz w:val="24"/>
        </w:rPr>
        <w:t>principles of</w:t>
      </w:r>
      <w:r>
        <w:rPr>
          <w:spacing w:val="-1"/>
          <w:sz w:val="24"/>
        </w:rPr>
        <w:t xml:space="preserve"> </w:t>
      </w:r>
      <w:r>
        <w:rPr>
          <w:sz w:val="24"/>
        </w:rPr>
        <w:t>thoroughness</w:t>
      </w:r>
      <w:r>
        <w:rPr>
          <w:spacing w:val="-1"/>
          <w:sz w:val="24"/>
        </w:rPr>
        <w:t xml:space="preserve"> </w:t>
      </w:r>
      <w:r>
        <w:rPr>
          <w:sz w:val="24"/>
        </w:rPr>
        <w:t>and fundamental fairness with promptness.</w:t>
      </w:r>
      <w:r>
        <w:rPr>
          <w:spacing w:val="40"/>
          <w:sz w:val="24"/>
        </w:rPr>
        <w:t xml:space="preserve"> </w:t>
      </w:r>
      <w:r>
        <w:rPr>
          <w:sz w:val="24"/>
        </w:rPr>
        <w:t>Typically, the Formal Grievance Process is completed within sixty days.</w:t>
      </w:r>
    </w:p>
    <w:p w:rsidR="004C58DE" w:rsidRDefault="001F4BE8">
      <w:pPr>
        <w:pStyle w:val="ListParagraph"/>
        <w:numPr>
          <w:ilvl w:val="1"/>
          <w:numId w:val="11"/>
        </w:numPr>
        <w:tabs>
          <w:tab w:val="left" w:pos="819"/>
        </w:tabs>
        <w:spacing w:before="276"/>
        <w:ind w:right="130" w:firstLine="0"/>
        <w:jc w:val="both"/>
        <w:rPr>
          <w:sz w:val="24"/>
        </w:rPr>
      </w:pPr>
      <w:r>
        <w:rPr>
          <w:sz w:val="24"/>
        </w:rPr>
        <w:t>Circumstances may arise that require the expedition or extension of GRIEVANCE PROCEDURE time frames. Such circumstances may include, but are not limited to, the severity or complexity of the allegations; the number of witnesses involved; the absence of a Party, a Party’s</w:t>
      </w:r>
      <w:r>
        <w:rPr>
          <w:spacing w:val="-1"/>
          <w:sz w:val="24"/>
        </w:rPr>
        <w:t xml:space="preserve"> </w:t>
      </w:r>
      <w:r>
        <w:rPr>
          <w:sz w:val="24"/>
        </w:rPr>
        <w:t>Advisor,</w:t>
      </w:r>
      <w:r>
        <w:rPr>
          <w:spacing w:val="-6"/>
          <w:sz w:val="24"/>
        </w:rPr>
        <w:t xml:space="preserve"> </w:t>
      </w:r>
      <w:r>
        <w:rPr>
          <w:sz w:val="24"/>
        </w:rPr>
        <w:t>or</w:t>
      </w:r>
      <w:r>
        <w:rPr>
          <w:spacing w:val="-4"/>
          <w:sz w:val="24"/>
        </w:rPr>
        <w:t xml:space="preserve"> </w:t>
      </w:r>
      <w:r>
        <w:rPr>
          <w:sz w:val="24"/>
        </w:rPr>
        <w:t>a</w:t>
      </w:r>
      <w:r>
        <w:rPr>
          <w:spacing w:val="-7"/>
          <w:sz w:val="24"/>
        </w:rPr>
        <w:t xml:space="preserve"> </w:t>
      </w:r>
      <w:r>
        <w:rPr>
          <w:sz w:val="24"/>
        </w:rPr>
        <w:t>witness;</w:t>
      </w:r>
      <w:r>
        <w:rPr>
          <w:spacing w:val="-4"/>
          <w:sz w:val="24"/>
        </w:rPr>
        <w:t xml:space="preserve"> </w:t>
      </w:r>
      <w:r>
        <w:rPr>
          <w:sz w:val="24"/>
        </w:rPr>
        <w:t>the</w:t>
      </w:r>
      <w:r>
        <w:rPr>
          <w:spacing w:val="-6"/>
          <w:sz w:val="24"/>
        </w:rPr>
        <w:t xml:space="preserve"> </w:t>
      </w:r>
      <w:r>
        <w:rPr>
          <w:sz w:val="24"/>
        </w:rPr>
        <w:t>effect</w:t>
      </w:r>
      <w:r>
        <w:rPr>
          <w:spacing w:val="-5"/>
          <w:sz w:val="24"/>
        </w:rPr>
        <w:t xml:space="preserve"> </w:t>
      </w:r>
      <w:r>
        <w:rPr>
          <w:sz w:val="24"/>
        </w:rPr>
        <w:t>of</w:t>
      </w:r>
      <w:r>
        <w:rPr>
          <w:spacing w:val="-2"/>
          <w:sz w:val="24"/>
        </w:rPr>
        <w:t xml:space="preserve"> </w:t>
      </w:r>
      <w:r>
        <w:rPr>
          <w:sz w:val="24"/>
        </w:rPr>
        <w:t>a</w:t>
      </w:r>
      <w:r>
        <w:rPr>
          <w:spacing w:val="-7"/>
          <w:sz w:val="24"/>
        </w:rPr>
        <w:t xml:space="preserve"> </w:t>
      </w:r>
      <w:r>
        <w:rPr>
          <w:sz w:val="24"/>
        </w:rPr>
        <w:t>concurrent</w:t>
      </w:r>
      <w:r>
        <w:rPr>
          <w:spacing w:val="-2"/>
          <w:sz w:val="24"/>
        </w:rPr>
        <w:t xml:space="preserve"> </w:t>
      </w:r>
      <w:r>
        <w:rPr>
          <w:sz w:val="24"/>
        </w:rPr>
        <w:t>criminal</w:t>
      </w:r>
      <w:r>
        <w:rPr>
          <w:spacing w:val="-5"/>
          <w:sz w:val="24"/>
        </w:rPr>
        <w:t xml:space="preserve"> </w:t>
      </w:r>
      <w:r>
        <w:rPr>
          <w:sz w:val="24"/>
        </w:rPr>
        <w:t>investigation;</w:t>
      </w:r>
      <w:r>
        <w:rPr>
          <w:spacing w:val="-4"/>
          <w:sz w:val="24"/>
        </w:rPr>
        <w:t xml:space="preserve"> </w:t>
      </w:r>
      <w:r>
        <w:rPr>
          <w:sz w:val="24"/>
        </w:rPr>
        <w:t>the</w:t>
      </w:r>
      <w:r>
        <w:rPr>
          <w:spacing w:val="-9"/>
          <w:sz w:val="24"/>
        </w:rPr>
        <w:t xml:space="preserve"> </w:t>
      </w:r>
      <w:r>
        <w:rPr>
          <w:sz w:val="24"/>
        </w:rPr>
        <w:t>replacement</w:t>
      </w:r>
      <w:r>
        <w:rPr>
          <w:spacing w:val="-5"/>
          <w:sz w:val="24"/>
        </w:rPr>
        <w:t xml:space="preserve"> </w:t>
      </w:r>
      <w:r>
        <w:rPr>
          <w:sz w:val="24"/>
        </w:rPr>
        <w:t>of Review Board member who has been challenged for bias or conflict of interest; the need for language</w:t>
      </w:r>
      <w:r>
        <w:rPr>
          <w:spacing w:val="-12"/>
          <w:sz w:val="24"/>
        </w:rPr>
        <w:t xml:space="preserve"> </w:t>
      </w:r>
      <w:r>
        <w:rPr>
          <w:sz w:val="24"/>
        </w:rPr>
        <w:t>assistance</w:t>
      </w:r>
      <w:r>
        <w:rPr>
          <w:spacing w:val="-12"/>
          <w:sz w:val="24"/>
        </w:rPr>
        <w:t xml:space="preserve"> </w:t>
      </w:r>
      <w:r>
        <w:rPr>
          <w:sz w:val="24"/>
        </w:rPr>
        <w:t>or</w:t>
      </w:r>
      <w:r>
        <w:rPr>
          <w:spacing w:val="-12"/>
          <w:sz w:val="24"/>
        </w:rPr>
        <w:t xml:space="preserve"> </w:t>
      </w:r>
      <w:r>
        <w:rPr>
          <w:sz w:val="24"/>
        </w:rPr>
        <w:t>accommodation</w:t>
      </w:r>
      <w:r>
        <w:rPr>
          <w:spacing w:val="-10"/>
          <w:sz w:val="24"/>
        </w:rPr>
        <w:t xml:space="preserve"> </w:t>
      </w:r>
      <w:r>
        <w:rPr>
          <w:sz w:val="24"/>
        </w:rPr>
        <w:t>of</w:t>
      </w:r>
      <w:r>
        <w:rPr>
          <w:spacing w:val="-12"/>
          <w:sz w:val="24"/>
        </w:rPr>
        <w:t xml:space="preserve"> </w:t>
      </w:r>
      <w:r>
        <w:rPr>
          <w:sz w:val="24"/>
        </w:rPr>
        <w:t>disabilities;</w:t>
      </w:r>
      <w:r>
        <w:rPr>
          <w:spacing w:val="-10"/>
          <w:sz w:val="24"/>
        </w:rPr>
        <w:t xml:space="preserve"> </w:t>
      </w:r>
      <w:r>
        <w:rPr>
          <w:sz w:val="24"/>
        </w:rPr>
        <w:t>intervening</w:t>
      </w:r>
      <w:r>
        <w:rPr>
          <w:spacing w:val="-13"/>
          <w:sz w:val="24"/>
        </w:rPr>
        <w:t xml:space="preserve"> </w:t>
      </w:r>
      <w:r>
        <w:rPr>
          <w:sz w:val="24"/>
        </w:rPr>
        <w:t>UNIVERSITY</w:t>
      </w:r>
      <w:r>
        <w:rPr>
          <w:spacing w:val="-11"/>
          <w:sz w:val="24"/>
        </w:rPr>
        <w:t xml:space="preserve"> </w:t>
      </w:r>
      <w:r>
        <w:rPr>
          <w:sz w:val="24"/>
        </w:rPr>
        <w:t>breaks;</w:t>
      </w:r>
      <w:r>
        <w:rPr>
          <w:spacing w:val="-10"/>
          <w:sz w:val="24"/>
        </w:rPr>
        <w:t xml:space="preserve"> </w:t>
      </w:r>
      <w:r>
        <w:rPr>
          <w:sz w:val="24"/>
        </w:rPr>
        <w:t>the</w:t>
      </w:r>
      <w:r>
        <w:rPr>
          <w:spacing w:val="-12"/>
          <w:sz w:val="24"/>
        </w:rPr>
        <w:t xml:space="preserve"> </w:t>
      </w:r>
      <w:r>
        <w:rPr>
          <w:sz w:val="24"/>
        </w:rPr>
        <w:t>need for a witness to secure transportation or other good cause.</w:t>
      </w:r>
      <w:r>
        <w:rPr>
          <w:spacing w:val="40"/>
          <w:sz w:val="24"/>
        </w:rPr>
        <w:t xml:space="preserve"> </w:t>
      </w:r>
      <w:r>
        <w:rPr>
          <w:sz w:val="24"/>
        </w:rPr>
        <w:t>THE UNIVERSITY may delay or expedite the grievance process at any</w:t>
      </w:r>
      <w:r>
        <w:rPr>
          <w:spacing w:val="-4"/>
          <w:sz w:val="24"/>
        </w:rPr>
        <w:t xml:space="preserve"> </w:t>
      </w:r>
      <w:r>
        <w:rPr>
          <w:sz w:val="24"/>
        </w:rPr>
        <w:t>level or may allow the limited extension of time frames for good</w:t>
      </w:r>
      <w:r>
        <w:rPr>
          <w:spacing w:val="-15"/>
          <w:sz w:val="24"/>
        </w:rPr>
        <w:t xml:space="preserve"> </w:t>
      </w:r>
      <w:r>
        <w:rPr>
          <w:sz w:val="24"/>
        </w:rPr>
        <w:t>cause</w:t>
      </w:r>
      <w:r>
        <w:rPr>
          <w:spacing w:val="-15"/>
          <w:sz w:val="24"/>
        </w:rPr>
        <w:t xml:space="preserve"> </w:t>
      </w:r>
      <w:r>
        <w:rPr>
          <w:sz w:val="24"/>
        </w:rPr>
        <w:t>with</w:t>
      </w:r>
      <w:r>
        <w:rPr>
          <w:spacing w:val="-15"/>
          <w:sz w:val="24"/>
        </w:rPr>
        <w:t xml:space="preserve"> </w:t>
      </w:r>
      <w:r>
        <w:rPr>
          <w:sz w:val="24"/>
        </w:rPr>
        <w:t>written</w:t>
      </w:r>
      <w:r>
        <w:rPr>
          <w:spacing w:val="-15"/>
          <w:sz w:val="24"/>
        </w:rPr>
        <w:t xml:space="preserve"> </w:t>
      </w:r>
      <w:r>
        <w:rPr>
          <w:sz w:val="24"/>
        </w:rPr>
        <w:t>notice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Complainant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Respondent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expedited</w:t>
      </w:r>
      <w:r>
        <w:rPr>
          <w:spacing w:val="-15"/>
          <w:sz w:val="24"/>
        </w:rPr>
        <w:t xml:space="preserve"> </w:t>
      </w:r>
      <w:r>
        <w:rPr>
          <w:sz w:val="24"/>
        </w:rPr>
        <w:t>time</w:t>
      </w:r>
      <w:r>
        <w:rPr>
          <w:spacing w:val="-15"/>
          <w:sz w:val="24"/>
        </w:rPr>
        <w:t xml:space="preserve"> </w:t>
      </w:r>
      <w:r>
        <w:rPr>
          <w:sz w:val="24"/>
        </w:rPr>
        <w:t>frame, delay or extension, and the reasons for the action.</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ListParagraph"/>
        <w:numPr>
          <w:ilvl w:val="1"/>
          <w:numId w:val="11"/>
        </w:numPr>
        <w:tabs>
          <w:tab w:val="left" w:pos="820"/>
        </w:tabs>
        <w:spacing w:before="61"/>
        <w:ind w:right="146" w:firstLine="0"/>
        <w:rPr>
          <w:sz w:val="24"/>
        </w:rPr>
      </w:pPr>
      <w:r>
        <w:rPr>
          <w:sz w:val="24"/>
        </w:rPr>
        <w:lastRenderedPageBreak/>
        <w:t>If a deadline in this GRIEVANCE PROCEDURE falls on a day the University is closed, the deadline is moved to 8:30 a.m. on the next UNIVERSITY day.</w:t>
      </w:r>
    </w:p>
    <w:p w:rsidR="004C58DE" w:rsidRDefault="004C58DE">
      <w:pPr>
        <w:pStyle w:val="BodyText"/>
        <w:spacing w:before="9"/>
        <w:ind w:left="0"/>
      </w:pPr>
    </w:p>
    <w:p w:rsidR="004C58DE" w:rsidRDefault="001F4BE8">
      <w:pPr>
        <w:pStyle w:val="Heading1"/>
        <w:numPr>
          <w:ilvl w:val="0"/>
          <w:numId w:val="11"/>
        </w:numPr>
        <w:tabs>
          <w:tab w:val="left" w:pos="820"/>
          <w:tab w:val="left" w:pos="846"/>
        </w:tabs>
        <w:spacing w:before="1"/>
        <w:ind w:right="405"/>
      </w:pPr>
      <w:r>
        <w:tab/>
        <w:t>Providing</w:t>
      </w:r>
      <w:r>
        <w:rPr>
          <w:spacing w:val="-4"/>
        </w:rPr>
        <w:t xml:space="preserve"> </w:t>
      </w:r>
      <w:r>
        <w:t>Materially</w:t>
      </w:r>
      <w:r>
        <w:rPr>
          <w:spacing w:val="-3"/>
        </w:rPr>
        <w:t xml:space="preserve"> </w:t>
      </w:r>
      <w:r>
        <w:t>False</w:t>
      </w:r>
      <w:r>
        <w:rPr>
          <w:spacing w:val="-7"/>
        </w:rPr>
        <w:t xml:space="preserve"> </w:t>
      </w:r>
      <w:r>
        <w:t>Information</w:t>
      </w:r>
      <w:r>
        <w:rPr>
          <w:spacing w:val="-4"/>
        </w:rPr>
        <w:t xml:space="preserve"> </w:t>
      </w:r>
      <w:r>
        <w:t>in</w:t>
      </w:r>
      <w:r>
        <w:rPr>
          <w:spacing w:val="-4"/>
        </w:rPr>
        <w:t xml:space="preserve"> </w:t>
      </w:r>
      <w:r>
        <w:t>Bad</w:t>
      </w:r>
      <w:r>
        <w:rPr>
          <w:spacing w:val="-5"/>
        </w:rPr>
        <w:t xml:space="preserve"> </w:t>
      </w:r>
      <w:r>
        <w:t>Faith</w:t>
      </w:r>
      <w:r>
        <w:rPr>
          <w:spacing w:val="-3"/>
        </w:rPr>
        <w:t xml:space="preserve"> </w:t>
      </w:r>
      <w:r>
        <w:t>Reporting</w:t>
      </w:r>
      <w:r>
        <w:rPr>
          <w:spacing w:val="-4"/>
        </w:rPr>
        <w:t xml:space="preserve"> </w:t>
      </w:r>
      <w:r>
        <w:t>and</w:t>
      </w:r>
      <w:r>
        <w:rPr>
          <w:spacing w:val="-4"/>
        </w:rPr>
        <w:t xml:space="preserve"> </w:t>
      </w:r>
      <w:r>
        <w:t xml:space="preserve">Investigation </w:t>
      </w:r>
      <w:r>
        <w:rPr>
          <w:spacing w:val="-2"/>
        </w:rPr>
        <w:t>Procedures</w:t>
      </w:r>
    </w:p>
    <w:p w:rsidR="004C58DE" w:rsidRDefault="001F4BE8">
      <w:pPr>
        <w:pStyle w:val="ListParagraph"/>
        <w:numPr>
          <w:ilvl w:val="1"/>
          <w:numId w:val="11"/>
        </w:numPr>
        <w:tabs>
          <w:tab w:val="left" w:pos="819"/>
        </w:tabs>
        <w:spacing w:before="264"/>
        <w:ind w:right="140" w:firstLine="0"/>
        <w:jc w:val="both"/>
        <w:rPr>
          <w:sz w:val="24"/>
        </w:rPr>
      </w:pPr>
      <w:r>
        <w:rPr>
          <w:sz w:val="24"/>
        </w:rPr>
        <w:t>Knowingly making a false report, filing a false Formal Complaint, providing false information, or testimony during the prehearing investigation, live hearing or at any stage of the formal or informal resolution process is prohibited.</w:t>
      </w:r>
    </w:p>
    <w:p w:rsidR="004C58DE" w:rsidRDefault="001F4BE8">
      <w:pPr>
        <w:pStyle w:val="ListParagraph"/>
        <w:numPr>
          <w:ilvl w:val="1"/>
          <w:numId w:val="11"/>
        </w:numPr>
        <w:tabs>
          <w:tab w:val="left" w:pos="819"/>
        </w:tabs>
        <w:spacing w:before="276"/>
        <w:ind w:right="131" w:firstLine="0"/>
        <w:jc w:val="both"/>
        <w:rPr>
          <w:sz w:val="24"/>
        </w:rPr>
      </w:pPr>
      <w:r>
        <w:rPr>
          <w:sz w:val="24"/>
        </w:rPr>
        <w:t>Individuals found responsible for violating this section may be subject to disciplinary action</w:t>
      </w:r>
      <w:r>
        <w:rPr>
          <w:spacing w:val="-12"/>
          <w:sz w:val="24"/>
        </w:rPr>
        <w:t xml:space="preserve"> </w:t>
      </w:r>
      <w:r>
        <w:rPr>
          <w:sz w:val="24"/>
        </w:rPr>
        <w:t>up</w:t>
      </w:r>
      <w:r>
        <w:rPr>
          <w:spacing w:val="-14"/>
          <w:sz w:val="24"/>
        </w:rPr>
        <w:t xml:space="preserve"> </w:t>
      </w:r>
      <w:r>
        <w:rPr>
          <w:sz w:val="24"/>
        </w:rPr>
        <w:t>to</w:t>
      </w:r>
      <w:r>
        <w:rPr>
          <w:spacing w:val="-13"/>
          <w:sz w:val="24"/>
        </w:rPr>
        <w:t xml:space="preserve"> </w:t>
      </w:r>
      <w:r>
        <w:rPr>
          <w:sz w:val="24"/>
        </w:rPr>
        <w:t>and</w:t>
      </w:r>
      <w:r>
        <w:rPr>
          <w:spacing w:val="-14"/>
          <w:sz w:val="24"/>
        </w:rPr>
        <w:t xml:space="preserve"> </w:t>
      </w:r>
      <w:r>
        <w:rPr>
          <w:sz w:val="24"/>
        </w:rPr>
        <w:t>including</w:t>
      </w:r>
      <w:r>
        <w:rPr>
          <w:spacing w:val="-15"/>
          <w:sz w:val="24"/>
        </w:rPr>
        <w:t xml:space="preserve"> </w:t>
      </w:r>
      <w:r>
        <w:rPr>
          <w:sz w:val="24"/>
        </w:rPr>
        <w:t>employment</w:t>
      </w:r>
      <w:r>
        <w:rPr>
          <w:spacing w:val="-12"/>
          <w:sz w:val="24"/>
        </w:rPr>
        <w:t xml:space="preserve"> </w:t>
      </w:r>
      <w:r>
        <w:rPr>
          <w:sz w:val="24"/>
        </w:rPr>
        <w:t>suspension</w:t>
      </w:r>
      <w:r>
        <w:rPr>
          <w:spacing w:val="-12"/>
          <w:sz w:val="24"/>
        </w:rPr>
        <w:t xml:space="preserve"> </w:t>
      </w:r>
      <w:r>
        <w:rPr>
          <w:sz w:val="24"/>
        </w:rPr>
        <w:t>and/or</w:t>
      </w:r>
      <w:r>
        <w:rPr>
          <w:spacing w:val="-14"/>
          <w:sz w:val="24"/>
        </w:rPr>
        <w:t xml:space="preserve"> </w:t>
      </w:r>
      <w:r>
        <w:rPr>
          <w:sz w:val="24"/>
        </w:rPr>
        <w:t>termination</w:t>
      </w:r>
      <w:r>
        <w:rPr>
          <w:spacing w:val="-12"/>
          <w:sz w:val="24"/>
        </w:rPr>
        <w:t xml:space="preserve"> </w:t>
      </w:r>
      <w:r>
        <w:rPr>
          <w:sz w:val="24"/>
        </w:rPr>
        <w:t>and/or</w:t>
      </w:r>
      <w:r>
        <w:rPr>
          <w:spacing w:val="-15"/>
          <w:sz w:val="24"/>
        </w:rPr>
        <w:t xml:space="preserve"> </w:t>
      </w:r>
      <w:r>
        <w:rPr>
          <w:sz w:val="24"/>
        </w:rPr>
        <w:t>academic</w:t>
      </w:r>
      <w:r>
        <w:rPr>
          <w:spacing w:val="-14"/>
          <w:sz w:val="24"/>
        </w:rPr>
        <w:t xml:space="preserve"> </w:t>
      </w:r>
      <w:r>
        <w:rPr>
          <w:sz w:val="24"/>
        </w:rPr>
        <w:t>suspension and/or expulsion.</w:t>
      </w:r>
    </w:p>
    <w:p w:rsidR="004C58DE" w:rsidRDefault="004C58DE">
      <w:pPr>
        <w:pStyle w:val="BodyText"/>
        <w:ind w:left="0"/>
      </w:pPr>
    </w:p>
    <w:p w:rsidR="004C58DE" w:rsidRDefault="001F4BE8">
      <w:pPr>
        <w:pStyle w:val="ListParagraph"/>
        <w:numPr>
          <w:ilvl w:val="1"/>
          <w:numId w:val="11"/>
        </w:numPr>
        <w:tabs>
          <w:tab w:val="left" w:pos="819"/>
        </w:tabs>
        <w:ind w:right="133" w:firstLine="0"/>
        <w:jc w:val="both"/>
        <w:rPr>
          <w:sz w:val="24"/>
        </w:rPr>
      </w:pPr>
      <w:r>
        <w:rPr>
          <w:sz w:val="24"/>
        </w:rPr>
        <w:t xml:space="preserve">The investigation procedure for investigating claims of providing materially false information in bad faith reporting and investigation procedures will be investigated using the procedures above in </w:t>
      </w:r>
      <w:r>
        <w:rPr>
          <w:i/>
          <w:sz w:val="24"/>
        </w:rPr>
        <w:t>XI. Investigation of Reports and Formal Complaints, Review of Evidence, Investigative Report.</w:t>
      </w:r>
    </w:p>
    <w:p w:rsidR="004C58DE" w:rsidRDefault="004C58DE">
      <w:pPr>
        <w:pStyle w:val="BodyText"/>
        <w:ind w:left="0"/>
        <w:rPr>
          <w:i/>
        </w:rPr>
      </w:pPr>
    </w:p>
    <w:p w:rsidR="004C58DE" w:rsidRDefault="004C58DE">
      <w:pPr>
        <w:pStyle w:val="BodyText"/>
        <w:spacing w:before="10"/>
        <w:ind w:left="0"/>
        <w:rPr>
          <w:i/>
        </w:rPr>
      </w:pPr>
    </w:p>
    <w:p w:rsidR="004C58DE" w:rsidRDefault="001F4BE8">
      <w:pPr>
        <w:pStyle w:val="Heading1"/>
        <w:numPr>
          <w:ilvl w:val="0"/>
          <w:numId w:val="11"/>
        </w:numPr>
        <w:tabs>
          <w:tab w:val="left" w:pos="819"/>
        </w:tabs>
        <w:ind w:left="819" w:hanging="719"/>
        <w:jc w:val="both"/>
      </w:pPr>
      <w:r>
        <w:t>Retaliation</w:t>
      </w:r>
      <w:r>
        <w:rPr>
          <w:spacing w:val="-7"/>
        </w:rPr>
        <w:t xml:space="preserve"> </w:t>
      </w:r>
      <w:r>
        <w:t>Reporting</w:t>
      </w:r>
      <w:r>
        <w:rPr>
          <w:spacing w:val="1"/>
        </w:rPr>
        <w:t xml:space="preserve"> </w:t>
      </w:r>
      <w:r>
        <w:rPr>
          <w:spacing w:val="-2"/>
        </w:rPr>
        <w:t>Procedure</w:t>
      </w:r>
    </w:p>
    <w:p w:rsidR="004C58DE" w:rsidRDefault="001F4BE8">
      <w:pPr>
        <w:pStyle w:val="ListParagraph"/>
        <w:numPr>
          <w:ilvl w:val="1"/>
          <w:numId w:val="11"/>
        </w:numPr>
        <w:tabs>
          <w:tab w:val="left" w:pos="819"/>
        </w:tabs>
        <w:spacing w:before="266"/>
        <w:ind w:right="131" w:firstLine="0"/>
        <w:jc w:val="both"/>
        <w:rPr>
          <w:sz w:val="24"/>
        </w:rPr>
      </w:pPr>
      <w:r>
        <w:rPr>
          <w:sz w:val="24"/>
        </w:rPr>
        <w:t>Reports</w:t>
      </w:r>
      <w:r>
        <w:rPr>
          <w:spacing w:val="-12"/>
          <w:sz w:val="24"/>
        </w:rPr>
        <w:t xml:space="preserve"> </w:t>
      </w:r>
      <w:r>
        <w:rPr>
          <w:sz w:val="24"/>
        </w:rPr>
        <w:t>and</w:t>
      </w:r>
      <w:r>
        <w:rPr>
          <w:spacing w:val="-12"/>
          <w:sz w:val="24"/>
        </w:rPr>
        <w:t xml:space="preserve"> </w:t>
      </w:r>
      <w:r>
        <w:rPr>
          <w:sz w:val="24"/>
        </w:rPr>
        <w:t>Formal</w:t>
      </w:r>
      <w:r>
        <w:rPr>
          <w:spacing w:val="-11"/>
          <w:sz w:val="24"/>
        </w:rPr>
        <w:t xml:space="preserve"> </w:t>
      </w:r>
      <w:r>
        <w:rPr>
          <w:sz w:val="24"/>
        </w:rPr>
        <w:t>Complaints</w:t>
      </w:r>
      <w:r>
        <w:rPr>
          <w:spacing w:val="-11"/>
          <w:sz w:val="24"/>
        </w:rPr>
        <w:t xml:space="preserve"> </w:t>
      </w:r>
      <w:r>
        <w:rPr>
          <w:sz w:val="24"/>
        </w:rPr>
        <w:t>alleging</w:t>
      </w:r>
      <w:r>
        <w:rPr>
          <w:spacing w:val="-15"/>
          <w:sz w:val="24"/>
        </w:rPr>
        <w:t xml:space="preserve"> </w:t>
      </w:r>
      <w:r>
        <w:rPr>
          <w:sz w:val="24"/>
        </w:rPr>
        <w:t>Retaliation</w:t>
      </w:r>
      <w:r>
        <w:rPr>
          <w:spacing w:val="-10"/>
          <w:sz w:val="24"/>
        </w:rPr>
        <w:t xml:space="preserve"> </w:t>
      </w:r>
      <w:r>
        <w:rPr>
          <w:sz w:val="24"/>
        </w:rPr>
        <w:t>are</w:t>
      </w:r>
      <w:r>
        <w:rPr>
          <w:spacing w:val="-15"/>
          <w:sz w:val="24"/>
        </w:rPr>
        <w:t xml:space="preserve"> </w:t>
      </w:r>
      <w:r>
        <w:rPr>
          <w:sz w:val="24"/>
        </w:rPr>
        <w:t>filed</w:t>
      </w:r>
      <w:r>
        <w:rPr>
          <w:spacing w:val="-12"/>
          <w:sz w:val="24"/>
        </w:rPr>
        <w:t xml:space="preserve"> </w:t>
      </w:r>
      <w:r>
        <w:rPr>
          <w:sz w:val="24"/>
        </w:rPr>
        <w:t>with</w:t>
      </w:r>
      <w:r>
        <w:rPr>
          <w:spacing w:val="-14"/>
          <w:sz w:val="24"/>
        </w:rPr>
        <w:t xml:space="preserve"> </w:t>
      </w:r>
      <w:r>
        <w:rPr>
          <w:sz w:val="24"/>
        </w:rPr>
        <w:t>the</w:t>
      </w:r>
      <w:r>
        <w:rPr>
          <w:spacing w:val="-14"/>
          <w:sz w:val="24"/>
        </w:rPr>
        <w:t xml:space="preserve"> </w:t>
      </w:r>
      <w:r>
        <w:rPr>
          <w:sz w:val="24"/>
        </w:rPr>
        <w:t>Title</w:t>
      </w:r>
      <w:r>
        <w:rPr>
          <w:spacing w:val="-12"/>
          <w:sz w:val="24"/>
        </w:rPr>
        <w:t xml:space="preserve"> </w:t>
      </w:r>
      <w:r>
        <w:rPr>
          <w:sz w:val="24"/>
        </w:rPr>
        <w:t>IX</w:t>
      </w:r>
      <w:r>
        <w:rPr>
          <w:spacing w:val="-15"/>
          <w:sz w:val="24"/>
        </w:rPr>
        <w:t xml:space="preserve"> </w:t>
      </w:r>
      <w:r>
        <w:rPr>
          <w:sz w:val="24"/>
        </w:rPr>
        <w:t>Coordinator and are investigated and adjudicated in accordance with the procedures set forth in this GRIEVANCE PROCEDURE.</w:t>
      </w:r>
    </w:p>
    <w:p w:rsidR="004C58DE" w:rsidRDefault="004C58DE">
      <w:pPr>
        <w:pStyle w:val="BodyText"/>
        <w:spacing w:before="1"/>
        <w:ind w:left="0"/>
      </w:pPr>
    </w:p>
    <w:p w:rsidR="004C58DE" w:rsidRDefault="001F4BE8">
      <w:pPr>
        <w:pStyle w:val="ListParagraph"/>
        <w:numPr>
          <w:ilvl w:val="1"/>
          <w:numId w:val="11"/>
        </w:numPr>
        <w:tabs>
          <w:tab w:val="left" w:pos="819"/>
        </w:tabs>
        <w:ind w:right="140" w:firstLine="0"/>
        <w:jc w:val="both"/>
        <w:rPr>
          <w:sz w:val="24"/>
        </w:rPr>
      </w:pPr>
      <w:r>
        <w:rPr>
          <w:sz w:val="24"/>
        </w:rPr>
        <w:t>Individuals found responsible for Retaliation are subject to disciplinary sanctions consistent with this procedure.</w:t>
      </w:r>
    </w:p>
    <w:p w:rsidR="004C58DE" w:rsidRDefault="004C58DE">
      <w:pPr>
        <w:pStyle w:val="BodyText"/>
        <w:spacing w:before="9"/>
        <w:ind w:left="0"/>
      </w:pPr>
    </w:p>
    <w:p w:rsidR="004C58DE" w:rsidRDefault="001F4BE8">
      <w:pPr>
        <w:pStyle w:val="Heading1"/>
        <w:numPr>
          <w:ilvl w:val="0"/>
          <w:numId w:val="11"/>
        </w:numPr>
        <w:tabs>
          <w:tab w:val="left" w:pos="819"/>
        </w:tabs>
        <w:spacing w:before="1"/>
        <w:ind w:left="819" w:hanging="719"/>
        <w:jc w:val="both"/>
      </w:pPr>
      <w:r>
        <w:t>Intersection</w:t>
      </w:r>
      <w:r>
        <w:rPr>
          <w:spacing w:val="-7"/>
        </w:rPr>
        <w:t xml:space="preserve"> </w:t>
      </w:r>
      <w:r>
        <w:t>of the</w:t>
      </w:r>
      <w:r>
        <w:rPr>
          <w:spacing w:val="-4"/>
        </w:rPr>
        <w:t xml:space="preserve"> </w:t>
      </w:r>
      <w:r>
        <w:t>Grievance</w:t>
      </w:r>
      <w:r>
        <w:rPr>
          <w:spacing w:val="-2"/>
        </w:rPr>
        <w:t xml:space="preserve"> </w:t>
      </w:r>
      <w:r>
        <w:t>Procedure</w:t>
      </w:r>
      <w:r>
        <w:rPr>
          <w:spacing w:val="-4"/>
        </w:rPr>
        <w:t xml:space="preserve"> </w:t>
      </w:r>
      <w:r>
        <w:t>with</w:t>
      </w:r>
      <w:r>
        <w:rPr>
          <w:spacing w:val="-3"/>
        </w:rPr>
        <w:t xml:space="preserve"> </w:t>
      </w:r>
      <w:r>
        <w:t>Other</w:t>
      </w:r>
      <w:r>
        <w:rPr>
          <w:spacing w:val="-5"/>
        </w:rPr>
        <w:t xml:space="preserve"> </w:t>
      </w:r>
      <w:r>
        <w:t>Laws</w:t>
      </w:r>
      <w:r>
        <w:rPr>
          <w:spacing w:val="-3"/>
        </w:rPr>
        <w:t xml:space="preserve"> </w:t>
      </w:r>
      <w:r>
        <w:t>and</w:t>
      </w:r>
      <w:r>
        <w:rPr>
          <w:spacing w:val="1"/>
        </w:rPr>
        <w:t xml:space="preserve"> </w:t>
      </w:r>
      <w:r>
        <w:rPr>
          <w:spacing w:val="-2"/>
        </w:rPr>
        <w:t>Rights</w:t>
      </w:r>
    </w:p>
    <w:p w:rsidR="004C58DE" w:rsidRDefault="001F4BE8">
      <w:pPr>
        <w:pStyle w:val="ListParagraph"/>
        <w:numPr>
          <w:ilvl w:val="1"/>
          <w:numId w:val="11"/>
        </w:numPr>
        <w:tabs>
          <w:tab w:val="left" w:pos="819"/>
        </w:tabs>
        <w:spacing w:before="268"/>
        <w:ind w:right="137" w:firstLine="0"/>
        <w:jc w:val="both"/>
        <w:rPr>
          <w:sz w:val="24"/>
        </w:rPr>
      </w:pPr>
      <w:r>
        <w:rPr>
          <w:sz w:val="24"/>
        </w:rPr>
        <w:t>Nothing in this GRIEVANCE PROCEDURE shall be read to: (1) restrict any rights that would otherwise be protected from government action by the First Amendment of the U.S. Constitution; or (2) deprive a person of any rights that would otherwise be protected from government</w:t>
      </w:r>
      <w:r>
        <w:rPr>
          <w:spacing w:val="-5"/>
          <w:sz w:val="24"/>
        </w:rPr>
        <w:t xml:space="preserve"> </w:t>
      </w:r>
      <w:r>
        <w:rPr>
          <w:sz w:val="24"/>
        </w:rPr>
        <w:t>action</w:t>
      </w:r>
      <w:r>
        <w:rPr>
          <w:spacing w:val="-8"/>
          <w:sz w:val="24"/>
        </w:rPr>
        <w:t xml:space="preserve"> </w:t>
      </w:r>
      <w:r>
        <w:rPr>
          <w:sz w:val="24"/>
        </w:rPr>
        <w:t>under</w:t>
      </w:r>
      <w:r>
        <w:rPr>
          <w:spacing w:val="-4"/>
          <w:sz w:val="24"/>
        </w:rPr>
        <w:t xml:space="preserve"> </w:t>
      </w:r>
      <w:r>
        <w:rPr>
          <w:sz w:val="24"/>
        </w:rPr>
        <w:t>the</w:t>
      </w:r>
      <w:r>
        <w:rPr>
          <w:spacing w:val="-9"/>
          <w:sz w:val="24"/>
        </w:rPr>
        <w:t xml:space="preserve"> </w:t>
      </w:r>
      <w:r>
        <w:rPr>
          <w:sz w:val="24"/>
        </w:rPr>
        <w:t>Due</w:t>
      </w:r>
      <w:r>
        <w:rPr>
          <w:spacing w:val="-10"/>
          <w:sz w:val="24"/>
        </w:rPr>
        <w:t xml:space="preserve"> </w:t>
      </w:r>
      <w:r>
        <w:rPr>
          <w:sz w:val="24"/>
        </w:rPr>
        <w:t>Process</w:t>
      </w:r>
      <w:r>
        <w:rPr>
          <w:spacing w:val="-5"/>
          <w:sz w:val="24"/>
        </w:rPr>
        <w:t xml:space="preserve"> </w:t>
      </w:r>
      <w:r>
        <w:rPr>
          <w:sz w:val="24"/>
        </w:rPr>
        <w:t>Clauses</w:t>
      </w:r>
      <w:r>
        <w:rPr>
          <w:spacing w:val="-1"/>
          <w:sz w:val="24"/>
        </w:rPr>
        <w:t xml:space="preserve"> </w:t>
      </w:r>
      <w:r>
        <w:rPr>
          <w:sz w:val="24"/>
        </w:rPr>
        <w:t>of</w:t>
      </w:r>
      <w:r>
        <w:rPr>
          <w:spacing w:val="-9"/>
          <w:sz w:val="24"/>
        </w:rPr>
        <w:t xml:space="preserve"> </w:t>
      </w:r>
      <w:r>
        <w:rPr>
          <w:sz w:val="24"/>
        </w:rPr>
        <w:t>the</w:t>
      </w:r>
      <w:r>
        <w:rPr>
          <w:spacing w:val="-7"/>
          <w:sz w:val="24"/>
        </w:rPr>
        <w:t xml:space="preserve"> </w:t>
      </w:r>
      <w:r>
        <w:rPr>
          <w:sz w:val="24"/>
        </w:rPr>
        <w:t>Fifth</w:t>
      </w:r>
      <w:r>
        <w:rPr>
          <w:spacing w:val="-6"/>
          <w:sz w:val="24"/>
        </w:rPr>
        <w:t xml:space="preserve"> </w:t>
      </w:r>
      <w:r>
        <w:rPr>
          <w:sz w:val="24"/>
        </w:rPr>
        <w:t>and</w:t>
      </w:r>
      <w:r>
        <w:rPr>
          <w:spacing w:val="-4"/>
          <w:sz w:val="24"/>
        </w:rPr>
        <w:t xml:space="preserve"> </w:t>
      </w:r>
      <w:r>
        <w:rPr>
          <w:sz w:val="24"/>
        </w:rPr>
        <w:t>Fourteenth</w:t>
      </w:r>
      <w:r>
        <w:rPr>
          <w:spacing w:val="-8"/>
          <w:sz w:val="24"/>
        </w:rPr>
        <w:t xml:space="preserve"> </w:t>
      </w:r>
      <w:r>
        <w:rPr>
          <w:sz w:val="24"/>
        </w:rPr>
        <w:t>Amendments</w:t>
      </w:r>
      <w:r>
        <w:rPr>
          <w:spacing w:val="-8"/>
          <w:sz w:val="24"/>
        </w:rPr>
        <w:t xml:space="preserve"> </w:t>
      </w:r>
      <w:r>
        <w:rPr>
          <w:sz w:val="24"/>
        </w:rPr>
        <w:t>of</w:t>
      </w:r>
      <w:r>
        <w:rPr>
          <w:spacing w:val="-9"/>
          <w:sz w:val="24"/>
        </w:rPr>
        <w:t xml:space="preserve"> </w:t>
      </w:r>
      <w:r>
        <w:rPr>
          <w:sz w:val="24"/>
        </w:rPr>
        <w:t>the</w:t>
      </w:r>
    </w:p>
    <w:p w:rsidR="004C58DE" w:rsidRDefault="001F4BE8">
      <w:pPr>
        <w:pStyle w:val="BodyText"/>
        <w:spacing w:before="1"/>
        <w:ind w:right="136"/>
        <w:jc w:val="both"/>
      </w:pPr>
      <w:r>
        <w:t>U.S.</w:t>
      </w:r>
      <w:r>
        <w:rPr>
          <w:spacing w:val="-15"/>
        </w:rPr>
        <w:t xml:space="preserve"> </w:t>
      </w:r>
      <w:r>
        <w:t>Constitution;</w:t>
      </w:r>
      <w:r>
        <w:rPr>
          <w:spacing w:val="-13"/>
        </w:rPr>
        <w:t xml:space="preserve"> </w:t>
      </w:r>
      <w:r>
        <w:t>or</w:t>
      </w:r>
      <w:r>
        <w:rPr>
          <w:spacing w:val="-13"/>
        </w:rPr>
        <w:t xml:space="preserve"> </w:t>
      </w:r>
      <w:r>
        <w:t>(3)</w:t>
      </w:r>
      <w:r>
        <w:rPr>
          <w:spacing w:val="-14"/>
        </w:rPr>
        <w:t xml:space="preserve"> </w:t>
      </w:r>
      <w:r>
        <w:t>restrict</w:t>
      </w:r>
      <w:r>
        <w:rPr>
          <w:spacing w:val="-12"/>
        </w:rPr>
        <w:t xml:space="preserve"> </w:t>
      </w:r>
      <w:r>
        <w:t>any</w:t>
      </w:r>
      <w:r>
        <w:rPr>
          <w:spacing w:val="-15"/>
        </w:rPr>
        <w:t xml:space="preserve"> </w:t>
      </w:r>
      <w:r>
        <w:t>other</w:t>
      </w:r>
      <w:r>
        <w:rPr>
          <w:spacing w:val="-9"/>
        </w:rPr>
        <w:t xml:space="preserve"> </w:t>
      </w:r>
      <w:r>
        <w:t>rights</w:t>
      </w:r>
      <w:r>
        <w:rPr>
          <w:spacing w:val="-5"/>
        </w:rPr>
        <w:t xml:space="preserve"> </w:t>
      </w:r>
      <w:r>
        <w:t>guaranteed</w:t>
      </w:r>
      <w:r>
        <w:rPr>
          <w:spacing w:val="-10"/>
        </w:rPr>
        <w:t xml:space="preserve"> </w:t>
      </w:r>
      <w:r>
        <w:t>against</w:t>
      </w:r>
      <w:r>
        <w:rPr>
          <w:spacing w:val="-7"/>
        </w:rPr>
        <w:t xml:space="preserve"> </w:t>
      </w:r>
      <w:r>
        <w:t>government</w:t>
      </w:r>
      <w:r>
        <w:rPr>
          <w:spacing w:val="-12"/>
        </w:rPr>
        <w:t xml:space="preserve"> </w:t>
      </w:r>
      <w:r>
        <w:t>action</w:t>
      </w:r>
      <w:r>
        <w:rPr>
          <w:spacing w:val="-10"/>
        </w:rPr>
        <w:t xml:space="preserve"> </w:t>
      </w:r>
      <w:r>
        <w:t>by</w:t>
      </w:r>
      <w:r>
        <w:rPr>
          <w:spacing w:val="-15"/>
        </w:rPr>
        <w:t xml:space="preserve"> </w:t>
      </w:r>
      <w:r>
        <w:t>the</w:t>
      </w:r>
      <w:r>
        <w:rPr>
          <w:spacing w:val="-11"/>
        </w:rPr>
        <w:t xml:space="preserve"> </w:t>
      </w:r>
      <w:r>
        <w:t xml:space="preserve">U.S. </w:t>
      </w:r>
      <w:r>
        <w:rPr>
          <w:spacing w:val="-2"/>
        </w:rPr>
        <w:t>Constitution.</w:t>
      </w:r>
    </w:p>
    <w:p w:rsidR="004C58DE" w:rsidRDefault="004C58DE">
      <w:pPr>
        <w:pStyle w:val="BodyText"/>
        <w:ind w:left="0"/>
      </w:pPr>
    </w:p>
    <w:p w:rsidR="004C58DE" w:rsidRDefault="001F4BE8">
      <w:pPr>
        <w:pStyle w:val="ListParagraph"/>
        <w:numPr>
          <w:ilvl w:val="1"/>
          <w:numId w:val="11"/>
        </w:numPr>
        <w:tabs>
          <w:tab w:val="left" w:pos="819"/>
        </w:tabs>
        <w:ind w:right="131" w:firstLine="0"/>
        <w:jc w:val="both"/>
        <w:rPr>
          <w:sz w:val="24"/>
        </w:rPr>
      </w:pPr>
      <w:r>
        <w:rPr>
          <w:sz w:val="24"/>
        </w:rPr>
        <w:t>Nothing</w:t>
      </w:r>
      <w:r>
        <w:rPr>
          <w:spacing w:val="-15"/>
          <w:sz w:val="24"/>
        </w:rPr>
        <w:t xml:space="preserve"> </w:t>
      </w:r>
      <w:r>
        <w:rPr>
          <w:sz w:val="24"/>
        </w:rPr>
        <w:t>in</w:t>
      </w:r>
      <w:r>
        <w:rPr>
          <w:spacing w:val="-15"/>
          <w:sz w:val="24"/>
        </w:rPr>
        <w:t xml:space="preserve"> </w:t>
      </w:r>
      <w:r>
        <w:rPr>
          <w:sz w:val="24"/>
        </w:rPr>
        <w:t>this</w:t>
      </w:r>
      <w:r>
        <w:rPr>
          <w:spacing w:val="-15"/>
          <w:sz w:val="24"/>
        </w:rPr>
        <w:t xml:space="preserve"> </w:t>
      </w:r>
      <w:r>
        <w:rPr>
          <w:sz w:val="24"/>
        </w:rPr>
        <w:t>GRIEVANCE</w:t>
      </w:r>
      <w:r>
        <w:rPr>
          <w:spacing w:val="-15"/>
          <w:sz w:val="24"/>
        </w:rPr>
        <w:t xml:space="preserve"> </w:t>
      </w:r>
      <w:r>
        <w:rPr>
          <w:sz w:val="24"/>
        </w:rPr>
        <w:t>PROCEDURE</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read</w:t>
      </w:r>
      <w:r>
        <w:rPr>
          <w:spacing w:val="-15"/>
          <w:sz w:val="24"/>
        </w:rPr>
        <w:t xml:space="preserve"> </w:t>
      </w:r>
      <w:r>
        <w:rPr>
          <w:sz w:val="24"/>
        </w:rPr>
        <w:t>in</w:t>
      </w:r>
      <w:r>
        <w:rPr>
          <w:spacing w:val="-15"/>
          <w:sz w:val="24"/>
        </w:rPr>
        <w:t xml:space="preserve"> </w:t>
      </w:r>
      <w:r>
        <w:rPr>
          <w:sz w:val="24"/>
        </w:rPr>
        <w:t>derogation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 xml:space="preserve">individual’s rights under Title VII of the Civil Rights Act of 1964, 42 U.S.C. 2000e </w:t>
      </w:r>
      <w:r>
        <w:rPr>
          <w:i/>
          <w:sz w:val="24"/>
        </w:rPr>
        <w:t>et seq</w:t>
      </w:r>
      <w:r>
        <w:rPr>
          <w:sz w:val="24"/>
        </w:rPr>
        <w:t>. or any</w:t>
      </w:r>
      <w:r>
        <w:rPr>
          <w:spacing w:val="-1"/>
          <w:sz w:val="24"/>
        </w:rPr>
        <w:t xml:space="preserve"> </w:t>
      </w:r>
      <w:r>
        <w:rPr>
          <w:sz w:val="24"/>
        </w:rPr>
        <w:t>regulations promulgated thereunder.</w:t>
      </w:r>
    </w:p>
    <w:p w:rsidR="004C58DE" w:rsidRDefault="001F4BE8">
      <w:pPr>
        <w:pStyle w:val="ListParagraph"/>
        <w:numPr>
          <w:ilvl w:val="1"/>
          <w:numId w:val="11"/>
        </w:numPr>
        <w:tabs>
          <w:tab w:val="left" w:pos="819"/>
        </w:tabs>
        <w:spacing w:before="274"/>
        <w:ind w:right="134" w:firstLine="0"/>
        <w:jc w:val="both"/>
        <w:rPr>
          <w:sz w:val="24"/>
        </w:rPr>
      </w:pPr>
      <w:r>
        <w:rPr>
          <w:sz w:val="24"/>
        </w:rPr>
        <w:t>Nothing</w:t>
      </w:r>
      <w:r>
        <w:rPr>
          <w:spacing w:val="-8"/>
          <w:sz w:val="24"/>
        </w:rPr>
        <w:t xml:space="preserve"> </w:t>
      </w:r>
      <w:r>
        <w:rPr>
          <w:sz w:val="24"/>
        </w:rPr>
        <w:t>in</w:t>
      </w:r>
      <w:r>
        <w:rPr>
          <w:spacing w:val="-1"/>
          <w:sz w:val="24"/>
        </w:rPr>
        <w:t xml:space="preserve"> </w:t>
      </w:r>
      <w:r>
        <w:rPr>
          <w:sz w:val="24"/>
        </w:rPr>
        <w:t>this</w:t>
      </w:r>
      <w:r>
        <w:rPr>
          <w:spacing w:val="-1"/>
          <w:sz w:val="24"/>
        </w:rPr>
        <w:t xml:space="preserve"> </w:t>
      </w:r>
      <w:r>
        <w:rPr>
          <w:sz w:val="24"/>
        </w:rPr>
        <w:t>GRIEVANCE</w:t>
      </w:r>
      <w:r>
        <w:rPr>
          <w:spacing w:val="-2"/>
          <w:sz w:val="24"/>
        </w:rPr>
        <w:t xml:space="preserve"> </w:t>
      </w:r>
      <w:r>
        <w:rPr>
          <w:sz w:val="24"/>
        </w:rPr>
        <w:t>PROCEDURE</w:t>
      </w:r>
      <w:r>
        <w:rPr>
          <w:spacing w:val="-1"/>
          <w:sz w:val="24"/>
        </w:rPr>
        <w:t xml:space="preserve"> </w:t>
      </w:r>
      <w:r>
        <w:rPr>
          <w:sz w:val="24"/>
        </w:rPr>
        <w:t>may</w:t>
      </w:r>
      <w:r>
        <w:rPr>
          <w:spacing w:val="-10"/>
          <w:sz w:val="24"/>
        </w:rPr>
        <w:t xml:space="preserve"> </w:t>
      </w:r>
      <w:r>
        <w:rPr>
          <w:sz w:val="24"/>
        </w:rPr>
        <w:t>be</w:t>
      </w:r>
      <w:r>
        <w:rPr>
          <w:spacing w:val="-4"/>
          <w:sz w:val="24"/>
        </w:rPr>
        <w:t xml:space="preserve"> </w:t>
      </w:r>
      <w:r>
        <w:rPr>
          <w:sz w:val="24"/>
        </w:rPr>
        <w:t>read</w:t>
      </w:r>
      <w:r>
        <w:rPr>
          <w:spacing w:val="-1"/>
          <w:sz w:val="24"/>
        </w:rPr>
        <w:t xml:space="preserve"> </w:t>
      </w:r>
      <w:r>
        <w:rPr>
          <w:sz w:val="24"/>
        </w:rPr>
        <w:t>in</w:t>
      </w:r>
      <w:r>
        <w:rPr>
          <w:spacing w:val="-1"/>
          <w:sz w:val="24"/>
        </w:rPr>
        <w:t xml:space="preserve"> </w:t>
      </w:r>
      <w:r>
        <w:rPr>
          <w:sz w:val="24"/>
        </w:rPr>
        <w:t>derogation</w:t>
      </w:r>
      <w:r>
        <w:rPr>
          <w:spacing w:val="-1"/>
          <w:sz w:val="24"/>
        </w:rPr>
        <w:t xml:space="preserve"> </w:t>
      </w:r>
      <w:r>
        <w:rPr>
          <w:sz w:val="24"/>
        </w:rPr>
        <w:t>of</w:t>
      </w:r>
      <w:r>
        <w:rPr>
          <w:spacing w:val="-2"/>
          <w:sz w:val="24"/>
        </w:rPr>
        <w:t xml:space="preserve"> </w:t>
      </w:r>
      <w:r>
        <w:rPr>
          <w:sz w:val="24"/>
        </w:rPr>
        <w:t>any</w:t>
      </w:r>
      <w:r>
        <w:rPr>
          <w:spacing w:val="-10"/>
          <w:sz w:val="24"/>
        </w:rPr>
        <w:t xml:space="preserve"> </w:t>
      </w:r>
      <w:r>
        <w:rPr>
          <w:sz w:val="24"/>
        </w:rPr>
        <w:t>legal</w:t>
      </w:r>
      <w:r>
        <w:rPr>
          <w:spacing w:val="-1"/>
          <w:sz w:val="24"/>
        </w:rPr>
        <w:t xml:space="preserve"> </w:t>
      </w:r>
      <w:r>
        <w:rPr>
          <w:sz w:val="24"/>
        </w:rPr>
        <w:t>right of</w:t>
      </w:r>
      <w:r>
        <w:rPr>
          <w:spacing w:val="30"/>
          <w:sz w:val="24"/>
        </w:rPr>
        <w:t xml:space="preserve"> </w:t>
      </w:r>
      <w:r>
        <w:rPr>
          <w:sz w:val="24"/>
        </w:rPr>
        <w:t>a</w:t>
      </w:r>
      <w:r>
        <w:rPr>
          <w:spacing w:val="30"/>
          <w:sz w:val="24"/>
        </w:rPr>
        <w:t xml:space="preserve"> </w:t>
      </w:r>
      <w:r>
        <w:rPr>
          <w:sz w:val="24"/>
        </w:rPr>
        <w:t>parent</w:t>
      </w:r>
      <w:r>
        <w:rPr>
          <w:spacing w:val="31"/>
          <w:sz w:val="24"/>
        </w:rPr>
        <w:t xml:space="preserve"> </w:t>
      </w:r>
      <w:r>
        <w:rPr>
          <w:sz w:val="24"/>
        </w:rPr>
        <w:t>or</w:t>
      </w:r>
      <w:r>
        <w:rPr>
          <w:spacing w:val="35"/>
          <w:sz w:val="24"/>
        </w:rPr>
        <w:t xml:space="preserve"> </w:t>
      </w:r>
      <w:r>
        <w:rPr>
          <w:sz w:val="24"/>
        </w:rPr>
        <w:t>guardian</w:t>
      </w:r>
      <w:r>
        <w:rPr>
          <w:spacing w:val="39"/>
          <w:sz w:val="24"/>
        </w:rPr>
        <w:t xml:space="preserve"> </w:t>
      </w:r>
      <w:r>
        <w:rPr>
          <w:sz w:val="24"/>
        </w:rPr>
        <w:t>to</w:t>
      </w:r>
      <w:r>
        <w:rPr>
          <w:spacing w:val="31"/>
          <w:sz w:val="24"/>
        </w:rPr>
        <w:t xml:space="preserve"> </w:t>
      </w:r>
      <w:r>
        <w:rPr>
          <w:sz w:val="24"/>
        </w:rPr>
        <w:t>act</w:t>
      </w:r>
      <w:r>
        <w:rPr>
          <w:spacing w:val="31"/>
          <w:sz w:val="24"/>
        </w:rPr>
        <w:t xml:space="preserve"> </w:t>
      </w:r>
      <w:r>
        <w:rPr>
          <w:sz w:val="24"/>
        </w:rPr>
        <w:t>on</w:t>
      </w:r>
      <w:r>
        <w:rPr>
          <w:spacing w:val="31"/>
          <w:sz w:val="24"/>
        </w:rPr>
        <w:t xml:space="preserve"> </w:t>
      </w:r>
      <w:r>
        <w:rPr>
          <w:sz w:val="24"/>
        </w:rPr>
        <w:t>behalf</w:t>
      </w:r>
      <w:r>
        <w:rPr>
          <w:spacing w:val="31"/>
          <w:sz w:val="24"/>
        </w:rPr>
        <w:t xml:space="preserve"> </w:t>
      </w:r>
      <w:r>
        <w:rPr>
          <w:sz w:val="24"/>
        </w:rPr>
        <w:t>of</w:t>
      </w:r>
      <w:r>
        <w:rPr>
          <w:spacing w:val="32"/>
          <w:sz w:val="24"/>
        </w:rPr>
        <w:t xml:space="preserve"> </w:t>
      </w:r>
      <w:r>
        <w:rPr>
          <w:sz w:val="24"/>
        </w:rPr>
        <w:t>a</w:t>
      </w:r>
      <w:r>
        <w:rPr>
          <w:spacing w:val="30"/>
          <w:sz w:val="24"/>
        </w:rPr>
        <w:t xml:space="preserve"> </w:t>
      </w:r>
      <w:r>
        <w:rPr>
          <w:sz w:val="24"/>
        </w:rPr>
        <w:t>“Complainant,”</w:t>
      </w:r>
      <w:r>
        <w:rPr>
          <w:spacing w:val="30"/>
          <w:sz w:val="24"/>
        </w:rPr>
        <w:t xml:space="preserve"> </w:t>
      </w:r>
      <w:r>
        <w:rPr>
          <w:sz w:val="24"/>
        </w:rPr>
        <w:t>“Respondent,”</w:t>
      </w:r>
      <w:r>
        <w:rPr>
          <w:spacing w:val="31"/>
          <w:sz w:val="24"/>
        </w:rPr>
        <w:t xml:space="preserve"> </w:t>
      </w:r>
      <w:r>
        <w:rPr>
          <w:sz w:val="24"/>
        </w:rPr>
        <w:t>“Party,”</w:t>
      </w:r>
      <w:r>
        <w:rPr>
          <w:spacing w:val="30"/>
          <w:sz w:val="24"/>
        </w:rPr>
        <w:t xml:space="preserve"> </w:t>
      </w:r>
      <w:r>
        <w:rPr>
          <w:sz w:val="24"/>
        </w:rPr>
        <w:t>or</w:t>
      </w:r>
      <w:r>
        <w:rPr>
          <w:spacing w:val="30"/>
          <w:sz w:val="24"/>
        </w:rPr>
        <w:t xml:space="preserve"> </w:t>
      </w:r>
      <w:r>
        <w:rPr>
          <w:sz w:val="24"/>
        </w:rPr>
        <w:t>other</w:t>
      </w:r>
    </w:p>
    <w:p w:rsidR="004C58DE" w:rsidRDefault="004C58DE">
      <w:pPr>
        <w:jc w:val="both"/>
        <w:rPr>
          <w:sz w:val="24"/>
        </w:rPr>
        <w:sectPr w:rsidR="004C58DE">
          <w:pgSz w:w="12240" w:h="15840"/>
          <w:pgMar w:top="1640" w:right="1300" w:bottom="1260" w:left="1340" w:header="0" w:footer="1066" w:gutter="0"/>
          <w:cols w:space="720"/>
        </w:sectPr>
      </w:pPr>
    </w:p>
    <w:p w:rsidR="004C58DE" w:rsidRDefault="001F4BE8">
      <w:pPr>
        <w:pStyle w:val="BodyText"/>
        <w:spacing w:before="65"/>
      </w:pPr>
      <w:r>
        <w:lastRenderedPageBreak/>
        <w:t>individual,</w:t>
      </w:r>
      <w:r>
        <w:rPr>
          <w:spacing w:val="-4"/>
        </w:rPr>
        <w:t xml:space="preserve"> </w:t>
      </w:r>
      <w:r>
        <w:t>under</w:t>
      </w:r>
      <w:r>
        <w:rPr>
          <w:spacing w:val="-4"/>
        </w:rPr>
        <w:t xml:space="preserve"> </w:t>
      </w:r>
      <w:r>
        <w:t>this</w:t>
      </w:r>
      <w:r>
        <w:rPr>
          <w:spacing w:val="-4"/>
        </w:rPr>
        <w:t xml:space="preserve"> </w:t>
      </w:r>
      <w:r>
        <w:t>GRIEVANCE</w:t>
      </w:r>
      <w:r>
        <w:rPr>
          <w:spacing w:val="-4"/>
        </w:rPr>
        <w:t xml:space="preserve"> </w:t>
      </w:r>
      <w:r>
        <w:t>PROCEDURE,</w:t>
      </w:r>
      <w:r>
        <w:rPr>
          <w:spacing w:val="-2"/>
        </w:rPr>
        <w:t xml:space="preserve"> </w:t>
      </w:r>
      <w:r>
        <w:t>including</w:t>
      </w:r>
      <w:r>
        <w:rPr>
          <w:spacing w:val="-6"/>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filing</w:t>
      </w:r>
      <w:r>
        <w:rPr>
          <w:spacing w:val="-6"/>
        </w:rPr>
        <w:t xml:space="preserve"> </w:t>
      </w:r>
      <w:r>
        <w:t>a</w:t>
      </w:r>
      <w:r>
        <w:rPr>
          <w:spacing w:val="-3"/>
        </w:rPr>
        <w:t xml:space="preserve"> </w:t>
      </w:r>
      <w:r>
        <w:t xml:space="preserve">Formal </w:t>
      </w:r>
      <w:r>
        <w:rPr>
          <w:spacing w:val="-2"/>
        </w:rPr>
        <w:t>Complaint.</w:t>
      </w:r>
    </w:p>
    <w:p w:rsidR="004C58DE" w:rsidRDefault="004C58DE">
      <w:pPr>
        <w:pStyle w:val="BodyText"/>
        <w:ind w:left="0"/>
      </w:pPr>
    </w:p>
    <w:p w:rsidR="004C58DE" w:rsidRDefault="001F4BE8">
      <w:pPr>
        <w:pStyle w:val="ListParagraph"/>
        <w:numPr>
          <w:ilvl w:val="1"/>
          <w:numId w:val="11"/>
        </w:numPr>
        <w:tabs>
          <w:tab w:val="left" w:pos="819"/>
        </w:tabs>
        <w:ind w:right="142" w:firstLine="0"/>
        <w:jc w:val="both"/>
        <w:rPr>
          <w:sz w:val="24"/>
        </w:rPr>
      </w:pPr>
      <w:r>
        <w:rPr>
          <w:sz w:val="24"/>
        </w:rPr>
        <w:t>THE UNIVERSITY’s obligation to comply with Title IX and this GRIEVANCE PROCEDURE is not obviated or alleviated by the Federal Educational Rights and Privacy Act.</w:t>
      </w:r>
    </w:p>
    <w:p w:rsidR="004C58DE" w:rsidRDefault="004C58DE">
      <w:pPr>
        <w:pStyle w:val="BodyText"/>
        <w:spacing w:before="9"/>
        <w:ind w:left="0"/>
      </w:pPr>
    </w:p>
    <w:p w:rsidR="004C58DE" w:rsidRDefault="001F4BE8">
      <w:pPr>
        <w:pStyle w:val="Heading1"/>
        <w:numPr>
          <w:ilvl w:val="0"/>
          <w:numId w:val="11"/>
        </w:numPr>
        <w:tabs>
          <w:tab w:val="left" w:pos="819"/>
        </w:tabs>
        <w:spacing w:before="1"/>
        <w:ind w:left="819" w:hanging="719"/>
        <w:jc w:val="both"/>
      </w:pPr>
      <w:r>
        <w:t>Training</w:t>
      </w:r>
      <w:r>
        <w:rPr>
          <w:spacing w:val="-1"/>
        </w:rPr>
        <w:t xml:space="preserve"> </w:t>
      </w:r>
      <w:r>
        <w:rPr>
          <w:spacing w:val="-2"/>
        </w:rPr>
        <w:t>Requirements</w:t>
      </w:r>
    </w:p>
    <w:p w:rsidR="004C58DE" w:rsidRDefault="001F4BE8">
      <w:pPr>
        <w:pStyle w:val="ListParagraph"/>
        <w:numPr>
          <w:ilvl w:val="1"/>
          <w:numId w:val="11"/>
        </w:numPr>
        <w:tabs>
          <w:tab w:val="left" w:pos="819"/>
        </w:tabs>
        <w:spacing w:before="264"/>
        <w:ind w:right="132" w:firstLine="0"/>
        <w:jc w:val="both"/>
        <w:rPr>
          <w:sz w:val="24"/>
        </w:rPr>
      </w:pPr>
      <w:r>
        <w:rPr>
          <w:sz w:val="24"/>
        </w:rPr>
        <w:t>Title IX Coordinators, Investigators, responsibility decision-makers, appeal decision- maker(s)</w:t>
      </w:r>
      <w:r>
        <w:rPr>
          <w:spacing w:val="-9"/>
          <w:sz w:val="24"/>
        </w:rPr>
        <w:t xml:space="preserve"> </w:t>
      </w:r>
      <w:r>
        <w:rPr>
          <w:sz w:val="24"/>
        </w:rPr>
        <w:t>and</w:t>
      </w:r>
      <w:r>
        <w:rPr>
          <w:spacing w:val="-4"/>
          <w:sz w:val="24"/>
        </w:rPr>
        <w:t xml:space="preserve"> </w:t>
      </w:r>
      <w:r>
        <w:rPr>
          <w:sz w:val="24"/>
        </w:rPr>
        <w:t>any</w:t>
      </w:r>
      <w:r>
        <w:rPr>
          <w:spacing w:val="-15"/>
          <w:sz w:val="24"/>
        </w:rPr>
        <w:t xml:space="preserve"> </w:t>
      </w:r>
      <w:r>
        <w:rPr>
          <w:sz w:val="24"/>
        </w:rPr>
        <w:t>person</w:t>
      </w:r>
      <w:r>
        <w:rPr>
          <w:spacing w:val="-2"/>
          <w:sz w:val="24"/>
        </w:rPr>
        <w:t xml:space="preserve"> </w:t>
      </w:r>
      <w:r>
        <w:rPr>
          <w:sz w:val="24"/>
        </w:rPr>
        <w:t>who</w:t>
      </w:r>
      <w:r>
        <w:rPr>
          <w:spacing w:val="-9"/>
          <w:sz w:val="24"/>
        </w:rPr>
        <w:t xml:space="preserve"> </w:t>
      </w:r>
      <w:r>
        <w:rPr>
          <w:sz w:val="24"/>
        </w:rPr>
        <w:t>facilitates</w:t>
      </w:r>
      <w:r>
        <w:rPr>
          <w:spacing w:val="-6"/>
          <w:sz w:val="24"/>
        </w:rPr>
        <w:t xml:space="preserve"> </w:t>
      </w:r>
      <w:r>
        <w:rPr>
          <w:sz w:val="24"/>
        </w:rPr>
        <w:t>an</w:t>
      </w:r>
      <w:r>
        <w:rPr>
          <w:spacing w:val="-8"/>
          <w:sz w:val="24"/>
        </w:rPr>
        <w:t xml:space="preserve"> </w:t>
      </w:r>
      <w:r>
        <w:rPr>
          <w:sz w:val="24"/>
        </w:rPr>
        <w:t>informal</w:t>
      </w:r>
      <w:r>
        <w:rPr>
          <w:spacing w:val="-7"/>
          <w:sz w:val="24"/>
        </w:rPr>
        <w:t xml:space="preserve"> </w:t>
      </w:r>
      <w:r>
        <w:rPr>
          <w:sz w:val="24"/>
        </w:rPr>
        <w:t>resolution</w:t>
      </w:r>
      <w:r>
        <w:rPr>
          <w:spacing w:val="-7"/>
          <w:sz w:val="24"/>
        </w:rPr>
        <w:t xml:space="preserve"> </w:t>
      </w:r>
      <w:r>
        <w:rPr>
          <w:sz w:val="24"/>
        </w:rPr>
        <w:t>process,</w:t>
      </w:r>
      <w:r>
        <w:rPr>
          <w:spacing w:val="-6"/>
          <w:sz w:val="24"/>
        </w:rPr>
        <w:t xml:space="preserve"> </w:t>
      </w:r>
      <w:r>
        <w:rPr>
          <w:sz w:val="24"/>
        </w:rPr>
        <w:t>as</w:t>
      </w:r>
      <w:r>
        <w:rPr>
          <w:spacing w:val="-7"/>
          <w:sz w:val="24"/>
        </w:rPr>
        <w:t xml:space="preserve"> </w:t>
      </w:r>
      <w:r>
        <w:rPr>
          <w:sz w:val="24"/>
        </w:rPr>
        <w:t>applicable,</w:t>
      </w:r>
      <w:r>
        <w:rPr>
          <w:spacing w:val="-7"/>
          <w:sz w:val="24"/>
        </w:rPr>
        <w:t xml:space="preserve"> </w:t>
      </w:r>
      <w:r>
        <w:rPr>
          <w:sz w:val="24"/>
        </w:rPr>
        <w:t>will</w:t>
      </w:r>
      <w:r>
        <w:rPr>
          <w:spacing w:val="-7"/>
          <w:sz w:val="24"/>
        </w:rPr>
        <w:t xml:space="preserve"> </w:t>
      </w:r>
      <w:r>
        <w:rPr>
          <w:sz w:val="24"/>
        </w:rPr>
        <w:t xml:space="preserve">receive training on the definition of Title IX Sexual Harassment, Policy 14, the scope of THE UNIVERSITY’s Education Program or Activity, how to conduct an investigation and this Grievance Procedure, including hearings, appeals, and informal resolution processes, and how to serve impartially, including avoiding prejudgment of the facts at issue, conflicts of interest, and </w:t>
      </w:r>
      <w:r>
        <w:rPr>
          <w:spacing w:val="-2"/>
          <w:sz w:val="24"/>
        </w:rPr>
        <w:t>bias.</w:t>
      </w:r>
    </w:p>
    <w:p w:rsidR="004C58DE" w:rsidRDefault="004C58DE">
      <w:pPr>
        <w:pStyle w:val="BodyText"/>
        <w:spacing w:before="3"/>
        <w:ind w:left="0"/>
      </w:pPr>
    </w:p>
    <w:p w:rsidR="004C58DE" w:rsidRDefault="001F4BE8">
      <w:pPr>
        <w:pStyle w:val="ListParagraph"/>
        <w:numPr>
          <w:ilvl w:val="1"/>
          <w:numId w:val="11"/>
        </w:numPr>
        <w:tabs>
          <w:tab w:val="left" w:pos="819"/>
        </w:tabs>
        <w:ind w:right="143" w:firstLine="0"/>
        <w:jc w:val="both"/>
        <w:rPr>
          <w:sz w:val="24"/>
        </w:rPr>
      </w:pPr>
      <w:r>
        <w:rPr>
          <w:sz w:val="24"/>
        </w:rPr>
        <w:t>Any decision-maker(s) responsible for making determinations on responsibility will receive training on:</w:t>
      </w:r>
    </w:p>
    <w:p w:rsidR="004C58DE" w:rsidRDefault="001F4BE8">
      <w:pPr>
        <w:pStyle w:val="ListParagraph"/>
        <w:numPr>
          <w:ilvl w:val="2"/>
          <w:numId w:val="11"/>
        </w:numPr>
        <w:tabs>
          <w:tab w:val="left" w:pos="1180"/>
        </w:tabs>
        <w:spacing w:before="273"/>
        <w:ind w:left="1180" w:hanging="360"/>
        <w:rPr>
          <w:sz w:val="24"/>
        </w:rPr>
      </w:pPr>
      <w:r>
        <w:rPr>
          <w:sz w:val="24"/>
        </w:rPr>
        <w:t>How</w:t>
      </w:r>
      <w:r>
        <w:rPr>
          <w:spacing w:val="-5"/>
          <w:sz w:val="24"/>
        </w:rPr>
        <w:t xml:space="preserve"> </w:t>
      </w:r>
      <w:r>
        <w:rPr>
          <w:sz w:val="24"/>
        </w:rPr>
        <w:t>to</w:t>
      </w:r>
      <w:r>
        <w:rPr>
          <w:spacing w:val="-1"/>
          <w:sz w:val="24"/>
        </w:rPr>
        <w:t xml:space="preserve"> </w:t>
      </w:r>
      <w:r>
        <w:rPr>
          <w:sz w:val="24"/>
        </w:rPr>
        <w:t>conduct</w:t>
      </w:r>
      <w:r>
        <w:rPr>
          <w:spacing w:val="1"/>
          <w:sz w:val="24"/>
        </w:rPr>
        <w:t xml:space="preserve"> </w:t>
      </w:r>
      <w:r>
        <w:rPr>
          <w:spacing w:val="-2"/>
          <w:sz w:val="24"/>
        </w:rPr>
        <w:t>questioning</w:t>
      </w:r>
    </w:p>
    <w:p w:rsidR="004C58DE" w:rsidRDefault="004C58DE">
      <w:pPr>
        <w:pStyle w:val="BodyText"/>
        <w:ind w:left="0"/>
      </w:pPr>
    </w:p>
    <w:p w:rsidR="004C58DE" w:rsidRDefault="001F4BE8">
      <w:pPr>
        <w:pStyle w:val="ListParagraph"/>
        <w:numPr>
          <w:ilvl w:val="2"/>
          <w:numId w:val="11"/>
        </w:numPr>
        <w:tabs>
          <w:tab w:val="left" w:pos="1180"/>
        </w:tabs>
        <w:ind w:left="1180" w:hanging="360"/>
        <w:rPr>
          <w:sz w:val="24"/>
        </w:rPr>
      </w:pPr>
      <w:r>
        <w:rPr>
          <w:sz w:val="24"/>
        </w:rPr>
        <w:t>How</w:t>
      </w:r>
      <w:r>
        <w:rPr>
          <w:spacing w:val="-5"/>
          <w:sz w:val="24"/>
        </w:rPr>
        <w:t xml:space="preserve"> </w:t>
      </w:r>
      <w:r>
        <w:rPr>
          <w:sz w:val="24"/>
        </w:rPr>
        <w:t xml:space="preserve">to assess </w:t>
      </w:r>
      <w:r>
        <w:rPr>
          <w:spacing w:val="-2"/>
          <w:sz w:val="24"/>
        </w:rPr>
        <w:t>credibility</w:t>
      </w:r>
    </w:p>
    <w:p w:rsidR="004C58DE" w:rsidRDefault="004C58DE">
      <w:pPr>
        <w:pStyle w:val="BodyText"/>
        <w:ind w:left="0"/>
      </w:pPr>
    </w:p>
    <w:p w:rsidR="004C58DE" w:rsidRDefault="001F4BE8">
      <w:pPr>
        <w:pStyle w:val="ListParagraph"/>
        <w:numPr>
          <w:ilvl w:val="2"/>
          <w:numId w:val="11"/>
        </w:numPr>
        <w:tabs>
          <w:tab w:val="left" w:pos="1180"/>
        </w:tabs>
        <w:spacing w:before="1"/>
        <w:ind w:left="1180" w:hanging="360"/>
        <w:rPr>
          <w:sz w:val="24"/>
        </w:rPr>
      </w:pPr>
      <w:r>
        <w:rPr>
          <w:sz w:val="24"/>
        </w:rPr>
        <w:t>Impartiality</w:t>
      </w:r>
      <w:r>
        <w:rPr>
          <w:spacing w:val="-11"/>
          <w:sz w:val="24"/>
        </w:rPr>
        <w:t xml:space="preserve"> </w:t>
      </w:r>
      <w:r>
        <w:rPr>
          <w:sz w:val="24"/>
        </w:rPr>
        <w:t>and</w:t>
      </w:r>
      <w:r>
        <w:rPr>
          <w:spacing w:val="-1"/>
          <w:sz w:val="24"/>
        </w:rPr>
        <w:t xml:space="preserve"> </w:t>
      </w:r>
      <w:r>
        <w:rPr>
          <w:spacing w:val="-2"/>
          <w:sz w:val="24"/>
        </w:rPr>
        <w:t>objectivity</w:t>
      </w:r>
    </w:p>
    <w:p w:rsidR="004C58DE" w:rsidRDefault="004C58DE">
      <w:pPr>
        <w:pStyle w:val="BodyText"/>
        <w:ind w:left="0"/>
      </w:pPr>
    </w:p>
    <w:p w:rsidR="004C58DE" w:rsidRDefault="001F4BE8">
      <w:pPr>
        <w:pStyle w:val="ListParagraph"/>
        <w:numPr>
          <w:ilvl w:val="2"/>
          <w:numId w:val="11"/>
        </w:numPr>
        <w:tabs>
          <w:tab w:val="left" w:pos="1180"/>
        </w:tabs>
        <w:ind w:left="1180" w:hanging="360"/>
        <w:rPr>
          <w:sz w:val="24"/>
        </w:rPr>
      </w:pPr>
      <w:r>
        <w:rPr>
          <w:sz w:val="24"/>
        </w:rPr>
        <w:t>How</w:t>
      </w:r>
      <w:r>
        <w:rPr>
          <w:spacing w:val="-10"/>
          <w:sz w:val="24"/>
        </w:rPr>
        <w:t xml:space="preserve"> </w:t>
      </w:r>
      <w:r>
        <w:rPr>
          <w:sz w:val="24"/>
        </w:rPr>
        <w:t>to</w:t>
      </w:r>
      <w:r>
        <w:rPr>
          <w:spacing w:val="-2"/>
          <w:sz w:val="24"/>
        </w:rPr>
        <w:t xml:space="preserve"> </w:t>
      </w:r>
      <w:r>
        <w:rPr>
          <w:sz w:val="24"/>
        </w:rPr>
        <w:t>render</w:t>
      </w:r>
      <w:r>
        <w:rPr>
          <w:spacing w:val="-3"/>
          <w:sz w:val="24"/>
        </w:rPr>
        <w:t xml:space="preserve"> </w:t>
      </w:r>
      <w:r>
        <w:rPr>
          <w:sz w:val="24"/>
        </w:rPr>
        <w:t>findings</w:t>
      </w:r>
      <w:r>
        <w:rPr>
          <w:spacing w:val="-2"/>
          <w:sz w:val="24"/>
        </w:rPr>
        <w:t xml:space="preserve"> </w:t>
      </w:r>
      <w:r>
        <w:rPr>
          <w:sz w:val="24"/>
        </w:rPr>
        <w:t>and</w:t>
      </w:r>
      <w:r>
        <w:rPr>
          <w:spacing w:val="-1"/>
          <w:sz w:val="24"/>
        </w:rPr>
        <w:t xml:space="preserve"> </w:t>
      </w:r>
      <w:r>
        <w:rPr>
          <w:sz w:val="24"/>
        </w:rPr>
        <w:t>generate</w:t>
      </w:r>
      <w:r>
        <w:rPr>
          <w:spacing w:val="-3"/>
          <w:sz w:val="24"/>
        </w:rPr>
        <w:t xml:space="preserve"> </w:t>
      </w:r>
      <w:r>
        <w:rPr>
          <w:sz w:val="24"/>
        </w:rPr>
        <w:t>clear,</w:t>
      </w:r>
      <w:r>
        <w:rPr>
          <w:spacing w:val="-5"/>
          <w:sz w:val="24"/>
        </w:rPr>
        <w:t xml:space="preserve"> </w:t>
      </w:r>
      <w:r>
        <w:rPr>
          <w:sz w:val="24"/>
        </w:rPr>
        <w:t>concise,</w:t>
      </w:r>
      <w:r>
        <w:rPr>
          <w:spacing w:val="-2"/>
          <w:sz w:val="24"/>
        </w:rPr>
        <w:t xml:space="preserve"> </w:t>
      </w:r>
      <w:r>
        <w:rPr>
          <w:sz w:val="24"/>
        </w:rPr>
        <w:t>evidence-based</w:t>
      </w:r>
      <w:r>
        <w:rPr>
          <w:spacing w:val="-1"/>
          <w:sz w:val="24"/>
        </w:rPr>
        <w:t xml:space="preserve"> </w:t>
      </w:r>
      <w:r>
        <w:rPr>
          <w:spacing w:val="-2"/>
          <w:sz w:val="24"/>
        </w:rPr>
        <w:t>rationales</w:t>
      </w:r>
    </w:p>
    <w:p w:rsidR="004C58DE" w:rsidRDefault="004C58DE">
      <w:pPr>
        <w:pStyle w:val="BodyText"/>
        <w:ind w:left="0"/>
      </w:pPr>
    </w:p>
    <w:p w:rsidR="004C58DE" w:rsidRDefault="001F4BE8">
      <w:pPr>
        <w:pStyle w:val="ListParagraph"/>
        <w:numPr>
          <w:ilvl w:val="2"/>
          <w:numId w:val="11"/>
        </w:numPr>
        <w:tabs>
          <w:tab w:val="left" w:pos="1180"/>
        </w:tabs>
        <w:ind w:left="1180" w:hanging="360"/>
        <w:rPr>
          <w:sz w:val="24"/>
        </w:rPr>
      </w:pPr>
      <w:r>
        <w:rPr>
          <w:sz w:val="24"/>
        </w:rPr>
        <w:t>The</w:t>
      </w:r>
      <w:r>
        <w:rPr>
          <w:spacing w:val="-7"/>
          <w:sz w:val="24"/>
        </w:rPr>
        <w:t xml:space="preserve"> </w:t>
      </w:r>
      <w:r>
        <w:rPr>
          <w:sz w:val="24"/>
        </w:rPr>
        <w:t>definitions of</w:t>
      </w:r>
      <w:r>
        <w:rPr>
          <w:spacing w:val="-4"/>
          <w:sz w:val="24"/>
        </w:rPr>
        <w:t xml:space="preserve"> </w:t>
      </w:r>
      <w:r>
        <w:rPr>
          <w:sz w:val="24"/>
        </w:rPr>
        <w:t xml:space="preserve">all Prohibited </w:t>
      </w:r>
      <w:r>
        <w:rPr>
          <w:spacing w:val="-2"/>
          <w:sz w:val="24"/>
        </w:rPr>
        <w:t>Conduct</w:t>
      </w:r>
    </w:p>
    <w:p w:rsidR="004C58DE" w:rsidRDefault="004C58DE">
      <w:pPr>
        <w:pStyle w:val="BodyText"/>
        <w:ind w:left="0"/>
      </w:pPr>
    </w:p>
    <w:p w:rsidR="004C58DE" w:rsidRDefault="001F4BE8">
      <w:pPr>
        <w:pStyle w:val="ListParagraph"/>
        <w:numPr>
          <w:ilvl w:val="2"/>
          <w:numId w:val="11"/>
        </w:numPr>
        <w:tabs>
          <w:tab w:val="left" w:pos="1180"/>
        </w:tabs>
        <w:ind w:left="1180" w:right="145" w:hanging="360"/>
        <w:jc w:val="both"/>
        <w:rPr>
          <w:sz w:val="24"/>
        </w:rPr>
      </w:pPr>
      <w:r>
        <w:rPr>
          <w:sz w:val="24"/>
        </w:rPr>
        <w:t>How to apply definitions used by WVSU with respect to consent (or the absence or negation of consent) consistently, impartially, and in accordance with policy)</w:t>
      </w:r>
    </w:p>
    <w:p w:rsidR="004C58DE" w:rsidRDefault="004C58DE">
      <w:pPr>
        <w:pStyle w:val="BodyText"/>
        <w:ind w:left="0"/>
      </w:pPr>
    </w:p>
    <w:p w:rsidR="004C58DE" w:rsidRDefault="001F4BE8">
      <w:pPr>
        <w:pStyle w:val="ListParagraph"/>
        <w:numPr>
          <w:ilvl w:val="2"/>
          <w:numId w:val="11"/>
        </w:numPr>
        <w:tabs>
          <w:tab w:val="left" w:pos="1180"/>
        </w:tabs>
        <w:ind w:left="1180" w:right="143" w:hanging="360"/>
        <w:jc w:val="both"/>
        <w:rPr>
          <w:sz w:val="24"/>
        </w:rPr>
      </w:pPr>
      <w:r>
        <w:rPr>
          <w:sz w:val="24"/>
        </w:rPr>
        <w:t>How to conduct an investigation and grievance process including hearings, appeals, and informal resolution processes</w:t>
      </w:r>
    </w:p>
    <w:p w:rsidR="004C58DE" w:rsidRDefault="004C58DE">
      <w:pPr>
        <w:pStyle w:val="BodyText"/>
        <w:ind w:left="0"/>
      </w:pPr>
    </w:p>
    <w:p w:rsidR="004C58DE" w:rsidRDefault="001F4BE8">
      <w:pPr>
        <w:pStyle w:val="ListParagraph"/>
        <w:numPr>
          <w:ilvl w:val="2"/>
          <w:numId w:val="11"/>
        </w:numPr>
        <w:tabs>
          <w:tab w:val="left" w:pos="1180"/>
        </w:tabs>
        <w:ind w:left="1180" w:right="142" w:hanging="360"/>
        <w:jc w:val="both"/>
        <w:rPr>
          <w:sz w:val="24"/>
        </w:rPr>
      </w:pPr>
      <w:r>
        <w:rPr>
          <w:sz w:val="24"/>
        </w:rPr>
        <w:t>How to serve impartially by avoiding prejudgment of the facts at issue, conflicts of interest, and bias</w:t>
      </w:r>
    </w:p>
    <w:p w:rsidR="004C58DE" w:rsidRDefault="004C58DE">
      <w:pPr>
        <w:pStyle w:val="BodyText"/>
        <w:spacing w:before="3"/>
        <w:ind w:left="0"/>
      </w:pPr>
    </w:p>
    <w:p w:rsidR="004C58DE" w:rsidRDefault="001F4BE8">
      <w:pPr>
        <w:pStyle w:val="ListParagraph"/>
        <w:numPr>
          <w:ilvl w:val="2"/>
          <w:numId w:val="11"/>
        </w:numPr>
        <w:tabs>
          <w:tab w:val="left" w:pos="1180"/>
        </w:tabs>
        <w:ind w:left="1180" w:hanging="360"/>
        <w:rPr>
          <w:sz w:val="24"/>
        </w:rPr>
      </w:pPr>
      <w:r>
        <w:rPr>
          <w:sz w:val="24"/>
        </w:rPr>
        <w:t>Any</w:t>
      </w:r>
      <w:r>
        <w:rPr>
          <w:spacing w:val="-12"/>
          <w:sz w:val="24"/>
        </w:rPr>
        <w:t xml:space="preserve"> </w:t>
      </w:r>
      <w:r>
        <w:rPr>
          <w:sz w:val="24"/>
        </w:rPr>
        <w:t>technology</w:t>
      </w:r>
      <w:r>
        <w:rPr>
          <w:spacing w:val="-8"/>
          <w:sz w:val="24"/>
        </w:rPr>
        <w:t xml:space="preserve"> </w:t>
      </w:r>
      <w:r>
        <w:rPr>
          <w:sz w:val="24"/>
        </w:rPr>
        <w:t>to</w:t>
      </w:r>
      <w:r>
        <w:rPr>
          <w:spacing w:val="1"/>
          <w:sz w:val="24"/>
        </w:rPr>
        <w:t xml:space="preserve"> </w:t>
      </w:r>
      <w:r>
        <w:rPr>
          <w:sz w:val="24"/>
        </w:rPr>
        <w:t>be used</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 xml:space="preserve">live </w:t>
      </w:r>
      <w:r>
        <w:rPr>
          <w:spacing w:val="-2"/>
          <w:sz w:val="24"/>
        </w:rPr>
        <w:t>hearing</w:t>
      </w:r>
    </w:p>
    <w:p w:rsidR="004C58DE" w:rsidRDefault="001F4BE8">
      <w:pPr>
        <w:pStyle w:val="ListParagraph"/>
        <w:numPr>
          <w:ilvl w:val="2"/>
          <w:numId w:val="11"/>
        </w:numPr>
        <w:tabs>
          <w:tab w:val="left" w:pos="1180"/>
        </w:tabs>
        <w:spacing w:before="274"/>
        <w:ind w:left="1180" w:right="135" w:hanging="360"/>
        <w:jc w:val="both"/>
        <w:rPr>
          <w:sz w:val="24"/>
        </w:rPr>
      </w:pPr>
      <w:r>
        <w:rPr>
          <w:sz w:val="24"/>
        </w:rPr>
        <w:t>Issues of relevance of questions and evidence including but not limited to including when questions and evidence about the complainant’s sexual predisposition or prior sexual behavior are not relevant</w:t>
      </w:r>
    </w:p>
    <w:p w:rsidR="004C58DE" w:rsidRDefault="004C58DE">
      <w:pPr>
        <w:pStyle w:val="BodyText"/>
        <w:ind w:left="0"/>
      </w:pPr>
    </w:p>
    <w:p w:rsidR="004C58DE" w:rsidRDefault="001F4BE8">
      <w:pPr>
        <w:pStyle w:val="ListParagraph"/>
        <w:numPr>
          <w:ilvl w:val="2"/>
          <w:numId w:val="11"/>
        </w:numPr>
        <w:tabs>
          <w:tab w:val="left" w:pos="1180"/>
        </w:tabs>
        <w:ind w:left="1180" w:right="137" w:hanging="360"/>
        <w:jc w:val="both"/>
        <w:rPr>
          <w:sz w:val="24"/>
        </w:rPr>
      </w:pPr>
      <w:r>
        <w:rPr>
          <w:sz w:val="24"/>
        </w:rPr>
        <w:t xml:space="preserve">Issues of relevance to create an investigation report that fairly summarizes relevant </w:t>
      </w:r>
      <w:r>
        <w:rPr>
          <w:spacing w:val="-2"/>
          <w:sz w:val="24"/>
        </w:rPr>
        <w:t>evidence</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ListParagraph"/>
        <w:numPr>
          <w:ilvl w:val="2"/>
          <w:numId w:val="11"/>
        </w:numPr>
        <w:tabs>
          <w:tab w:val="left" w:pos="1180"/>
        </w:tabs>
        <w:spacing w:before="61"/>
        <w:ind w:left="1180" w:hanging="360"/>
        <w:rPr>
          <w:sz w:val="24"/>
        </w:rPr>
      </w:pPr>
      <w:r>
        <w:rPr>
          <w:sz w:val="24"/>
        </w:rPr>
        <w:lastRenderedPageBreak/>
        <w:t>How</w:t>
      </w:r>
      <w:r>
        <w:rPr>
          <w:spacing w:val="-14"/>
          <w:sz w:val="24"/>
        </w:rPr>
        <w:t xml:space="preserve"> </w:t>
      </w:r>
      <w:r>
        <w:rPr>
          <w:sz w:val="24"/>
        </w:rPr>
        <w:t>to</w:t>
      </w:r>
      <w:r>
        <w:rPr>
          <w:spacing w:val="-9"/>
          <w:sz w:val="24"/>
        </w:rPr>
        <w:t xml:space="preserve"> </w:t>
      </w:r>
      <w:r>
        <w:rPr>
          <w:sz w:val="24"/>
        </w:rPr>
        <w:t>determine</w:t>
      </w:r>
      <w:r>
        <w:rPr>
          <w:spacing w:val="-8"/>
          <w:sz w:val="24"/>
        </w:rPr>
        <w:t xml:space="preserve"> </w:t>
      </w:r>
      <w:r>
        <w:rPr>
          <w:sz w:val="24"/>
        </w:rPr>
        <w:t>appropriate</w:t>
      </w:r>
      <w:r>
        <w:rPr>
          <w:spacing w:val="-9"/>
          <w:sz w:val="24"/>
        </w:rPr>
        <w:t xml:space="preserve"> </w:t>
      </w:r>
      <w:r>
        <w:rPr>
          <w:sz w:val="24"/>
        </w:rPr>
        <w:t>sanctions</w:t>
      </w:r>
      <w:r>
        <w:rPr>
          <w:spacing w:val="-8"/>
          <w:sz w:val="24"/>
        </w:rPr>
        <w:t xml:space="preserve"> </w:t>
      </w:r>
      <w:r>
        <w:rPr>
          <w:sz w:val="24"/>
        </w:rPr>
        <w:t>in</w:t>
      </w:r>
      <w:r>
        <w:rPr>
          <w:spacing w:val="-7"/>
          <w:sz w:val="24"/>
        </w:rPr>
        <w:t xml:space="preserve"> </w:t>
      </w:r>
      <w:r>
        <w:rPr>
          <w:sz w:val="24"/>
        </w:rPr>
        <w:t>reference</w:t>
      </w:r>
      <w:r>
        <w:rPr>
          <w:spacing w:val="-9"/>
          <w:sz w:val="24"/>
        </w:rPr>
        <w:t xml:space="preserve"> </w:t>
      </w:r>
      <w:r>
        <w:rPr>
          <w:sz w:val="24"/>
        </w:rPr>
        <w:t>to</w:t>
      </w:r>
      <w:r>
        <w:rPr>
          <w:spacing w:val="-9"/>
          <w:sz w:val="24"/>
        </w:rPr>
        <w:t xml:space="preserve"> </w:t>
      </w:r>
      <w:r>
        <w:rPr>
          <w:sz w:val="24"/>
        </w:rPr>
        <w:t>all</w:t>
      </w:r>
      <w:r>
        <w:rPr>
          <w:spacing w:val="-7"/>
          <w:sz w:val="24"/>
        </w:rPr>
        <w:t xml:space="preserve"> </w:t>
      </w:r>
      <w:r>
        <w:rPr>
          <w:sz w:val="24"/>
        </w:rPr>
        <w:t>forms</w:t>
      </w:r>
      <w:r>
        <w:rPr>
          <w:spacing w:val="-8"/>
          <w:sz w:val="24"/>
        </w:rPr>
        <w:t xml:space="preserve"> </w:t>
      </w:r>
      <w:r>
        <w:rPr>
          <w:sz w:val="24"/>
        </w:rPr>
        <w:t>of</w:t>
      </w:r>
      <w:r>
        <w:rPr>
          <w:spacing w:val="-9"/>
          <w:sz w:val="24"/>
        </w:rPr>
        <w:t xml:space="preserve"> </w:t>
      </w:r>
      <w:r>
        <w:rPr>
          <w:sz w:val="24"/>
        </w:rPr>
        <w:t>Prohibited</w:t>
      </w:r>
      <w:r>
        <w:rPr>
          <w:spacing w:val="-6"/>
          <w:sz w:val="24"/>
        </w:rPr>
        <w:t xml:space="preserve"> </w:t>
      </w:r>
      <w:r>
        <w:rPr>
          <w:spacing w:val="-2"/>
          <w:sz w:val="24"/>
        </w:rPr>
        <w:t>conduct</w:t>
      </w:r>
    </w:p>
    <w:p w:rsidR="004C58DE" w:rsidRDefault="001F4BE8">
      <w:pPr>
        <w:pStyle w:val="ListParagraph"/>
        <w:numPr>
          <w:ilvl w:val="2"/>
          <w:numId w:val="11"/>
        </w:numPr>
        <w:tabs>
          <w:tab w:val="left" w:pos="1180"/>
        </w:tabs>
        <w:spacing w:before="273"/>
        <w:ind w:left="1180" w:hanging="360"/>
        <w:rPr>
          <w:sz w:val="24"/>
        </w:rPr>
      </w:pPr>
      <w:r>
        <w:rPr>
          <w:spacing w:val="-2"/>
          <w:sz w:val="24"/>
        </w:rPr>
        <w:t>Recordkeeping</w:t>
      </w:r>
    </w:p>
    <w:p w:rsidR="004C58DE" w:rsidRDefault="004C58DE">
      <w:pPr>
        <w:pStyle w:val="BodyText"/>
        <w:ind w:left="0"/>
      </w:pPr>
    </w:p>
    <w:p w:rsidR="004C58DE" w:rsidRDefault="001F4BE8">
      <w:pPr>
        <w:pStyle w:val="ListParagraph"/>
        <w:numPr>
          <w:ilvl w:val="1"/>
          <w:numId w:val="11"/>
        </w:numPr>
        <w:tabs>
          <w:tab w:val="left" w:pos="819"/>
        </w:tabs>
        <w:spacing w:before="1"/>
        <w:ind w:right="132" w:firstLine="0"/>
        <w:jc w:val="both"/>
        <w:rPr>
          <w:sz w:val="24"/>
        </w:rPr>
      </w:pPr>
      <w:r>
        <w:rPr>
          <w:sz w:val="24"/>
        </w:rPr>
        <w:t>Any</w:t>
      </w:r>
      <w:r>
        <w:rPr>
          <w:spacing w:val="-3"/>
          <w:sz w:val="24"/>
        </w:rPr>
        <w:t xml:space="preserve"> </w:t>
      </w:r>
      <w:r>
        <w:rPr>
          <w:sz w:val="24"/>
        </w:rPr>
        <w:t>materials used to train Title IX Coordinators, Investigators, Review Board Members appeal decision-makers, and any person who facilitates an informal resolution process, must not rely on sex or other Protected Class stereotypes and must promote impartial investigations and adjudications</w:t>
      </w:r>
      <w:r>
        <w:rPr>
          <w:spacing w:val="-4"/>
          <w:sz w:val="24"/>
        </w:rPr>
        <w:t xml:space="preserve"> </w:t>
      </w:r>
      <w:r>
        <w:rPr>
          <w:sz w:val="24"/>
        </w:rPr>
        <w:t>of</w:t>
      </w:r>
      <w:r>
        <w:rPr>
          <w:spacing w:val="-5"/>
          <w:sz w:val="24"/>
        </w:rPr>
        <w:t xml:space="preserve"> </w:t>
      </w:r>
      <w:r>
        <w:rPr>
          <w:sz w:val="24"/>
        </w:rPr>
        <w:t>reports</w:t>
      </w:r>
      <w:r>
        <w:rPr>
          <w:spacing w:val="-4"/>
          <w:sz w:val="24"/>
        </w:rPr>
        <w:t xml:space="preserve"> </w:t>
      </w:r>
      <w:r>
        <w:rPr>
          <w:sz w:val="24"/>
        </w:rPr>
        <w:t>and</w:t>
      </w:r>
      <w:r>
        <w:rPr>
          <w:spacing w:val="-4"/>
          <w:sz w:val="24"/>
        </w:rPr>
        <w:t xml:space="preserve"> </w:t>
      </w:r>
      <w:r>
        <w:rPr>
          <w:sz w:val="24"/>
        </w:rPr>
        <w:t>Formal</w:t>
      </w:r>
      <w:r>
        <w:rPr>
          <w:spacing w:val="-4"/>
          <w:sz w:val="24"/>
        </w:rPr>
        <w:t xml:space="preserve"> </w:t>
      </w:r>
      <w:r>
        <w:rPr>
          <w:sz w:val="24"/>
        </w:rPr>
        <w:t>Complaints</w:t>
      </w:r>
      <w:r>
        <w:rPr>
          <w:spacing w:val="-3"/>
          <w:sz w:val="24"/>
        </w:rPr>
        <w:t xml:space="preserve"> </w:t>
      </w:r>
      <w:r>
        <w:rPr>
          <w:sz w:val="24"/>
        </w:rPr>
        <w:t>of</w:t>
      </w:r>
      <w:r>
        <w:rPr>
          <w:spacing w:val="-5"/>
          <w:sz w:val="24"/>
        </w:rPr>
        <w:t xml:space="preserve"> </w:t>
      </w:r>
      <w:r>
        <w:rPr>
          <w:sz w:val="24"/>
        </w:rPr>
        <w:t>Prohibited</w:t>
      </w:r>
      <w:r>
        <w:rPr>
          <w:spacing w:val="-3"/>
          <w:sz w:val="24"/>
        </w:rPr>
        <w:t xml:space="preserve"> </w:t>
      </w:r>
      <w:r>
        <w:rPr>
          <w:sz w:val="24"/>
        </w:rPr>
        <w:t>Conduct</w:t>
      </w:r>
      <w:r>
        <w:rPr>
          <w:spacing w:val="-6"/>
          <w:sz w:val="24"/>
        </w:rPr>
        <w:t xml:space="preserve"> </w:t>
      </w:r>
      <w:r>
        <w:rPr>
          <w:sz w:val="24"/>
        </w:rPr>
        <w:t>and</w:t>
      </w:r>
      <w:r>
        <w:rPr>
          <w:spacing w:val="-9"/>
          <w:sz w:val="24"/>
        </w:rPr>
        <w:t xml:space="preserve"> </w:t>
      </w:r>
      <w:r>
        <w:rPr>
          <w:sz w:val="24"/>
        </w:rPr>
        <w:t>Formal</w:t>
      </w:r>
      <w:r>
        <w:rPr>
          <w:spacing w:val="-3"/>
          <w:sz w:val="24"/>
        </w:rPr>
        <w:t xml:space="preserve"> </w:t>
      </w:r>
      <w:r>
        <w:rPr>
          <w:sz w:val="24"/>
        </w:rPr>
        <w:t>Complaints</w:t>
      </w:r>
      <w:r>
        <w:rPr>
          <w:spacing w:val="-3"/>
          <w:sz w:val="24"/>
        </w:rPr>
        <w:t xml:space="preserve"> </w:t>
      </w:r>
      <w:r>
        <w:rPr>
          <w:sz w:val="24"/>
        </w:rPr>
        <w:t>of Title IX Sexual Harassment.</w:t>
      </w:r>
    </w:p>
    <w:p w:rsidR="004C58DE" w:rsidRDefault="001F4BE8">
      <w:pPr>
        <w:pStyle w:val="ListParagraph"/>
        <w:numPr>
          <w:ilvl w:val="1"/>
          <w:numId w:val="11"/>
        </w:numPr>
        <w:tabs>
          <w:tab w:val="left" w:pos="819"/>
        </w:tabs>
        <w:spacing w:before="276"/>
        <w:ind w:right="148" w:firstLine="0"/>
        <w:jc w:val="both"/>
        <w:rPr>
          <w:sz w:val="24"/>
        </w:rPr>
      </w:pPr>
      <w:r>
        <w:rPr>
          <w:sz w:val="24"/>
        </w:rPr>
        <w:t xml:space="preserve">Up to date training materials that reflect the latest Title IX training required by the Final Rule are available online at: </w:t>
      </w:r>
      <w:hyperlink r:id="rId24">
        <w:r>
          <w:rPr>
            <w:color w:val="0000FF"/>
            <w:sz w:val="24"/>
            <w:u w:val="single" w:color="0000FF"/>
          </w:rPr>
          <w:t>https://wvstateu.edu/about/title-ix.aspx</w:t>
        </w:r>
      </w:hyperlink>
    </w:p>
    <w:p w:rsidR="004C58DE" w:rsidRDefault="004C58DE">
      <w:pPr>
        <w:pStyle w:val="BodyText"/>
        <w:spacing w:before="12"/>
        <w:ind w:left="0"/>
      </w:pPr>
    </w:p>
    <w:p w:rsidR="004C58DE" w:rsidRDefault="001F4BE8">
      <w:pPr>
        <w:pStyle w:val="Heading1"/>
        <w:numPr>
          <w:ilvl w:val="0"/>
          <w:numId w:val="11"/>
        </w:numPr>
        <w:tabs>
          <w:tab w:val="left" w:pos="817"/>
        </w:tabs>
        <w:ind w:left="817" w:hanging="717"/>
        <w:jc w:val="both"/>
      </w:pPr>
      <w:r>
        <w:t>Record</w:t>
      </w:r>
      <w:r>
        <w:rPr>
          <w:spacing w:val="-1"/>
        </w:rPr>
        <w:t xml:space="preserve"> </w:t>
      </w:r>
      <w:r>
        <w:rPr>
          <w:spacing w:val="-2"/>
        </w:rPr>
        <w:t>Keeping</w:t>
      </w:r>
    </w:p>
    <w:p w:rsidR="004C58DE" w:rsidRDefault="001F4BE8">
      <w:pPr>
        <w:pStyle w:val="ListParagraph"/>
        <w:numPr>
          <w:ilvl w:val="1"/>
          <w:numId w:val="11"/>
        </w:numPr>
        <w:tabs>
          <w:tab w:val="left" w:pos="819"/>
        </w:tabs>
        <w:spacing w:before="267"/>
        <w:ind w:right="141" w:firstLine="0"/>
        <w:jc w:val="both"/>
        <w:rPr>
          <w:sz w:val="24"/>
        </w:rPr>
      </w:pPr>
      <w:r>
        <w:rPr>
          <w:sz w:val="24"/>
        </w:rPr>
        <w:t>The Title IX Coordinator will maintain for a period of at least 7 years, or longer under applicable Federal and State law:</w:t>
      </w:r>
    </w:p>
    <w:p w:rsidR="004C58DE" w:rsidRDefault="001F4BE8">
      <w:pPr>
        <w:pStyle w:val="ListParagraph"/>
        <w:numPr>
          <w:ilvl w:val="2"/>
          <w:numId w:val="11"/>
        </w:numPr>
        <w:tabs>
          <w:tab w:val="left" w:pos="1539"/>
        </w:tabs>
        <w:spacing w:before="273"/>
        <w:ind w:right="133" w:firstLine="719"/>
        <w:jc w:val="both"/>
        <w:rPr>
          <w:sz w:val="24"/>
        </w:rPr>
      </w:pPr>
      <w:r>
        <w:rPr>
          <w:sz w:val="24"/>
        </w:rPr>
        <w:t>All materials used to train Title IX Coordinators, Investigators, Decision-Makers, and any person who facilitates an Informal Resolution process. THE UNIVERSITY must make these training materials publicly available on its website, or if THE UNIVERSITY does not maintain a website THE UNIVERSITY must make these materials available upon request for inspection by members of the public;</w:t>
      </w:r>
    </w:p>
    <w:p w:rsidR="004C58DE" w:rsidRDefault="004C58DE">
      <w:pPr>
        <w:pStyle w:val="BodyText"/>
        <w:spacing w:before="1"/>
        <w:ind w:left="0"/>
      </w:pPr>
    </w:p>
    <w:p w:rsidR="004C58DE" w:rsidRDefault="001F4BE8">
      <w:pPr>
        <w:pStyle w:val="ListParagraph"/>
        <w:numPr>
          <w:ilvl w:val="2"/>
          <w:numId w:val="11"/>
        </w:numPr>
        <w:tabs>
          <w:tab w:val="left" w:pos="1539"/>
        </w:tabs>
        <w:ind w:right="140" w:firstLine="719"/>
        <w:jc w:val="both"/>
        <w:rPr>
          <w:sz w:val="24"/>
        </w:rPr>
      </w:pPr>
      <w:r>
        <w:rPr>
          <w:sz w:val="24"/>
        </w:rPr>
        <w:t xml:space="preserve">Each sexual harassment investigation including any determination regarding </w:t>
      </w:r>
      <w:r>
        <w:rPr>
          <w:spacing w:val="-2"/>
          <w:sz w:val="24"/>
        </w:rPr>
        <w:t>responsibility;</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Any</w:t>
      </w:r>
      <w:r>
        <w:rPr>
          <w:spacing w:val="-13"/>
          <w:sz w:val="24"/>
        </w:rPr>
        <w:t xml:space="preserve"> </w:t>
      </w:r>
      <w:r>
        <w:rPr>
          <w:sz w:val="24"/>
        </w:rPr>
        <w:t>live-hearing</w:t>
      </w:r>
      <w:r>
        <w:rPr>
          <w:spacing w:val="-2"/>
          <w:sz w:val="24"/>
        </w:rPr>
        <w:t xml:space="preserve"> </w:t>
      </w:r>
      <w:r>
        <w:rPr>
          <w:sz w:val="24"/>
        </w:rPr>
        <w:t>audio or audiovisual recording</w:t>
      </w:r>
      <w:r>
        <w:rPr>
          <w:spacing w:val="-5"/>
          <w:sz w:val="24"/>
        </w:rPr>
        <w:t xml:space="preserve"> </w:t>
      </w:r>
      <w:r>
        <w:rPr>
          <w:sz w:val="24"/>
        </w:rPr>
        <w:t xml:space="preserve">and/or </w:t>
      </w:r>
      <w:r>
        <w:rPr>
          <w:spacing w:val="-2"/>
          <w:sz w:val="24"/>
        </w:rPr>
        <w:t>transcript;</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Any</w:t>
      </w:r>
      <w:r>
        <w:rPr>
          <w:spacing w:val="-10"/>
          <w:sz w:val="24"/>
        </w:rPr>
        <w:t xml:space="preserve"> </w:t>
      </w:r>
      <w:r>
        <w:rPr>
          <w:sz w:val="24"/>
        </w:rPr>
        <w:t>disciplinary</w:t>
      </w:r>
      <w:r>
        <w:rPr>
          <w:spacing w:val="-6"/>
          <w:sz w:val="24"/>
        </w:rPr>
        <w:t xml:space="preserve"> </w:t>
      </w:r>
      <w:r>
        <w:rPr>
          <w:sz w:val="24"/>
        </w:rPr>
        <w:t>sanctions</w:t>
      </w:r>
      <w:r>
        <w:rPr>
          <w:spacing w:val="1"/>
          <w:sz w:val="24"/>
        </w:rPr>
        <w:t xml:space="preserve"> </w:t>
      </w:r>
      <w:r>
        <w:rPr>
          <w:sz w:val="24"/>
        </w:rPr>
        <w:t>imposed</w:t>
      </w:r>
      <w:r>
        <w:rPr>
          <w:spacing w:val="1"/>
          <w:sz w:val="24"/>
        </w:rPr>
        <w:t xml:space="preserve"> </w:t>
      </w:r>
      <w:r>
        <w:rPr>
          <w:sz w:val="24"/>
        </w:rPr>
        <w:t>on</w:t>
      </w:r>
      <w:r>
        <w:rPr>
          <w:spacing w:val="1"/>
          <w:sz w:val="24"/>
        </w:rPr>
        <w:t xml:space="preserve"> </w:t>
      </w:r>
      <w:r>
        <w:rPr>
          <w:sz w:val="24"/>
        </w:rPr>
        <w:t xml:space="preserve">the </w:t>
      </w:r>
      <w:r>
        <w:rPr>
          <w:spacing w:val="-2"/>
          <w:sz w:val="24"/>
        </w:rPr>
        <w:t>Respondent;</w:t>
      </w:r>
    </w:p>
    <w:p w:rsidR="004C58DE" w:rsidRDefault="004C58DE">
      <w:pPr>
        <w:pStyle w:val="BodyText"/>
        <w:ind w:left="0"/>
      </w:pPr>
    </w:p>
    <w:p w:rsidR="004C58DE" w:rsidRDefault="001F4BE8">
      <w:pPr>
        <w:pStyle w:val="ListParagraph"/>
        <w:numPr>
          <w:ilvl w:val="2"/>
          <w:numId w:val="11"/>
        </w:numPr>
        <w:tabs>
          <w:tab w:val="left" w:pos="1539"/>
        </w:tabs>
        <w:ind w:right="141" w:firstLine="719"/>
        <w:jc w:val="both"/>
        <w:rPr>
          <w:sz w:val="24"/>
        </w:rPr>
      </w:pPr>
      <w:r>
        <w:rPr>
          <w:sz w:val="24"/>
        </w:rPr>
        <w:t>Any remedies provided to the Complainant designed to restore or preserve equal access to the recipient’s Education Program or Activity;</w:t>
      </w:r>
    </w:p>
    <w:p w:rsidR="004C58DE" w:rsidRDefault="004C58DE">
      <w:pPr>
        <w:pStyle w:val="BodyText"/>
        <w:ind w:left="0"/>
      </w:pPr>
    </w:p>
    <w:p w:rsidR="004C58DE" w:rsidRDefault="001F4BE8">
      <w:pPr>
        <w:pStyle w:val="ListParagraph"/>
        <w:numPr>
          <w:ilvl w:val="2"/>
          <w:numId w:val="11"/>
        </w:numPr>
        <w:tabs>
          <w:tab w:val="left" w:pos="1540"/>
        </w:tabs>
        <w:ind w:left="1540"/>
        <w:rPr>
          <w:sz w:val="24"/>
        </w:rPr>
      </w:pPr>
      <w:r>
        <w:rPr>
          <w:sz w:val="24"/>
        </w:rPr>
        <w:t>Any</w:t>
      </w:r>
      <w:r>
        <w:rPr>
          <w:spacing w:val="-8"/>
          <w:sz w:val="24"/>
        </w:rPr>
        <w:t xml:space="preserve"> </w:t>
      </w:r>
      <w:r>
        <w:rPr>
          <w:sz w:val="24"/>
        </w:rPr>
        <w:t>appeal</w:t>
      </w:r>
      <w:r>
        <w:rPr>
          <w:spacing w:val="1"/>
          <w:sz w:val="24"/>
        </w:rPr>
        <w:t xml:space="preserve"> </w:t>
      </w:r>
      <w:r>
        <w:rPr>
          <w:sz w:val="24"/>
        </w:rPr>
        <w:t>and the</w:t>
      </w:r>
      <w:r>
        <w:rPr>
          <w:spacing w:val="-1"/>
          <w:sz w:val="24"/>
        </w:rPr>
        <w:t xml:space="preserve"> </w:t>
      </w:r>
      <w:r>
        <w:rPr>
          <w:spacing w:val="-2"/>
          <w:sz w:val="24"/>
        </w:rPr>
        <w:t>result;</w:t>
      </w:r>
    </w:p>
    <w:p w:rsidR="004C58DE" w:rsidRDefault="004C58DE">
      <w:pPr>
        <w:pStyle w:val="BodyText"/>
        <w:spacing w:before="1"/>
        <w:ind w:left="0"/>
      </w:pPr>
    </w:p>
    <w:p w:rsidR="004C58DE" w:rsidRDefault="001F4BE8">
      <w:pPr>
        <w:pStyle w:val="ListParagraph"/>
        <w:numPr>
          <w:ilvl w:val="2"/>
          <w:numId w:val="11"/>
        </w:numPr>
        <w:tabs>
          <w:tab w:val="left" w:pos="1540"/>
        </w:tabs>
        <w:ind w:left="1540"/>
        <w:rPr>
          <w:sz w:val="24"/>
        </w:rPr>
      </w:pPr>
      <w:r>
        <w:rPr>
          <w:sz w:val="24"/>
        </w:rPr>
        <w:t>Any</w:t>
      </w:r>
      <w:r>
        <w:rPr>
          <w:spacing w:val="-11"/>
          <w:sz w:val="24"/>
        </w:rPr>
        <w:t xml:space="preserve"> </w:t>
      </w:r>
      <w:r>
        <w:rPr>
          <w:sz w:val="24"/>
        </w:rPr>
        <w:t>informal</w:t>
      </w:r>
      <w:r>
        <w:rPr>
          <w:spacing w:val="-1"/>
          <w:sz w:val="24"/>
        </w:rPr>
        <w:t xml:space="preserve"> </w:t>
      </w:r>
      <w:r>
        <w:rPr>
          <w:sz w:val="24"/>
        </w:rPr>
        <w:t>resolution</w:t>
      </w:r>
      <w:r>
        <w:rPr>
          <w:spacing w:val="2"/>
          <w:sz w:val="24"/>
        </w:rPr>
        <w:t xml:space="preserve"> </w:t>
      </w:r>
      <w:r>
        <w:rPr>
          <w:sz w:val="24"/>
        </w:rPr>
        <w:t>and</w:t>
      </w:r>
      <w:r>
        <w:rPr>
          <w:spacing w:val="-1"/>
          <w:sz w:val="24"/>
        </w:rPr>
        <w:t xml:space="preserve"> </w:t>
      </w:r>
      <w:r>
        <w:rPr>
          <w:sz w:val="24"/>
        </w:rPr>
        <w:t>the</w:t>
      </w:r>
      <w:r>
        <w:rPr>
          <w:spacing w:val="-4"/>
          <w:sz w:val="24"/>
        </w:rPr>
        <w:t xml:space="preserve"> </w:t>
      </w:r>
      <w:r>
        <w:rPr>
          <w:sz w:val="24"/>
        </w:rPr>
        <w:t>result</w:t>
      </w:r>
      <w:r>
        <w:rPr>
          <w:spacing w:val="1"/>
          <w:sz w:val="24"/>
        </w:rPr>
        <w:t xml:space="preserve"> </w:t>
      </w:r>
      <w:r>
        <w:rPr>
          <w:spacing w:val="-2"/>
          <w:sz w:val="24"/>
        </w:rPr>
        <w:t>therefrom;</w:t>
      </w:r>
    </w:p>
    <w:p w:rsidR="004C58DE" w:rsidRDefault="004C58DE">
      <w:pPr>
        <w:pStyle w:val="BodyText"/>
        <w:spacing w:before="2"/>
        <w:ind w:left="0"/>
      </w:pPr>
    </w:p>
    <w:p w:rsidR="004C58DE" w:rsidRDefault="001F4BE8">
      <w:pPr>
        <w:pStyle w:val="ListParagraph"/>
        <w:numPr>
          <w:ilvl w:val="1"/>
          <w:numId w:val="11"/>
        </w:numPr>
        <w:tabs>
          <w:tab w:val="left" w:pos="819"/>
        </w:tabs>
        <w:ind w:right="131" w:firstLine="0"/>
        <w:jc w:val="both"/>
        <w:rPr>
          <w:sz w:val="24"/>
        </w:rPr>
      </w:pPr>
      <w:r>
        <w:rPr>
          <w:sz w:val="24"/>
        </w:rPr>
        <w:t>For</w:t>
      </w:r>
      <w:r>
        <w:rPr>
          <w:spacing w:val="-4"/>
          <w:sz w:val="24"/>
        </w:rPr>
        <w:t xml:space="preserve"> </w:t>
      </w:r>
      <w:r>
        <w:rPr>
          <w:sz w:val="24"/>
        </w:rPr>
        <w:t>each</w:t>
      </w:r>
      <w:r>
        <w:rPr>
          <w:spacing w:val="-1"/>
          <w:sz w:val="24"/>
        </w:rPr>
        <w:t xml:space="preserve"> </w:t>
      </w:r>
      <w:r>
        <w:rPr>
          <w:sz w:val="24"/>
        </w:rPr>
        <w:t>report</w:t>
      </w:r>
      <w:r>
        <w:rPr>
          <w:spacing w:val="-3"/>
          <w:sz w:val="24"/>
        </w:rPr>
        <w:t xml:space="preserve"> </w:t>
      </w:r>
      <w:r>
        <w:rPr>
          <w:sz w:val="24"/>
        </w:rPr>
        <w:t>of</w:t>
      </w:r>
      <w:r>
        <w:rPr>
          <w:spacing w:val="-1"/>
          <w:sz w:val="24"/>
        </w:rPr>
        <w:t xml:space="preserve"> </w:t>
      </w:r>
      <w:r>
        <w:rPr>
          <w:sz w:val="24"/>
        </w:rPr>
        <w:t>Title</w:t>
      </w:r>
      <w:r>
        <w:rPr>
          <w:spacing w:val="-2"/>
          <w:sz w:val="24"/>
        </w:rPr>
        <w:t xml:space="preserve"> </w:t>
      </w:r>
      <w:r>
        <w:rPr>
          <w:sz w:val="24"/>
        </w:rPr>
        <w:t>IX</w:t>
      </w:r>
      <w:r>
        <w:rPr>
          <w:spacing w:val="-6"/>
          <w:sz w:val="24"/>
        </w:rPr>
        <w:t xml:space="preserve"> </w:t>
      </w:r>
      <w:r>
        <w:rPr>
          <w:sz w:val="24"/>
        </w:rPr>
        <w:t>Sexual</w:t>
      </w:r>
      <w:r>
        <w:rPr>
          <w:spacing w:val="-2"/>
          <w:sz w:val="24"/>
        </w:rPr>
        <w:t xml:space="preserve"> </w:t>
      </w:r>
      <w:r>
        <w:rPr>
          <w:sz w:val="24"/>
        </w:rPr>
        <w:t>Harassment</w:t>
      </w:r>
      <w:r>
        <w:rPr>
          <w:spacing w:val="-2"/>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resolved</w:t>
      </w:r>
      <w:r>
        <w:rPr>
          <w:spacing w:val="-4"/>
          <w:sz w:val="24"/>
        </w:rPr>
        <w:t xml:space="preserve"> </w:t>
      </w:r>
      <w:r>
        <w:rPr>
          <w:sz w:val="24"/>
        </w:rPr>
        <w:t>through the</w:t>
      </w:r>
      <w:r>
        <w:rPr>
          <w:spacing w:val="-5"/>
          <w:sz w:val="24"/>
        </w:rPr>
        <w:t xml:space="preserve"> </w:t>
      </w:r>
      <w:r>
        <w:rPr>
          <w:sz w:val="24"/>
        </w:rPr>
        <w:t>completion of the Title</w:t>
      </w:r>
      <w:r>
        <w:rPr>
          <w:spacing w:val="-1"/>
          <w:sz w:val="24"/>
        </w:rPr>
        <w:t xml:space="preserve"> </w:t>
      </w:r>
      <w:r>
        <w:rPr>
          <w:sz w:val="24"/>
        </w:rPr>
        <w:t>IX complaint resolution process, THE UNIVERSITY must create, and maintain for</w:t>
      </w:r>
      <w:r>
        <w:rPr>
          <w:spacing w:val="-1"/>
          <w:sz w:val="24"/>
        </w:rPr>
        <w:t xml:space="preserve"> </w:t>
      </w:r>
      <w:r>
        <w:rPr>
          <w:sz w:val="24"/>
        </w:rPr>
        <w:t>a period of seven (7) years, records of any actions, including any Supportive Measures, taken in response to a report or Formal Complaint of sexual harassment. In each instance, THE UNIVERSITY must document the basis for its conclusion that its response was not deliberately indifferent, and document that it has taken measures designed to restore or preserve equal access to</w:t>
      </w:r>
      <w:r>
        <w:rPr>
          <w:spacing w:val="-8"/>
          <w:sz w:val="24"/>
        </w:rPr>
        <w:t xml:space="preserve"> </w:t>
      </w:r>
      <w:r>
        <w:rPr>
          <w:sz w:val="24"/>
        </w:rPr>
        <w:t>THE</w:t>
      </w:r>
      <w:r>
        <w:rPr>
          <w:spacing w:val="-8"/>
          <w:sz w:val="24"/>
        </w:rPr>
        <w:t xml:space="preserve"> </w:t>
      </w:r>
      <w:r>
        <w:rPr>
          <w:sz w:val="24"/>
        </w:rPr>
        <w:t>UNIVERSITY’s Education</w:t>
      </w:r>
      <w:r>
        <w:rPr>
          <w:spacing w:val="-7"/>
          <w:sz w:val="24"/>
        </w:rPr>
        <w:t xml:space="preserve"> </w:t>
      </w:r>
      <w:r>
        <w:rPr>
          <w:sz w:val="24"/>
        </w:rPr>
        <w:t>Program</w:t>
      </w:r>
      <w:r>
        <w:rPr>
          <w:spacing w:val="-2"/>
          <w:sz w:val="24"/>
        </w:rPr>
        <w:t xml:space="preserve"> </w:t>
      </w:r>
      <w:r>
        <w:rPr>
          <w:sz w:val="24"/>
        </w:rPr>
        <w:t>or</w:t>
      </w:r>
      <w:r>
        <w:rPr>
          <w:spacing w:val="-8"/>
          <w:sz w:val="24"/>
        </w:rPr>
        <w:t xml:space="preserve"> </w:t>
      </w:r>
      <w:r>
        <w:rPr>
          <w:sz w:val="24"/>
        </w:rPr>
        <w:t>Activity. If</w:t>
      </w:r>
      <w:r>
        <w:rPr>
          <w:spacing w:val="-4"/>
          <w:sz w:val="24"/>
        </w:rPr>
        <w:t xml:space="preserve"> </w:t>
      </w:r>
      <w:r>
        <w:rPr>
          <w:sz w:val="24"/>
        </w:rPr>
        <w:t>THE</w:t>
      </w:r>
      <w:r>
        <w:rPr>
          <w:spacing w:val="-5"/>
          <w:sz w:val="24"/>
        </w:rPr>
        <w:t xml:space="preserve"> </w:t>
      </w:r>
      <w:r>
        <w:rPr>
          <w:sz w:val="24"/>
        </w:rPr>
        <w:t>UNIVERSITY</w:t>
      </w:r>
      <w:r>
        <w:rPr>
          <w:spacing w:val="-7"/>
          <w:sz w:val="24"/>
        </w:rPr>
        <w:t xml:space="preserve"> </w:t>
      </w:r>
      <w:r>
        <w:rPr>
          <w:sz w:val="24"/>
        </w:rPr>
        <w:t>does</w:t>
      </w:r>
      <w:r>
        <w:rPr>
          <w:spacing w:val="-3"/>
          <w:sz w:val="24"/>
        </w:rPr>
        <w:t xml:space="preserve"> </w:t>
      </w:r>
      <w:r>
        <w:rPr>
          <w:sz w:val="24"/>
        </w:rPr>
        <w:t>not</w:t>
      </w:r>
      <w:r>
        <w:rPr>
          <w:spacing w:val="-5"/>
          <w:sz w:val="24"/>
        </w:rPr>
        <w:t xml:space="preserve"> </w:t>
      </w:r>
      <w:r>
        <w:rPr>
          <w:sz w:val="24"/>
        </w:rPr>
        <w:t>provide</w:t>
      </w:r>
    </w:p>
    <w:p w:rsidR="004C58DE" w:rsidRDefault="004C58DE">
      <w:pPr>
        <w:jc w:val="both"/>
        <w:rPr>
          <w:sz w:val="24"/>
        </w:rPr>
        <w:sectPr w:rsidR="004C58DE">
          <w:pgSz w:w="12240" w:h="15840"/>
          <w:pgMar w:top="1640" w:right="1300" w:bottom="1260" w:left="1340" w:header="0" w:footer="1066" w:gutter="0"/>
          <w:cols w:space="720"/>
        </w:sectPr>
      </w:pPr>
    </w:p>
    <w:p w:rsidR="004C58DE" w:rsidRDefault="001F4BE8">
      <w:pPr>
        <w:pStyle w:val="BodyText"/>
        <w:spacing w:before="65"/>
        <w:ind w:right="133"/>
        <w:jc w:val="both"/>
      </w:pPr>
      <w:r>
        <w:lastRenderedPageBreak/>
        <w:t>a Complainant with Supportive Measures, then THE UNIVERSITY must document the reasons why such a response was not clearly unreasonable in light of the known circumstances. The documentation</w:t>
      </w:r>
      <w:r>
        <w:rPr>
          <w:spacing w:val="-1"/>
        </w:rPr>
        <w:t xml:space="preserve"> </w:t>
      </w:r>
      <w:r>
        <w:t>of certain basis</w:t>
      </w:r>
      <w:r>
        <w:rPr>
          <w:spacing w:val="-1"/>
        </w:rPr>
        <w:t xml:space="preserve"> </w:t>
      </w:r>
      <w:r>
        <w:t>or measures does not</w:t>
      </w:r>
      <w:r>
        <w:rPr>
          <w:spacing w:val="-1"/>
        </w:rPr>
        <w:t xml:space="preserve"> </w:t>
      </w:r>
      <w:r>
        <w:t>limit</w:t>
      </w:r>
      <w:r>
        <w:rPr>
          <w:spacing w:val="-1"/>
        </w:rPr>
        <w:t xml:space="preserve"> </w:t>
      </w:r>
      <w:r>
        <w:t>THE</w:t>
      </w:r>
      <w:r>
        <w:rPr>
          <w:spacing w:val="-2"/>
        </w:rPr>
        <w:t xml:space="preserve"> </w:t>
      </w:r>
      <w:r>
        <w:t>UNIVERSITY in</w:t>
      </w:r>
      <w:r>
        <w:rPr>
          <w:spacing w:val="-1"/>
        </w:rPr>
        <w:t xml:space="preserve"> </w:t>
      </w:r>
      <w:r>
        <w:t>the</w:t>
      </w:r>
      <w:r>
        <w:rPr>
          <w:spacing w:val="-1"/>
        </w:rPr>
        <w:t xml:space="preserve"> </w:t>
      </w:r>
      <w:r>
        <w:t>future</w:t>
      </w:r>
      <w:r>
        <w:rPr>
          <w:spacing w:val="-2"/>
        </w:rPr>
        <w:t xml:space="preserve"> </w:t>
      </w:r>
      <w:r>
        <w:t>from providing</w:t>
      </w:r>
      <w:r>
        <w:rPr>
          <w:spacing w:val="-4"/>
        </w:rPr>
        <w:t xml:space="preserve"> </w:t>
      </w:r>
      <w:r>
        <w:t>additional explanations or detailing</w:t>
      </w:r>
      <w:r>
        <w:rPr>
          <w:spacing w:val="-4"/>
        </w:rPr>
        <w:t xml:space="preserve"> </w:t>
      </w:r>
      <w:r>
        <w:t>additional measures taken.</w:t>
      </w:r>
      <w:r>
        <w:rPr>
          <w:spacing w:val="40"/>
        </w:rPr>
        <w:t xml:space="preserve"> </w:t>
      </w:r>
      <w:r>
        <w:t>The person responsible for creating the record(s) required by this section is dependent upon the stage of the grievance procedure</w:t>
      </w:r>
      <w:r>
        <w:rPr>
          <w:spacing w:val="-2"/>
        </w:rPr>
        <w:t xml:space="preserve"> </w:t>
      </w:r>
      <w:r>
        <w:t>where</w:t>
      </w:r>
      <w:r>
        <w:rPr>
          <w:spacing w:val="-2"/>
        </w:rPr>
        <w:t xml:space="preserve"> </w:t>
      </w:r>
      <w:r>
        <w:t>the creation of</w:t>
      </w:r>
      <w:r>
        <w:rPr>
          <w:spacing w:val="-2"/>
        </w:rPr>
        <w:t xml:space="preserve"> </w:t>
      </w:r>
      <w:r>
        <w:t>the</w:t>
      </w:r>
      <w:r>
        <w:rPr>
          <w:spacing w:val="-1"/>
        </w:rPr>
        <w:t xml:space="preserve"> </w:t>
      </w:r>
      <w:r>
        <w:t>record is required.</w:t>
      </w:r>
      <w:r>
        <w:rPr>
          <w:spacing w:val="40"/>
        </w:rPr>
        <w:t xml:space="preserve"> </w:t>
      </w:r>
      <w:r>
        <w:t>For example, if</w:t>
      </w:r>
      <w:r>
        <w:rPr>
          <w:spacing w:val="-2"/>
        </w:rPr>
        <w:t xml:space="preserve"> </w:t>
      </w:r>
      <w:r>
        <w:t>a</w:t>
      </w:r>
      <w:r>
        <w:rPr>
          <w:spacing w:val="-2"/>
        </w:rPr>
        <w:t xml:space="preserve"> </w:t>
      </w:r>
      <w:r>
        <w:t>Complainant withdraws</w:t>
      </w:r>
    </w:p>
    <w:p w:rsidR="004C58DE" w:rsidRDefault="004C58DE">
      <w:pPr>
        <w:pStyle w:val="BodyText"/>
        <w:ind w:left="0"/>
      </w:pPr>
    </w:p>
    <w:p w:rsidR="004C58DE" w:rsidRDefault="001F4BE8">
      <w:pPr>
        <w:pStyle w:val="ListParagraph"/>
        <w:numPr>
          <w:ilvl w:val="1"/>
          <w:numId w:val="11"/>
        </w:numPr>
        <w:tabs>
          <w:tab w:val="left" w:pos="819"/>
        </w:tabs>
        <w:ind w:right="145" w:firstLine="0"/>
        <w:jc w:val="both"/>
        <w:rPr>
          <w:sz w:val="24"/>
        </w:rPr>
      </w:pPr>
      <w:r>
        <w:rPr>
          <w:sz w:val="24"/>
        </w:rPr>
        <w:t xml:space="preserve">The date of the creation of a record described in this section begins the record’s retention </w:t>
      </w:r>
      <w:r>
        <w:rPr>
          <w:spacing w:val="-2"/>
          <w:sz w:val="24"/>
        </w:rPr>
        <w:t>period.</w:t>
      </w:r>
    </w:p>
    <w:p w:rsidR="004C58DE" w:rsidRDefault="004C58DE">
      <w:pPr>
        <w:pStyle w:val="BodyText"/>
        <w:ind w:left="0"/>
      </w:pPr>
    </w:p>
    <w:p w:rsidR="004C58DE" w:rsidRDefault="001F4BE8">
      <w:pPr>
        <w:pStyle w:val="ListParagraph"/>
        <w:numPr>
          <w:ilvl w:val="1"/>
          <w:numId w:val="11"/>
        </w:numPr>
        <w:tabs>
          <w:tab w:val="left" w:pos="819"/>
        </w:tabs>
        <w:ind w:right="130" w:firstLine="0"/>
        <w:jc w:val="both"/>
        <w:rPr>
          <w:sz w:val="24"/>
        </w:rPr>
      </w:pPr>
      <w:r>
        <w:rPr>
          <w:sz w:val="24"/>
        </w:rPr>
        <w:t>The University will maintain all other record related to Federal anti-discrimination laws records for at least the minimum time required for each record under the applicable Federal law.</w:t>
      </w:r>
    </w:p>
    <w:p w:rsidR="004C58DE" w:rsidRDefault="004C58DE">
      <w:pPr>
        <w:pStyle w:val="BodyText"/>
        <w:spacing w:before="1"/>
        <w:ind w:left="0"/>
      </w:pPr>
    </w:p>
    <w:p w:rsidR="004C58DE" w:rsidRDefault="001F4BE8">
      <w:pPr>
        <w:pStyle w:val="ListParagraph"/>
        <w:numPr>
          <w:ilvl w:val="1"/>
          <w:numId w:val="11"/>
        </w:numPr>
        <w:tabs>
          <w:tab w:val="left" w:pos="818"/>
        </w:tabs>
        <w:ind w:right="146" w:firstLine="0"/>
        <w:jc w:val="both"/>
        <w:rPr>
          <w:sz w:val="24"/>
        </w:rPr>
      </w:pPr>
      <w:r>
        <w:rPr>
          <w:sz w:val="24"/>
        </w:rPr>
        <w:t>Maintenance any record set forth in this section does not automatically create a right of access to the record by any Party.</w:t>
      </w:r>
    </w:p>
    <w:p w:rsidR="004C58DE" w:rsidRDefault="004C58DE">
      <w:pPr>
        <w:pStyle w:val="BodyText"/>
        <w:ind w:left="0"/>
      </w:pPr>
    </w:p>
    <w:p w:rsidR="004C58DE" w:rsidRDefault="001F4BE8">
      <w:pPr>
        <w:pStyle w:val="ListParagraph"/>
        <w:numPr>
          <w:ilvl w:val="1"/>
          <w:numId w:val="11"/>
        </w:numPr>
        <w:tabs>
          <w:tab w:val="left" w:pos="818"/>
        </w:tabs>
        <w:ind w:right="133" w:firstLine="0"/>
        <w:jc w:val="both"/>
        <w:rPr>
          <w:sz w:val="24"/>
        </w:rPr>
      </w:pPr>
      <w:r>
        <w:rPr>
          <w:sz w:val="24"/>
        </w:rPr>
        <w:t>The Title IX Coordinator is expected to maintain appropriate security practices for all records, including password protection, lock and key, and other barriers to access as appropriate. Clothing,</w:t>
      </w:r>
      <w:r>
        <w:rPr>
          <w:spacing w:val="-11"/>
          <w:sz w:val="24"/>
        </w:rPr>
        <w:t xml:space="preserve"> </w:t>
      </w:r>
      <w:r>
        <w:rPr>
          <w:sz w:val="24"/>
        </w:rPr>
        <w:t>forensic,</w:t>
      </w:r>
      <w:r>
        <w:rPr>
          <w:spacing w:val="-9"/>
          <w:sz w:val="24"/>
        </w:rPr>
        <w:t xml:space="preserve"> </w:t>
      </w:r>
      <w:r>
        <w:rPr>
          <w:sz w:val="24"/>
        </w:rPr>
        <w:t>and</w:t>
      </w:r>
      <w:r>
        <w:rPr>
          <w:spacing w:val="-12"/>
          <w:sz w:val="24"/>
        </w:rPr>
        <w:t xml:space="preserve"> </w:t>
      </w:r>
      <w:r>
        <w:rPr>
          <w:sz w:val="24"/>
        </w:rPr>
        <w:t>other</w:t>
      </w:r>
      <w:r>
        <w:rPr>
          <w:spacing w:val="-12"/>
          <w:sz w:val="24"/>
        </w:rPr>
        <w:t xml:space="preserve"> </w:t>
      </w:r>
      <w:r>
        <w:rPr>
          <w:sz w:val="24"/>
        </w:rPr>
        <w:t>physical</w:t>
      </w:r>
      <w:r>
        <w:rPr>
          <w:spacing w:val="-8"/>
          <w:sz w:val="24"/>
        </w:rPr>
        <w:t xml:space="preserve"> </w:t>
      </w:r>
      <w:r>
        <w:rPr>
          <w:sz w:val="24"/>
        </w:rPr>
        <w:t>evidence</w:t>
      </w:r>
      <w:r>
        <w:rPr>
          <w:spacing w:val="-12"/>
          <w:sz w:val="24"/>
        </w:rPr>
        <w:t xml:space="preserve"> </w:t>
      </w:r>
      <w:r>
        <w:rPr>
          <w:sz w:val="24"/>
        </w:rPr>
        <w:t>should</w:t>
      </w:r>
      <w:r>
        <w:rPr>
          <w:spacing w:val="-11"/>
          <w:sz w:val="24"/>
        </w:rPr>
        <w:t xml:space="preserve"> </w:t>
      </w:r>
      <w:r>
        <w:rPr>
          <w:sz w:val="24"/>
        </w:rPr>
        <w:t>be</w:t>
      </w:r>
      <w:r>
        <w:rPr>
          <w:spacing w:val="-12"/>
          <w:sz w:val="24"/>
        </w:rPr>
        <w:t xml:space="preserve"> </w:t>
      </w:r>
      <w:r>
        <w:rPr>
          <w:sz w:val="24"/>
        </w:rPr>
        <w:t>stored</w:t>
      </w:r>
      <w:r>
        <w:rPr>
          <w:spacing w:val="-12"/>
          <w:sz w:val="24"/>
        </w:rPr>
        <w:t xml:space="preserve"> </w:t>
      </w:r>
      <w:r>
        <w:rPr>
          <w:sz w:val="24"/>
        </w:rPr>
        <w:t>with</w:t>
      </w:r>
      <w:r>
        <w:rPr>
          <w:spacing w:val="-9"/>
          <w:sz w:val="24"/>
        </w:rPr>
        <w:t xml:space="preserve"> </w:t>
      </w:r>
      <w:r>
        <w:rPr>
          <w:sz w:val="24"/>
        </w:rPr>
        <w:t>the</w:t>
      </w:r>
      <w:r>
        <w:rPr>
          <w:spacing w:val="-12"/>
          <w:sz w:val="24"/>
        </w:rPr>
        <w:t xml:space="preserve"> </w:t>
      </w:r>
      <w:r>
        <w:rPr>
          <w:sz w:val="24"/>
        </w:rPr>
        <w:t>campus</w:t>
      </w:r>
      <w:r>
        <w:rPr>
          <w:spacing w:val="-8"/>
          <w:sz w:val="24"/>
        </w:rPr>
        <w:t xml:space="preserve"> </w:t>
      </w:r>
      <w:r>
        <w:rPr>
          <w:sz w:val="24"/>
        </w:rPr>
        <w:t>law</w:t>
      </w:r>
      <w:r>
        <w:rPr>
          <w:spacing w:val="-12"/>
          <w:sz w:val="24"/>
        </w:rPr>
        <w:t xml:space="preserve"> </w:t>
      </w:r>
      <w:r>
        <w:rPr>
          <w:sz w:val="24"/>
        </w:rPr>
        <w:t>enforcement entity.</w:t>
      </w:r>
      <w:r>
        <w:rPr>
          <w:spacing w:val="-15"/>
          <w:sz w:val="24"/>
        </w:rPr>
        <w:t xml:space="preserve"> </w:t>
      </w:r>
      <w:r>
        <w:rPr>
          <w:sz w:val="24"/>
        </w:rPr>
        <w:t>All</w:t>
      </w:r>
      <w:r>
        <w:rPr>
          <w:spacing w:val="-15"/>
          <w:sz w:val="24"/>
        </w:rPr>
        <w:t xml:space="preserve"> </w:t>
      </w:r>
      <w:r>
        <w:rPr>
          <w:sz w:val="24"/>
        </w:rPr>
        <w:t>physical</w:t>
      </w:r>
      <w:r>
        <w:rPr>
          <w:spacing w:val="-15"/>
          <w:sz w:val="24"/>
        </w:rPr>
        <w:t xml:space="preserve"> </w:t>
      </w:r>
      <w:r>
        <w:rPr>
          <w:sz w:val="24"/>
        </w:rPr>
        <w:t>evidence</w:t>
      </w:r>
      <w:r>
        <w:rPr>
          <w:spacing w:val="-15"/>
          <w:sz w:val="24"/>
        </w:rPr>
        <w:t xml:space="preserve"> </w:t>
      </w:r>
      <w:r>
        <w:rPr>
          <w:sz w:val="24"/>
        </w:rPr>
        <w:t>will</w:t>
      </w:r>
      <w:r>
        <w:rPr>
          <w:spacing w:val="-14"/>
          <w:sz w:val="24"/>
        </w:rPr>
        <w:t xml:space="preserve"> </w:t>
      </w:r>
      <w:r>
        <w:rPr>
          <w:sz w:val="24"/>
        </w:rPr>
        <w:t>be</w:t>
      </w:r>
      <w:r>
        <w:rPr>
          <w:spacing w:val="-13"/>
          <w:sz w:val="24"/>
        </w:rPr>
        <w:t xml:space="preserve"> </w:t>
      </w:r>
      <w:r>
        <w:rPr>
          <w:sz w:val="24"/>
        </w:rPr>
        <w:t>maintained</w:t>
      </w:r>
      <w:r>
        <w:rPr>
          <w:spacing w:val="-14"/>
          <w:sz w:val="24"/>
        </w:rPr>
        <w:t xml:space="preserve"> </w:t>
      </w:r>
      <w:r>
        <w:rPr>
          <w:sz w:val="24"/>
        </w:rPr>
        <w:t>in</w:t>
      </w:r>
      <w:r>
        <w:rPr>
          <w:spacing w:val="-10"/>
          <w:sz w:val="24"/>
        </w:rPr>
        <w:t xml:space="preserve"> </w:t>
      </w:r>
      <w:r>
        <w:rPr>
          <w:sz w:val="24"/>
        </w:rPr>
        <w:t>a</w:t>
      </w:r>
      <w:r>
        <w:rPr>
          <w:spacing w:val="-15"/>
          <w:sz w:val="24"/>
        </w:rPr>
        <w:t xml:space="preserve"> </w:t>
      </w:r>
      <w:r>
        <w:rPr>
          <w:sz w:val="24"/>
        </w:rPr>
        <w:t>facility</w:t>
      </w:r>
      <w:r>
        <w:rPr>
          <w:spacing w:val="-15"/>
          <w:sz w:val="24"/>
        </w:rPr>
        <w:t xml:space="preserve"> </w:t>
      </w:r>
      <w:r>
        <w:rPr>
          <w:sz w:val="24"/>
        </w:rPr>
        <w:t>that</w:t>
      </w:r>
      <w:r>
        <w:rPr>
          <w:spacing w:val="-14"/>
          <w:sz w:val="24"/>
        </w:rPr>
        <w:t xml:space="preserve"> </w:t>
      </w:r>
      <w:r>
        <w:rPr>
          <w:sz w:val="24"/>
        </w:rPr>
        <w:t>is</w:t>
      </w:r>
      <w:r>
        <w:rPr>
          <w:spacing w:val="-12"/>
          <w:sz w:val="24"/>
        </w:rPr>
        <w:t xml:space="preserve"> </w:t>
      </w:r>
      <w:r>
        <w:rPr>
          <w:sz w:val="24"/>
        </w:rPr>
        <w:t>reasonably</w:t>
      </w:r>
      <w:r>
        <w:rPr>
          <w:spacing w:val="-15"/>
          <w:sz w:val="24"/>
        </w:rPr>
        <w:t xml:space="preserve"> </w:t>
      </w:r>
      <w:r>
        <w:rPr>
          <w:sz w:val="24"/>
        </w:rPr>
        <w:t>protected</w:t>
      </w:r>
      <w:r>
        <w:rPr>
          <w:spacing w:val="-12"/>
          <w:sz w:val="24"/>
        </w:rPr>
        <w:t xml:space="preserve"> </w:t>
      </w:r>
      <w:r>
        <w:rPr>
          <w:sz w:val="24"/>
        </w:rPr>
        <w:t>from</w:t>
      </w:r>
      <w:r>
        <w:rPr>
          <w:spacing w:val="-12"/>
          <w:sz w:val="24"/>
        </w:rPr>
        <w:t xml:space="preserve"> </w:t>
      </w:r>
      <w:r>
        <w:rPr>
          <w:sz w:val="24"/>
        </w:rPr>
        <w:t>flood and fire. A catalogue of all physical evidence will be retained with the case file.</w:t>
      </w:r>
      <w:r>
        <w:rPr>
          <w:spacing w:val="40"/>
          <w:sz w:val="24"/>
        </w:rPr>
        <w:t xml:space="preserve"> </w:t>
      </w:r>
      <w:r>
        <w:rPr>
          <w:sz w:val="24"/>
        </w:rPr>
        <w:t>The Title IX Coordinator is responsible for maintaining all records related to Title IX Sexual Harassment reports and Formal Complaints.</w:t>
      </w:r>
    </w:p>
    <w:p w:rsidR="004C58DE" w:rsidRDefault="001F4BE8">
      <w:pPr>
        <w:pStyle w:val="ListParagraph"/>
        <w:numPr>
          <w:ilvl w:val="1"/>
          <w:numId w:val="11"/>
        </w:numPr>
        <w:tabs>
          <w:tab w:val="left" w:pos="819"/>
        </w:tabs>
        <w:spacing w:before="274"/>
        <w:ind w:right="130" w:firstLine="0"/>
        <w:jc w:val="both"/>
        <w:rPr>
          <w:color w:val="1B1B1B"/>
          <w:sz w:val="24"/>
        </w:rPr>
      </w:pPr>
      <w:r>
        <w:rPr>
          <w:b/>
          <w:color w:val="1B1B1B"/>
          <w:sz w:val="24"/>
        </w:rPr>
        <w:t xml:space="preserve">Records Relating to an EEOC Charge of Discrimination. </w:t>
      </w:r>
      <w:r>
        <w:rPr>
          <w:color w:val="1B1B1B"/>
          <w:sz w:val="24"/>
        </w:rPr>
        <w:t>Where a charge of discrimination</w:t>
      </w:r>
      <w:r>
        <w:rPr>
          <w:color w:val="1B1B1B"/>
          <w:spacing w:val="-2"/>
          <w:sz w:val="24"/>
        </w:rPr>
        <w:t xml:space="preserve"> </w:t>
      </w:r>
      <w:r>
        <w:rPr>
          <w:color w:val="1B1B1B"/>
          <w:sz w:val="24"/>
        </w:rPr>
        <w:t>has</w:t>
      </w:r>
      <w:r>
        <w:rPr>
          <w:color w:val="1B1B1B"/>
          <w:spacing w:val="-2"/>
          <w:sz w:val="24"/>
        </w:rPr>
        <w:t xml:space="preserve"> </w:t>
      </w:r>
      <w:r>
        <w:rPr>
          <w:color w:val="1B1B1B"/>
          <w:sz w:val="24"/>
        </w:rPr>
        <w:t>been filed</w:t>
      </w:r>
      <w:r>
        <w:rPr>
          <w:color w:val="1B1B1B"/>
          <w:spacing w:val="-1"/>
          <w:sz w:val="24"/>
        </w:rPr>
        <w:t xml:space="preserve"> </w:t>
      </w:r>
      <w:r>
        <w:rPr>
          <w:color w:val="1B1B1B"/>
          <w:sz w:val="24"/>
        </w:rPr>
        <w:t>under</w:t>
      </w:r>
      <w:r>
        <w:rPr>
          <w:color w:val="1B1B1B"/>
          <w:spacing w:val="-3"/>
          <w:sz w:val="24"/>
        </w:rPr>
        <w:t xml:space="preserve"> </w:t>
      </w:r>
      <w:r>
        <w:rPr>
          <w:color w:val="1B1B1B"/>
          <w:sz w:val="24"/>
        </w:rPr>
        <w:t>Title</w:t>
      </w:r>
      <w:r>
        <w:rPr>
          <w:color w:val="1B1B1B"/>
          <w:spacing w:val="-3"/>
          <w:sz w:val="24"/>
        </w:rPr>
        <w:t xml:space="preserve"> </w:t>
      </w:r>
      <w:r>
        <w:rPr>
          <w:color w:val="1B1B1B"/>
          <w:sz w:val="24"/>
        </w:rPr>
        <w:t>VII, the ADA,</w:t>
      </w:r>
      <w:r>
        <w:rPr>
          <w:color w:val="1B1B1B"/>
          <w:spacing w:val="-2"/>
          <w:sz w:val="24"/>
        </w:rPr>
        <w:t xml:space="preserve"> </w:t>
      </w:r>
      <w:r>
        <w:rPr>
          <w:color w:val="1B1B1B"/>
          <w:sz w:val="24"/>
        </w:rPr>
        <w:t>or</w:t>
      </w:r>
      <w:r>
        <w:rPr>
          <w:color w:val="1B1B1B"/>
          <w:spacing w:val="-1"/>
          <w:sz w:val="24"/>
        </w:rPr>
        <w:t xml:space="preserve"> </w:t>
      </w:r>
      <w:r>
        <w:rPr>
          <w:color w:val="1B1B1B"/>
          <w:sz w:val="24"/>
        </w:rPr>
        <w:t>GINA</w:t>
      </w:r>
      <w:r>
        <w:rPr>
          <w:color w:val="1B1B1B"/>
          <w:spacing w:val="-1"/>
          <w:sz w:val="24"/>
        </w:rPr>
        <w:t xml:space="preserve"> </w:t>
      </w:r>
      <w:r>
        <w:rPr>
          <w:color w:val="1B1B1B"/>
          <w:sz w:val="24"/>
        </w:rPr>
        <w:t>with</w:t>
      </w:r>
      <w:r>
        <w:rPr>
          <w:color w:val="1B1B1B"/>
          <w:spacing w:val="-2"/>
          <w:sz w:val="24"/>
        </w:rPr>
        <w:t xml:space="preserve"> </w:t>
      </w:r>
      <w:r>
        <w:rPr>
          <w:color w:val="1B1B1B"/>
          <w:sz w:val="24"/>
        </w:rPr>
        <w:t>the EEOC</w:t>
      </w:r>
      <w:r>
        <w:rPr>
          <w:color w:val="1B1B1B"/>
          <w:spacing w:val="-1"/>
          <w:sz w:val="24"/>
        </w:rPr>
        <w:t xml:space="preserve"> </w:t>
      </w:r>
      <w:r>
        <w:rPr>
          <w:color w:val="1B1B1B"/>
          <w:sz w:val="24"/>
        </w:rPr>
        <w:t>or</w:t>
      </w:r>
      <w:r>
        <w:rPr>
          <w:color w:val="1B1B1B"/>
          <w:spacing w:val="-3"/>
          <w:sz w:val="24"/>
        </w:rPr>
        <w:t xml:space="preserve"> </w:t>
      </w:r>
      <w:r>
        <w:rPr>
          <w:color w:val="1B1B1B"/>
          <w:sz w:val="24"/>
        </w:rPr>
        <w:t>where</w:t>
      </w:r>
      <w:r>
        <w:rPr>
          <w:color w:val="1B1B1B"/>
          <w:spacing w:val="-1"/>
          <w:sz w:val="24"/>
        </w:rPr>
        <w:t xml:space="preserve"> </w:t>
      </w:r>
      <w:r>
        <w:rPr>
          <w:color w:val="1B1B1B"/>
          <w:sz w:val="24"/>
        </w:rPr>
        <w:t>a</w:t>
      </w:r>
      <w:r>
        <w:rPr>
          <w:color w:val="1B1B1B"/>
          <w:spacing w:val="-3"/>
          <w:sz w:val="24"/>
        </w:rPr>
        <w:t xml:space="preserve"> </w:t>
      </w:r>
      <w:r>
        <w:rPr>
          <w:color w:val="1B1B1B"/>
          <w:sz w:val="24"/>
        </w:rPr>
        <w:t>civil action</w:t>
      </w:r>
      <w:r>
        <w:rPr>
          <w:color w:val="1B1B1B"/>
          <w:spacing w:val="-5"/>
          <w:sz w:val="24"/>
        </w:rPr>
        <w:t xml:space="preserve"> </w:t>
      </w:r>
      <w:r>
        <w:rPr>
          <w:color w:val="1B1B1B"/>
          <w:sz w:val="24"/>
        </w:rPr>
        <w:t>has</w:t>
      </w:r>
      <w:r>
        <w:rPr>
          <w:color w:val="1B1B1B"/>
          <w:spacing w:val="-5"/>
          <w:sz w:val="24"/>
        </w:rPr>
        <w:t xml:space="preserve"> </w:t>
      </w:r>
      <w:r>
        <w:rPr>
          <w:color w:val="1B1B1B"/>
          <w:sz w:val="24"/>
        </w:rPr>
        <w:t>been</w:t>
      </w:r>
      <w:r>
        <w:rPr>
          <w:color w:val="1B1B1B"/>
          <w:spacing w:val="-5"/>
          <w:sz w:val="24"/>
        </w:rPr>
        <w:t xml:space="preserve"> </w:t>
      </w:r>
      <w:r>
        <w:rPr>
          <w:color w:val="1B1B1B"/>
          <w:sz w:val="24"/>
        </w:rPr>
        <w:t>brought by</w:t>
      </w:r>
      <w:r>
        <w:rPr>
          <w:color w:val="1B1B1B"/>
          <w:spacing w:val="-11"/>
          <w:sz w:val="24"/>
        </w:rPr>
        <w:t xml:space="preserve"> </w:t>
      </w:r>
      <w:r>
        <w:rPr>
          <w:color w:val="1B1B1B"/>
          <w:sz w:val="24"/>
        </w:rPr>
        <w:t>the</w:t>
      </w:r>
      <w:r>
        <w:rPr>
          <w:color w:val="1B1B1B"/>
          <w:spacing w:val="-8"/>
          <w:sz w:val="24"/>
        </w:rPr>
        <w:t xml:space="preserve"> </w:t>
      </w:r>
      <w:r>
        <w:rPr>
          <w:color w:val="1B1B1B"/>
          <w:sz w:val="24"/>
        </w:rPr>
        <w:t>EEOC</w:t>
      </w:r>
      <w:r>
        <w:rPr>
          <w:color w:val="1B1B1B"/>
          <w:spacing w:val="-4"/>
          <w:sz w:val="24"/>
        </w:rPr>
        <w:t xml:space="preserve"> </w:t>
      </w:r>
      <w:r>
        <w:rPr>
          <w:color w:val="1B1B1B"/>
          <w:sz w:val="24"/>
        </w:rPr>
        <w:t>or</w:t>
      </w:r>
      <w:r>
        <w:rPr>
          <w:color w:val="1B1B1B"/>
          <w:spacing w:val="-6"/>
          <w:sz w:val="24"/>
        </w:rPr>
        <w:t xml:space="preserve"> </w:t>
      </w:r>
      <w:r>
        <w:rPr>
          <w:color w:val="1B1B1B"/>
          <w:sz w:val="24"/>
        </w:rPr>
        <w:t>the</w:t>
      </w:r>
      <w:r>
        <w:rPr>
          <w:color w:val="1B1B1B"/>
          <w:spacing w:val="-5"/>
          <w:sz w:val="24"/>
        </w:rPr>
        <w:t xml:space="preserve"> </w:t>
      </w:r>
      <w:r>
        <w:rPr>
          <w:color w:val="1B1B1B"/>
          <w:sz w:val="24"/>
        </w:rPr>
        <w:t>Attorney</w:t>
      </w:r>
      <w:r>
        <w:rPr>
          <w:color w:val="1B1B1B"/>
          <w:spacing w:val="-9"/>
          <w:sz w:val="24"/>
        </w:rPr>
        <w:t xml:space="preserve"> </w:t>
      </w:r>
      <w:r>
        <w:rPr>
          <w:color w:val="1B1B1B"/>
          <w:sz w:val="24"/>
        </w:rPr>
        <w:t>General,</w:t>
      </w:r>
      <w:r>
        <w:rPr>
          <w:color w:val="1B1B1B"/>
          <w:spacing w:val="-4"/>
          <w:sz w:val="24"/>
        </w:rPr>
        <w:t xml:space="preserve"> </w:t>
      </w:r>
      <w:r>
        <w:rPr>
          <w:color w:val="1B1B1B"/>
          <w:sz w:val="24"/>
        </w:rPr>
        <w:t>THE</w:t>
      </w:r>
      <w:r>
        <w:rPr>
          <w:color w:val="1B1B1B"/>
          <w:spacing w:val="-5"/>
          <w:sz w:val="24"/>
        </w:rPr>
        <w:t xml:space="preserve"> </w:t>
      </w:r>
      <w:r>
        <w:rPr>
          <w:color w:val="1B1B1B"/>
          <w:sz w:val="24"/>
        </w:rPr>
        <w:t>UNIVERISTY</w:t>
      </w:r>
      <w:r>
        <w:rPr>
          <w:color w:val="1B1B1B"/>
          <w:spacing w:val="-4"/>
          <w:sz w:val="24"/>
        </w:rPr>
        <w:t xml:space="preserve"> </w:t>
      </w:r>
      <w:r>
        <w:rPr>
          <w:color w:val="1B1B1B"/>
          <w:sz w:val="24"/>
        </w:rPr>
        <w:t>will</w:t>
      </w:r>
      <w:r>
        <w:rPr>
          <w:color w:val="1B1B1B"/>
          <w:spacing w:val="-1"/>
          <w:sz w:val="24"/>
        </w:rPr>
        <w:t xml:space="preserve"> </w:t>
      </w:r>
      <w:r>
        <w:rPr>
          <w:color w:val="1B1B1B"/>
          <w:sz w:val="24"/>
        </w:rPr>
        <w:t>retain</w:t>
      </w:r>
      <w:r>
        <w:rPr>
          <w:color w:val="1B1B1B"/>
          <w:spacing w:val="-2"/>
          <w:sz w:val="24"/>
        </w:rPr>
        <w:t xml:space="preserve"> </w:t>
      </w:r>
      <w:r>
        <w:rPr>
          <w:color w:val="1B1B1B"/>
          <w:sz w:val="24"/>
        </w:rPr>
        <w:t>all records related to the charge or action until final disposition of the charge or action. The date of final disposition means the date of expiration of the statutory period within which the aggrieved person</w:t>
      </w:r>
      <w:r>
        <w:rPr>
          <w:color w:val="1B1B1B"/>
          <w:spacing w:val="-6"/>
          <w:sz w:val="24"/>
        </w:rPr>
        <w:t xml:space="preserve"> </w:t>
      </w:r>
      <w:r>
        <w:rPr>
          <w:color w:val="1B1B1B"/>
          <w:sz w:val="24"/>
        </w:rPr>
        <w:t>may</w:t>
      </w:r>
      <w:r>
        <w:rPr>
          <w:color w:val="1B1B1B"/>
          <w:spacing w:val="-15"/>
          <w:sz w:val="24"/>
        </w:rPr>
        <w:t xml:space="preserve"> </w:t>
      </w:r>
      <w:r>
        <w:rPr>
          <w:color w:val="1B1B1B"/>
          <w:sz w:val="24"/>
        </w:rPr>
        <w:t>bring</w:t>
      </w:r>
      <w:r>
        <w:rPr>
          <w:color w:val="1B1B1B"/>
          <w:spacing w:val="-9"/>
          <w:sz w:val="24"/>
        </w:rPr>
        <w:t xml:space="preserve"> </w:t>
      </w:r>
      <w:r>
        <w:rPr>
          <w:color w:val="1B1B1B"/>
          <w:sz w:val="24"/>
        </w:rPr>
        <w:t>an</w:t>
      </w:r>
      <w:r>
        <w:rPr>
          <w:color w:val="1B1B1B"/>
          <w:spacing w:val="-2"/>
          <w:sz w:val="24"/>
        </w:rPr>
        <w:t xml:space="preserve"> </w:t>
      </w:r>
      <w:r>
        <w:rPr>
          <w:color w:val="1B1B1B"/>
          <w:sz w:val="24"/>
        </w:rPr>
        <w:t>action</w:t>
      </w:r>
      <w:r>
        <w:rPr>
          <w:color w:val="1B1B1B"/>
          <w:spacing w:val="-4"/>
          <w:sz w:val="24"/>
        </w:rPr>
        <w:t xml:space="preserve"> </w:t>
      </w:r>
      <w:r>
        <w:rPr>
          <w:color w:val="1B1B1B"/>
          <w:sz w:val="24"/>
        </w:rPr>
        <w:t>in</w:t>
      </w:r>
      <w:r>
        <w:rPr>
          <w:color w:val="1B1B1B"/>
          <w:spacing w:val="-5"/>
          <w:sz w:val="24"/>
        </w:rPr>
        <w:t xml:space="preserve"> </w:t>
      </w:r>
      <w:r>
        <w:rPr>
          <w:color w:val="1B1B1B"/>
          <w:sz w:val="24"/>
        </w:rPr>
        <w:t>a</w:t>
      </w:r>
      <w:r>
        <w:rPr>
          <w:color w:val="1B1B1B"/>
          <w:spacing w:val="-8"/>
          <w:sz w:val="24"/>
        </w:rPr>
        <w:t xml:space="preserve"> </w:t>
      </w:r>
      <w:r>
        <w:rPr>
          <w:color w:val="1B1B1B"/>
          <w:sz w:val="24"/>
        </w:rPr>
        <w:t>U.S.</w:t>
      </w:r>
      <w:r>
        <w:rPr>
          <w:color w:val="1B1B1B"/>
          <w:spacing w:val="-4"/>
          <w:sz w:val="24"/>
        </w:rPr>
        <w:t xml:space="preserve"> </w:t>
      </w:r>
      <w:r>
        <w:rPr>
          <w:color w:val="1B1B1B"/>
          <w:sz w:val="24"/>
        </w:rPr>
        <w:t>District</w:t>
      </w:r>
      <w:r>
        <w:rPr>
          <w:color w:val="1B1B1B"/>
          <w:spacing w:val="-4"/>
          <w:sz w:val="24"/>
        </w:rPr>
        <w:t xml:space="preserve"> </w:t>
      </w:r>
      <w:r>
        <w:rPr>
          <w:color w:val="1B1B1B"/>
          <w:sz w:val="24"/>
        </w:rPr>
        <w:t>Court</w:t>
      </w:r>
      <w:r>
        <w:rPr>
          <w:color w:val="1B1B1B"/>
          <w:spacing w:val="-4"/>
          <w:sz w:val="24"/>
        </w:rPr>
        <w:t xml:space="preserve"> </w:t>
      </w:r>
      <w:r>
        <w:rPr>
          <w:color w:val="1B1B1B"/>
          <w:sz w:val="24"/>
        </w:rPr>
        <w:t>or,</w:t>
      </w:r>
      <w:r>
        <w:rPr>
          <w:color w:val="1B1B1B"/>
          <w:spacing w:val="-5"/>
          <w:sz w:val="24"/>
        </w:rPr>
        <w:t xml:space="preserve"> </w:t>
      </w:r>
      <w:r>
        <w:rPr>
          <w:color w:val="1B1B1B"/>
          <w:sz w:val="24"/>
        </w:rPr>
        <w:t>where</w:t>
      </w:r>
      <w:r>
        <w:rPr>
          <w:color w:val="1B1B1B"/>
          <w:spacing w:val="-8"/>
          <w:sz w:val="24"/>
        </w:rPr>
        <w:t xml:space="preserve"> </w:t>
      </w:r>
      <w:r>
        <w:rPr>
          <w:color w:val="1B1B1B"/>
          <w:sz w:val="24"/>
        </w:rPr>
        <w:t>such</w:t>
      </w:r>
      <w:r>
        <w:rPr>
          <w:color w:val="1B1B1B"/>
          <w:spacing w:val="-5"/>
          <w:sz w:val="24"/>
        </w:rPr>
        <w:t xml:space="preserve"> </w:t>
      </w:r>
      <w:r>
        <w:rPr>
          <w:color w:val="1B1B1B"/>
          <w:sz w:val="24"/>
        </w:rPr>
        <w:t>an action</w:t>
      </w:r>
      <w:r>
        <w:rPr>
          <w:color w:val="1B1B1B"/>
          <w:spacing w:val="-2"/>
          <w:sz w:val="24"/>
        </w:rPr>
        <w:t xml:space="preserve"> </w:t>
      </w:r>
      <w:r>
        <w:rPr>
          <w:color w:val="1B1B1B"/>
          <w:sz w:val="24"/>
        </w:rPr>
        <w:t>has</w:t>
      </w:r>
      <w:r>
        <w:rPr>
          <w:color w:val="1B1B1B"/>
          <w:spacing w:val="-4"/>
          <w:sz w:val="24"/>
        </w:rPr>
        <w:t xml:space="preserve"> </w:t>
      </w:r>
      <w:r>
        <w:rPr>
          <w:color w:val="1B1B1B"/>
          <w:sz w:val="24"/>
        </w:rPr>
        <w:t>been</w:t>
      </w:r>
      <w:r>
        <w:rPr>
          <w:color w:val="1B1B1B"/>
          <w:spacing w:val="-5"/>
          <w:sz w:val="24"/>
        </w:rPr>
        <w:t xml:space="preserve"> </w:t>
      </w:r>
      <w:r>
        <w:rPr>
          <w:color w:val="1B1B1B"/>
          <w:sz w:val="24"/>
        </w:rPr>
        <w:t>brought,</w:t>
      </w:r>
      <w:r>
        <w:rPr>
          <w:color w:val="1B1B1B"/>
          <w:spacing w:val="-4"/>
          <w:sz w:val="24"/>
        </w:rPr>
        <w:t xml:space="preserve"> </w:t>
      </w:r>
      <w:r>
        <w:rPr>
          <w:color w:val="1B1B1B"/>
          <w:sz w:val="24"/>
        </w:rPr>
        <w:t>the date on which such litigation is terminated.</w:t>
      </w:r>
    </w:p>
    <w:p w:rsidR="004C58DE" w:rsidRDefault="004C58DE">
      <w:pPr>
        <w:pStyle w:val="BodyText"/>
        <w:spacing w:before="170"/>
        <w:ind w:left="0"/>
      </w:pPr>
    </w:p>
    <w:p w:rsidR="004C58DE" w:rsidRDefault="001F4BE8">
      <w:pPr>
        <w:pStyle w:val="Heading1"/>
        <w:spacing w:before="1"/>
        <w:ind w:left="100" w:firstLine="0"/>
      </w:pPr>
      <w:r>
        <w:t>XXIII</w:t>
      </w:r>
      <w:r>
        <w:rPr>
          <w:spacing w:val="27"/>
        </w:rPr>
        <w:t xml:space="preserve"> </w:t>
      </w:r>
      <w:r>
        <w:t>Non-Disclosure</w:t>
      </w:r>
      <w:r>
        <w:rPr>
          <w:spacing w:val="-5"/>
        </w:rPr>
        <w:t xml:space="preserve"> </w:t>
      </w:r>
      <w:r>
        <w:rPr>
          <w:spacing w:val="-2"/>
        </w:rPr>
        <w:t>Agreements</w:t>
      </w:r>
    </w:p>
    <w:p w:rsidR="004C58DE" w:rsidRDefault="001F4BE8">
      <w:pPr>
        <w:pStyle w:val="ListParagraph"/>
        <w:numPr>
          <w:ilvl w:val="0"/>
          <w:numId w:val="2"/>
        </w:numPr>
        <w:tabs>
          <w:tab w:val="left" w:pos="819"/>
        </w:tabs>
        <w:spacing w:before="264"/>
        <w:ind w:right="135" w:firstLine="0"/>
        <w:jc w:val="both"/>
        <w:rPr>
          <w:sz w:val="24"/>
        </w:rPr>
      </w:pPr>
      <w:r>
        <w:rPr>
          <w:sz w:val="24"/>
        </w:rPr>
        <w:t>The Title IX Coordinator may require the Parties and their Advisors to enter into Non- Disclosure</w:t>
      </w:r>
      <w:r>
        <w:rPr>
          <w:spacing w:val="-4"/>
          <w:sz w:val="24"/>
        </w:rPr>
        <w:t xml:space="preserve"> </w:t>
      </w:r>
      <w:r>
        <w:rPr>
          <w:sz w:val="24"/>
        </w:rPr>
        <w:t>Agreements not</w:t>
      </w:r>
      <w:r>
        <w:rPr>
          <w:spacing w:val="-2"/>
          <w:sz w:val="24"/>
        </w:rPr>
        <w:t xml:space="preserve"> </w:t>
      </w:r>
      <w:r>
        <w:rPr>
          <w:sz w:val="24"/>
        </w:rPr>
        <w:t>to</w:t>
      </w:r>
      <w:r>
        <w:rPr>
          <w:spacing w:val="-3"/>
          <w:sz w:val="24"/>
        </w:rPr>
        <w:t xml:space="preserve"> </w:t>
      </w:r>
      <w:r>
        <w:rPr>
          <w:sz w:val="24"/>
        </w:rPr>
        <w:t>disseminate</w:t>
      </w:r>
      <w:r>
        <w:rPr>
          <w:spacing w:val="-1"/>
          <w:sz w:val="24"/>
        </w:rPr>
        <w:t xml:space="preserve"> </w:t>
      </w:r>
      <w:r>
        <w:rPr>
          <w:sz w:val="24"/>
        </w:rPr>
        <w:t>any</w:t>
      </w:r>
      <w:r>
        <w:rPr>
          <w:spacing w:val="-12"/>
          <w:sz w:val="24"/>
        </w:rPr>
        <w:t xml:space="preserve"> </w:t>
      </w:r>
      <w:r>
        <w:rPr>
          <w:sz w:val="24"/>
        </w:rPr>
        <w:t>of</w:t>
      </w:r>
      <w:r>
        <w:rPr>
          <w:spacing w:val="-2"/>
          <w:sz w:val="24"/>
        </w:rPr>
        <w:t xml:space="preserve"> </w:t>
      </w:r>
      <w:r>
        <w:rPr>
          <w:sz w:val="24"/>
        </w:rPr>
        <w:t>the</w:t>
      </w:r>
      <w:r>
        <w:rPr>
          <w:spacing w:val="-3"/>
          <w:sz w:val="24"/>
        </w:rPr>
        <w:t xml:space="preserve"> </w:t>
      </w:r>
      <w:r>
        <w:rPr>
          <w:sz w:val="24"/>
        </w:rPr>
        <w:t>information</w:t>
      </w:r>
      <w:r>
        <w:rPr>
          <w:spacing w:val="-3"/>
          <w:sz w:val="24"/>
        </w:rPr>
        <w:t xml:space="preserve"> </w:t>
      </w:r>
      <w:r>
        <w:rPr>
          <w:sz w:val="24"/>
        </w:rPr>
        <w:t>provided to</w:t>
      </w:r>
      <w:r>
        <w:rPr>
          <w:spacing w:val="-2"/>
          <w:sz w:val="24"/>
        </w:rPr>
        <w:t xml:space="preserve"> </w:t>
      </w:r>
      <w:r>
        <w:rPr>
          <w:sz w:val="24"/>
        </w:rPr>
        <w:t>them</w:t>
      </w:r>
      <w:r>
        <w:rPr>
          <w:spacing w:val="-3"/>
          <w:sz w:val="24"/>
        </w:rPr>
        <w:t xml:space="preserve"> </w:t>
      </w:r>
      <w:r>
        <w:rPr>
          <w:sz w:val="24"/>
        </w:rPr>
        <w:t>in</w:t>
      </w:r>
      <w:r>
        <w:rPr>
          <w:spacing w:val="-1"/>
          <w:sz w:val="24"/>
        </w:rPr>
        <w:t xml:space="preserve"> </w:t>
      </w:r>
      <w:r>
        <w:rPr>
          <w:sz w:val="24"/>
        </w:rPr>
        <w:t>accordance with this procedure.</w:t>
      </w:r>
    </w:p>
    <w:p w:rsidR="004C58DE" w:rsidRDefault="004C58DE">
      <w:pPr>
        <w:pStyle w:val="BodyText"/>
        <w:ind w:left="0"/>
      </w:pPr>
    </w:p>
    <w:p w:rsidR="004C58DE" w:rsidRDefault="001F4BE8">
      <w:pPr>
        <w:pStyle w:val="ListParagraph"/>
        <w:numPr>
          <w:ilvl w:val="0"/>
          <w:numId w:val="2"/>
        </w:numPr>
        <w:tabs>
          <w:tab w:val="left" w:pos="819"/>
        </w:tabs>
        <w:ind w:right="130" w:firstLine="0"/>
        <w:jc w:val="both"/>
        <w:rPr>
          <w:sz w:val="24"/>
        </w:rPr>
      </w:pPr>
      <w:r>
        <w:rPr>
          <w:sz w:val="24"/>
        </w:rPr>
        <w:t>The Non-Disclosure Agreement will not impose prior restraints on an individual’s ability to discuss any allegations under investigation, with an Advisor, parent, friend, or other source of emotional support, or with an advocacy organization</w:t>
      </w:r>
    </w:p>
    <w:p w:rsidR="004C58DE" w:rsidRDefault="004C58DE">
      <w:pPr>
        <w:jc w:val="both"/>
        <w:rPr>
          <w:sz w:val="24"/>
        </w:rPr>
        <w:sectPr w:rsidR="004C58DE">
          <w:pgSz w:w="12240" w:h="15840"/>
          <w:pgMar w:top="1360" w:right="1300" w:bottom="1260" w:left="1340" w:header="0" w:footer="1066" w:gutter="0"/>
          <w:cols w:space="720"/>
        </w:sectPr>
      </w:pPr>
    </w:p>
    <w:p w:rsidR="004C58DE" w:rsidRDefault="001F4BE8">
      <w:pPr>
        <w:pStyle w:val="Heading1"/>
        <w:spacing w:before="69"/>
        <w:ind w:left="100" w:firstLine="0"/>
        <w:rPr>
          <w:sz w:val="16"/>
        </w:rPr>
      </w:pPr>
      <w:r>
        <w:lastRenderedPageBreak/>
        <w:t>XXIV.</w:t>
      </w:r>
      <w:r>
        <w:rPr>
          <w:spacing w:val="-18"/>
        </w:rPr>
        <w:t xml:space="preserve"> </w:t>
      </w:r>
      <w:r>
        <w:t>Impartiality,</w:t>
      </w:r>
      <w:r>
        <w:rPr>
          <w:spacing w:val="-5"/>
        </w:rPr>
        <w:t xml:space="preserve"> </w:t>
      </w:r>
      <w:r>
        <w:t>Conflicts</w:t>
      </w:r>
      <w:r>
        <w:rPr>
          <w:spacing w:val="-3"/>
        </w:rPr>
        <w:t xml:space="preserve"> </w:t>
      </w:r>
      <w:r>
        <w:t>of</w:t>
      </w:r>
      <w:r>
        <w:rPr>
          <w:spacing w:val="-3"/>
        </w:rPr>
        <w:t xml:space="preserve"> </w:t>
      </w:r>
      <w:r>
        <w:t>Interest</w:t>
      </w:r>
      <w:r>
        <w:rPr>
          <w:spacing w:val="-5"/>
        </w:rPr>
        <w:t xml:space="preserve"> </w:t>
      </w:r>
      <w:r>
        <w:t>and</w:t>
      </w:r>
      <w:r>
        <w:rPr>
          <w:spacing w:val="-3"/>
        </w:rPr>
        <w:t xml:space="preserve"> </w:t>
      </w:r>
      <w:r>
        <w:rPr>
          <w:spacing w:val="-2"/>
        </w:rPr>
        <w:t>Bias</w:t>
      </w:r>
      <w:hyperlink w:anchor="_bookmark0" w:history="1">
        <w:r>
          <w:rPr>
            <w:spacing w:val="-2"/>
            <w:position w:val="8"/>
            <w:sz w:val="16"/>
          </w:rPr>
          <w:t>1</w:t>
        </w:r>
      </w:hyperlink>
    </w:p>
    <w:p w:rsidR="004C58DE" w:rsidRDefault="001F4BE8">
      <w:pPr>
        <w:pStyle w:val="ListParagraph"/>
        <w:numPr>
          <w:ilvl w:val="0"/>
          <w:numId w:val="3"/>
        </w:numPr>
        <w:tabs>
          <w:tab w:val="left" w:pos="819"/>
        </w:tabs>
        <w:spacing w:before="267"/>
        <w:ind w:right="131" w:firstLine="0"/>
        <w:jc w:val="both"/>
        <w:rPr>
          <w:sz w:val="24"/>
        </w:rPr>
      </w:pPr>
      <w:r>
        <w:rPr>
          <w:sz w:val="24"/>
        </w:rPr>
        <w:t>The Title IX Coordinator, Investigators, Review Board Members, informal resolution Facilitators and Appeal Decision makers (referred to collectively as “Title IX Role”) must impartially</w:t>
      </w:r>
      <w:r>
        <w:rPr>
          <w:spacing w:val="-9"/>
          <w:sz w:val="24"/>
        </w:rPr>
        <w:t xml:space="preserve"> </w:t>
      </w:r>
      <w:r>
        <w:rPr>
          <w:sz w:val="24"/>
        </w:rPr>
        <w:t>fulfil their roles.</w:t>
      </w:r>
      <w:r>
        <w:rPr>
          <w:spacing w:val="80"/>
          <w:sz w:val="24"/>
        </w:rPr>
        <w:t xml:space="preserve"> </w:t>
      </w:r>
      <w:r>
        <w:rPr>
          <w:sz w:val="24"/>
        </w:rPr>
        <w:t>Impartially</w:t>
      </w:r>
      <w:r>
        <w:rPr>
          <w:spacing w:val="-11"/>
          <w:sz w:val="24"/>
        </w:rPr>
        <w:t xml:space="preserve"> </w:t>
      </w:r>
      <w:r>
        <w:rPr>
          <w:sz w:val="24"/>
        </w:rPr>
        <w:t>means</w:t>
      </w:r>
      <w:r>
        <w:rPr>
          <w:spacing w:val="-1"/>
          <w:sz w:val="24"/>
        </w:rPr>
        <w:t xml:space="preserve"> </w:t>
      </w:r>
      <w:r>
        <w:rPr>
          <w:sz w:val="24"/>
        </w:rPr>
        <w:t>serving</w:t>
      </w:r>
      <w:r>
        <w:rPr>
          <w:spacing w:val="-5"/>
          <w:sz w:val="24"/>
        </w:rPr>
        <w:t xml:space="preserve"> </w:t>
      </w:r>
      <w:r>
        <w:rPr>
          <w:sz w:val="24"/>
        </w:rPr>
        <w:t>without prejudgment of</w:t>
      </w:r>
      <w:r>
        <w:rPr>
          <w:spacing w:val="-4"/>
          <w:sz w:val="24"/>
        </w:rPr>
        <w:t xml:space="preserve"> </w:t>
      </w:r>
      <w:r>
        <w:rPr>
          <w:sz w:val="24"/>
        </w:rPr>
        <w:t>the</w:t>
      </w:r>
      <w:r>
        <w:rPr>
          <w:spacing w:val="-4"/>
          <w:sz w:val="24"/>
        </w:rPr>
        <w:t xml:space="preserve"> </w:t>
      </w:r>
      <w:r>
        <w:rPr>
          <w:sz w:val="24"/>
        </w:rPr>
        <w:t>facts at</w:t>
      </w:r>
      <w:r>
        <w:rPr>
          <w:spacing w:val="-1"/>
          <w:sz w:val="24"/>
        </w:rPr>
        <w:t xml:space="preserve"> </w:t>
      </w:r>
      <w:r>
        <w:rPr>
          <w:sz w:val="24"/>
        </w:rPr>
        <w:t>issue, conflicts of interest and bias that would materially affect the outcome of an investigation or hearing.</w:t>
      </w:r>
      <w:r>
        <w:rPr>
          <w:spacing w:val="40"/>
          <w:sz w:val="24"/>
        </w:rPr>
        <w:t xml:space="preserve"> </w:t>
      </w:r>
      <w:r>
        <w:rPr>
          <w:sz w:val="24"/>
        </w:rPr>
        <w:t>Prejudgment means to pass judgment prematurely or without sufficient reflection or investigation.</w:t>
      </w:r>
      <w:r>
        <w:rPr>
          <w:spacing w:val="40"/>
          <w:sz w:val="24"/>
        </w:rPr>
        <w:t xml:space="preserve"> </w:t>
      </w:r>
      <w:r>
        <w:rPr>
          <w:sz w:val="24"/>
        </w:rPr>
        <w:t>Individuals serving in a Title IX Role should keep an open mind throughout the process, wait to hear all of the facts, view all relevant evidence objectively and avoid Protected Class stereotypes</w:t>
      </w:r>
    </w:p>
    <w:p w:rsidR="004C58DE" w:rsidRDefault="001F4BE8">
      <w:pPr>
        <w:pStyle w:val="ListParagraph"/>
        <w:numPr>
          <w:ilvl w:val="0"/>
          <w:numId w:val="3"/>
        </w:numPr>
        <w:tabs>
          <w:tab w:val="left" w:pos="819"/>
        </w:tabs>
        <w:spacing w:before="273"/>
        <w:ind w:right="132" w:firstLine="0"/>
        <w:jc w:val="both"/>
        <w:rPr>
          <w:sz w:val="24"/>
        </w:rPr>
      </w:pPr>
      <w:r>
        <w:rPr>
          <w:sz w:val="24"/>
        </w:rPr>
        <w:t>Whether bias exists requires an examination of the particular facts of a situation and the application</w:t>
      </w:r>
      <w:r>
        <w:rPr>
          <w:spacing w:val="-13"/>
          <w:sz w:val="24"/>
        </w:rPr>
        <w:t xml:space="preserve"> </w:t>
      </w:r>
      <w:r>
        <w:rPr>
          <w:sz w:val="24"/>
        </w:rPr>
        <w:t>of</w:t>
      </w:r>
      <w:r>
        <w:rPr>
          <w:spacing w:val="-15"/>
          <w:sz w:val="24"/>
        </w:rPr>
        <w:t xml:space="preserve"> </w:t>
      </w:r>
      <w:r>
        <w:rPr>
          <w:sz w:val="24"/>
        </w:rPr>
        <w:t>an</w:t>
      </w:r>
      <w:r>
        <w:rPr>
          <w:spacing w:val="-14"/>
          <w:sz w:val="24"/>
        </w:rPr>
        <w:t xml:space="preserve"> </w:t>
      </w:r>
      <w:r>
        <w:rPr>
          <w:sz w:val="24"/>
        </w:rPr>
        <w:t>objective</w:t>
      </w:r>
      <w:r>
        <w:rPr>
          <w:spacing w:val="-14"/>
          <w:sz w:val="24"/>
        </w:rPr>
        <w:t xml:space="preserve"> </w:t>
      </w:r>
      <w:r>
        <w:rPr>
          <w:sz w:val="24"/>
        </w:rPr>
        <w:t>(whether</w:t>
      </w:r>
      <w:r>
        <w:rPr>
          <w:spacing w:val="-15"/>
          <w:sz w:val="24"/>
        </w:rPr>
        <w:t xml:space="preserve"> </w:t>
      </w:r>
      <w:r>
        <w:rPr>
          <w:sz w:val="24"/>
        </w:rPr>
        <w:t>a</w:t>
      </w:r>
      <w:r>
        <w:rPr>
          <w:spacing w:val="-15"/>
          <w:sz w:val="24"/>
        </w:rPr>
        <w:t xml:space="preserve"> </w:t>
      </w:r>
      <w:r>
        <w:rPr>
          <w:sz w:val="24"/>
        </w:rPr>
        <w:t>reasonable</w:t>
      </w:r>
      <w:r>
        <w:rPr>
          <w:spacing w:val="-14"/>
          <w:sz w:val="24"/>
        </w:rPr>
        <w:t xml:space="preserve"> </w:t>
      </w:r>
      <w:r>
        <w:rPr>
          <w:sz w:val="24"/>
        </w:rPr>
        <w:t>person</w:t>
      </w:r>
      <w:r>
        <w:rPr>
          <w:spacing w:val="-14"/>
          <w:sz w:val="24"/>
        </w:rPr>
        <w:t xml:space="preserve"> </w:t>
      </w:r>
      <w:r>
        <w:rPr>
          <w:sz w:val="24"/>
        </w:rPr>
        <w:t>would</w:t>
      </w:r>
      <w:r>
        <w:rPr>
          <w:spacing w:val="-14"/>
          <w:sz w:val="24"/>
        </w:rPr>
        <w:t xml:space="preserve"> </w:t>
      </w:r>
      <w:r>
        <w:rPr>
          <w:sz w:val="24"/>
        </w:rPr>
        <w:t>believe</w:t>
      </w:r>
      <w:r>
        <w:rPr>
          <w:spacing w:val="-15"/>
          <w:sz w:val="24"/>
        </w:rPr>
        <w:t xml:space="preserve"> </w:t>
      </w:r>
      <w:r>
        <w:rPr>
          <w:sz w:val="24"/>
        </w:rPr>
        <w:t>bias</w:t>
      </w:r>
      <w:r>
        <w:rPr>
          <w:spacing w:val="-14"/>
          <w:sz w:val="24"/>
        </w:rPr>
        <w:t xml:space="preserve"> </w:t>
      </w:r>
      <w:r>
        <w:rPr>
          <w:sz w:val="24"/>
        </w:rPr>
        <w:t>exists),</w:t>
      </w:r>
      <w:r>
        <w:rPr>
          <w:spacing w:val="-15"/>
          <w:sz w:val="24"/>
        </w:rPr>
        <w:t xml:space="preserve"> </w:t>
      </w:r>
      <w:r>
        <w:rPr>
          <w:sz w:val="24"/>
        </w:rPr>
        <w:t>common</w:t>
      </w:r>
      <w:r>
        <w:rPr>
          <w:spacing w:val="-14"/>
          <w:sz w:val="24"/>
        </w:rPr>
        <w:t xml:space="preserve"> </w:t>
      </w:r>
      <w:r>
        <w:rPr>
          <w:sz w:val="24"/>
        </w:rPr>
        <w:t>sense approach to evaluating whether a particular person serving in a Title IX role is biased.</w:t>
      </w:r>
    </w:p>
    <w:p w:rsidR="004C58DE" w:rsidRDefault="004C58DE">
      <w:pPr>
        <w:pStyle w:val="BodyText"/>
        <w:spacing w:before="1"/>
        <w:ind w:left="0"/>
      </w:pPr>
    </w:p>
    <w:p w:rsidR="004C58DE" w:rsidRDefault="001F4BE8">
      <w:pPr>
        <w:pStyle w:val="ListParagraph"/>
        <w:numPr>
          <w:ilvl w:val="0"/>
          <w:numId w:val="3"/>
        </w:numPr>
        <w:tabs>
          <w:tab w:val="left" w:pos="819"/>
        </w:tabs>
        <w:ind w:right="132" w:firstLine="0"/>
        <w:jc w:val="both"/>
        <w:rPr>
          <w:sz w:val="24"/>
        </w:rPr>
      </w:pPr>
      <w:r>
        <w:rPr>
          <w:sz w:val="24"/>
        </w:rPr>
        <w:t>A conflict of interest occurs when personal or private interests may compromise an individual’s judgment, decisions, or actions. Conflict of interests may arise from family, friendships, faculty</w:t>
      </w:r>
      <w:r>
        <w:rPr>
          <w:spacing w:val="-4"/>
          <w:sz w:val="24"/>
        </w:rPr>
        <w:t xml:space="preserve"> </w:t>
      </w:r>
      <w:r>
        <w:rPr>
          <w:sz w:val="24"/>
        </w:rPr>
        <w:t>member and/or employee relationships, financial investments, or other social factors.</w:t>
      </w:r>
      <w:r>
        <w:rPr>
          <w:spacing w:val="79"/>
          <w:sz w:val="24"/>
        </w:rPr>
        <w:t xml:space="preserve"> </w:t>
      </w:r>
      <w:r>
        <w:rPr>
          <w:sz w:val="24"/>
        </w:rPr>
        <w:t>A conflict of interest exists that disqualifies an individual</w:t>
      </w:r>
      <w:r>
        <w:rPr>
          <w:spacing w:val="-1"/>
          <w:sz w:val="24"/>
        </w:rPr>
        <w:t xml:space="preserve"> </w:t>
      </w:r>
      <w:r>
        <w:rPr>
          <w:sz w:val="24"/>
        </w:rPr>
        <w:t>from the</w:t>
      </w:r>
      <w:r>
        <w:rPr>
          <w:spacing w:val="-1"/>
          <w:sz w:val="24"/>
        </w:rPr>
        <w:t xml:space="preserve"> </w:t>
      </w:r>
      <w:r>
        <w:rPr>
          <w:sz w:val="24"/>
        </w:rPr>
        <w:t>Grievance</w:t>
      </w:r>
      <w:r>
        <w:rPr>
          <w:spacing w:val="-1"/>
          <w:sz w:val="24"/>
        </w:rPr>
        <w:t xml:space="preserve"> </w:t>
      </w:r>
      <w:r>
        <w:rPr>
          <w:sz w:val="24"/>
        </w:rPr>
        <w:t>Procedure is one</w:t>
      </w:r>
      <w:r>
        <w:rPr>
          <w:spacing w:val="-2"/>
          <w:sz w:val="24"/>
        </w:rPr>
        <w:t xml:space="preserve"> </w:t>
      </w:r>
      <w:r>
        <w:rPr>
          <w:sz w:val="24"/>
        </w:rPr>
        <w:t>that prevents the</w:t>
      </w:r>
      <w:r>
        <w:rPr>
          <w:spacing w:val="-1"/>
          <w:sz w:val="24"/>
        </w:rPr>
        <w:t xml:space="preserve"> </w:t>
      </w:r>
      <w:r>
        <w:rPr>
          <w:sz w:val="24"/>
        </w:rPr>
        <w:t>individual from being</w:t>
      </w:r>
      <w:r>
        <w:rPr>
          <w:spacing w:val="-1"/>
          <w:sz w:val="24"/>
        </w:rPr>
        <w:t xml:space="preserve"> </w:t>
      </w:r>
      <w:r>
        <w:rPr>
          <w:sz w:val="24"/>
        </w:rPr>
        <w:t>able</w:t>
      </w:r>
      <w:r>
        <w:rPr>
          <w:spacing w:val="-1"/>
          <w:sz w:val="24"/>
        </w:rPr>
        <w:t xml:space="preserve"> </w:t>
      </w:r>
      <w:r>
        <w:rPr>
          <w:sz w:val="24"/>
        </w:rPr>
        <w:t>to impartially</w:t>
      </w:r>
      <w:r>
        <w:rPr>
          <w:spacing w:val="-10"/>
          <w:sz w:val="24"/>
        </w:rPr>
        <w:t xml:space="preserve"> </w:t>
      </w:r>
      <w:r>
        <w:rPr>
          <w:sz w:val="24"/>
        </w:rPr>
        <w:t>participate.</w:t>
      </w:r>
      <w:r>
        <w:rPr>
          <w:spacing w:val="40"/>
          <w:sz w:val="24"/>
        </w:rPr>
        <w:t xml:space="preserve"> </w:t>
      </w:r>
      <w:r>
        <w:rPr>
          <w:sz w:val="24"/>
        </w:rPr>
        <w:t>Conflicts of</w:t>
      </w:r>
      <w:r>
        <w:rPr>
          <w:spacing w:val="-2"/>
          <w:sz w:val="24"/>
        </w:rPr>
        <w:t xml:space="preserve"> </w:t>
      </w:r>
      <w:r>
        <w:rPr>
          <w:sz w:val="24"/>
        </w:rPr>
        <w:t>interest can be "actual," "perceived," or "potential"</w:t>
      </w:r>
    </w:p>
    <w:p w:rsidR="004C58DE" w:rsidRDefault="004C58DE">
      <w:pPr>
        <w:pStyle w:val="BodyText"/>
        <w:ind w:left="0"/>
      </w:pPr>
    </w:p>
    <w:p w:rsidR="004C58DE" w:rsidRDefault="001F4BE8">
      <w:pPr>
        <w:pStyle w:val="ListParagraph"/>
        <w:numPr>
          <w:ilvl w:val="1"/>
          <w:numId w:val="3"/>
        </w:numPr>
        <w:tabs>
          <w:tab w:val="left" w:pos="1539"/>
        </w:tabs>
        <w:ind w:right="139" w:firstLine="719"/>
        <w:jc w:val="both"/>
        <w:rPr>
          <w:sz w:val="24"/>
        </w:rPr>
      </w:pPr>
      <w:r>
        <w:rPr>
          <w:sz w:val="24"/>
        </w:rPr>
        <w:t>An actual conflict of interest is a direct conflict between one's official duties and responsibilities, and a competing personal interest or obligation</w:t>
      </w:r>
    </w:p>
    <w:p w:rsidR="004C58DE" w:rsidRDefault="004C58DE">
      <w:pPr>
        <w:pStyle w:val="BodyText"/>
        <w:ind w:left="0"/>
      </w:pPr>
    </w:p>
    <w:p w:rsidR="004C58DE" w:rsidRDefault="001F4BE8">
      <w:pPr>
        <w:pStyle w:val="ListParagraph"/>
        <w:numPr>
          <w:ilvl w:val="1"/>
          <w:numId w:val="3"/>
        </w:numPr>
        <w:tabs>
          <w:tab w:val="left" w:pos="1539"/>
        </w:tabs>
        <w:spacing w:before="1"/>
        <w:ind w:right="136" w:firstLine="719"/>
        <w:jc w:val="both"/>
        <w:rPr>
          <w:sz w:val="24"/>
        </w:rPr>
      </w:pPr>
      <w:r>
        <w:rPr>
          <w:sz w:val="24"/>
        </w:rPr>
        <w:t>A</w:t>
      </w:r>
      <w:r>
        <w:rPr>
          <w:spacing w:val="-15"/>
          <w:sz w:val="24"/>
        </w:rPr>
        <w:t xml:space="preserve"> </w:t>
      </w:r>
      <w:r>
        <w:rPr>
          <w:sz w:val="24"/>
        </w:rPr>
        <w:t>perceived</w:t>
      </w:r>
      <w:r>
        <w:rPr>
          <w:spacing w:val="-15"/>
          <w:sz w:val="24"/>
        </w:rPr>
        <w:t xml:space="preserve"> </w:t>
      </w:r>
      <w:r>
        <w:rPr>
          <w:sz w:val="24"/>
        </w:rPr>
        <w:t>conflict</w:t>
      </w:r>
      <w:r>
        <w:rPr>
          <w:spacing w:val="-15"/>
          <w:sz w:val="24"/>
        </w:rPr>
        <w:t xml:space="preserve"> </w:t>
      </w:r>
      <w:r>
        <w:rPr>
          <w:sz w:val="24"/>
        </w:rPr>
        <w:t>of</w:t>
      </w:r>
      <w:r>
        <w:rPr>
          <w:spacing w:val="-15"/>
          <w:sz w:val="24"/>
        </w:rPr>
        <w:t xml:space="preserve"> </w:t>
      </w:r>
      <w:r>
        <w:rPr>
          <w:sz w:val="24"/>
        </w:rPr>
        <w:t>interest</w:t>
      </w:r>
      <w:r>
        <w:rPr>
          <w:spacing w:val="-15"/>
          <w:sz w:val="24"/>
        </w:rPr>
        <w:t xml:space="preserve"> </w:t>
      </w:r>
      <w:r>
        <w:rPr>
          <w:sz w:val="24"/>
        </w:rPr>
        <w:t>is</w:t>
      </w:r>
      <w:r>
        <w:rPr>
          <w:spacing w:val="-14"/>
          <w:sz w:val="24"/>
        </w:rPr>
        <w:t xml:space="preserve"> </w:t>
      </w:r>
      <w:r>
        <w:rPr>
          <w:sz w:val="24"/>
        </w:rPr>
        <w:t>a</w:t>
      </w:r>
      <w:r>
        <w:rPr>
          <w:spacing w:val="-15"/>
          <w:sz w:val="24"/>
        </w:rPr>
        <w:t xml:space="preserve"> </w:t>
      </w:r>
      <w:r>
        <w:rPr>
          <w:sz w:val="24"/>
        </w:rPr>
        <w:t>situation</w:t>
      </w:r>
      <w:r>
        <w:rPr>
          <w:spacing w:val="-13"/>
          <w:sz w:val="24"/>
        </w:rPr>
        <w:t xml:space="preserve"> </w:t>
      </w:r>
      <w:r>
        <w:rPr>
          <w:sz w:val="24"/>
        </w:rPr>
        <w:t>where</w:t>
      </w:r>
      <w:r>
        <w:rPr>
          <w:spacing w:val="-12"/>
          <w:sz w:val="24"/>
        </w:rPr>
        <w:t xml:space="preserve"> </w:t>
      </w:r>
      <w:r>
        <w:rPr>
          <w:sz w:val="24"/>
        </w:rPr>
        <w:t>it</w:t>
      </w:r>
      <w:r>
        <w:rPr>
          <w:spacing w:val="-14"/>
          <w:sz w:val="24"/>
        </w:rPr>
        <w:t xml:space="preserve"> </w:t>
      </w:r>
      <w:r>
        <w:rPr>
          <w:sz w:val="24"/>
        </w:rPr>
        <w:t>could</w:t>
      </w:r>
      <w:r>
        <w:rPr>
          <w:spacing w:val="-15"/>
          <w:sz w:val="24"/>
        </w:rPr>
        <w:t xml:space="preserve"> </w:t>
      </w:r>
      <w:r>
        <w:rPr>
          <w:sz w:val="24"/>
        </w:rPr>
        <w:t>reasonably</w:t>
      </w:r>
      <w:r>
        <w:rPr>
          <w:spacing w:val="-15"/>
          <w:sz w:val="24"/>
        </w:rPr>
        <w:t xml:space="preserve"> </w:t>
      </w:r>
      <w:r>
        <w:rPr>
          <w:sz w:val="24"/>
        </w:rPr>
        <w:t>be</w:t>
      </w:r>
      <w:r>
        <w:rPr>
          <w:spacing w:val="-15"/>
          <w:sz w:val="24"/>
        </w:rPr>
        <w:t xml:space="preserve"> </w:t>
      </w:r>
      <w:r>
        <w:rPr>
          <w:sz w:val="24"/>
        </w:rPr>
        <w:t xml:space="preserve">perceived that a competing interest could improperly influence the performance of one's official duties and </w:t>
      </w:r>
      <w:r>
        <w:rPr>
          <w:spacing w:val="-2"/>
          <w:sz w:val="24"/>
        </w:rPr>
        <w:t>responsibilities</w:t>
      </w:r>
    </w:p>
    <w:p w:rsidR="004C58DE" w:rsidRDefault="004C58DE">
      <w:pPr>
        <w:pStyle w:val="BodyText"/>
        <w:spacing w:before="2"/>
        <w:ind w:left="0"/>
      </w:pPr>
    </w:p>
    <w:p w:rsidR="004C58DE" w:rsidRDefault="001F4BE8">
      <w:pPr>
        <w:pStyle w:val="ListParagraph"/>
        <w:numPr>
          <w:ilvl w:val="1"/>
          <w:numId w:val="3"/>
        </w:numPr>
        <w:tabs>
          <w:tab w:val="left" w:pos="1539"/>
        </w:tabs>
        <w:ind w:right="143" w:firstLine="719"/>
        <w:jc w:val="both"/>
        <w:rPr>
          <w:sz w:val="24"/>
        </w:rPr>
      </w:pPr>
      <w:r>
        <w:rPr>
          <w:sz w:val="24"/>
        </w:rPr>
        <w:t>A potential conflict of interest arises where a personal interest or obligation could conflict with one's official duties and responsibilities in the future</w:t>
      </w:r>
    </w:p>
    <w:p w:rsidR="004C58DE" w:rsidRDefault="001F4BE8">
      <w:pPr>
        <w:pStyle w:val="BodyText"/>
        <w:spacing w:before="274"/>
        <w:ind w:right="138" w:firstLine="719"/>
        <w:jc w:val="both"/>
      </w:pPr>
      <w:r>
        <w:t>3.</w:t>
      </w:r>
      <w:r>
        <w:rPr>
          <w:spacing w:val="80"/>
        </w:rPr>
        <w:t xml:space="preserve">  </w:t>
      </w:r>
      <w:r>
        <w:t>The</w:t>
      </w:r>
      <w:r>
        <w:rPr>
          <w:spacing w:val="-1"/>
        </w:rPr>
        <w:t xml:space="preserve"> </w:t>
      </w:r>
      <w:r>
        <w:t>individual serves as an advisor</w:t>
      </w:r>
      <w:r>
        <w:rPr>
          <w:spacing w:val="-1"/>
        </w:rPr>
        <w:t xml:space="preserve"> </w:t>
      </w:r>
      <w:r>
        <w:t>to any</w:t>
      </w:r>
      <w:r>
        <w:rPr>
          <w:spacing w:val="-5"/>
        </w:rPr>
        <w:t xml:space="preserve"> </w:t>
      </w:r>
      <w:r>
        <w:t>recognized student organization to which any of the Parties, witnesses, or Advisors belong.</w:t>
      </w:r>
    </w:p>
    <w:p w:rsidR="004C58DE" w:rsidRDefault="004C58DE">
      <w:pPr>
        <w:pStyle w:val="BodyText"/>
        <w:ind w:left="0"/>
      </w:pPr>
    </w:p>
    <w:p w:rsidR="004C58DE" w:rsidRDefault="001F4BE8">
      <w:pPr>
        <w:pStyle w:val="ListParagraph"/>
        <w:numPr>
          <w:ilvl w:val="0"/>
          <w:numId w:val="3"/>
        </w:numPr>
        <w:tabs>
          <w:tab w:val="left" w:pos="819"/>
        </w:tabs>
        <w:ind w:right="136" w:firstLine="0"/>
        <w:jc w:val="both"/>
        <w:rPr>
          <w:sz w:val="24"/>
        </w:rPr>
      </w:pPr>
      <w:r>
        <w:rPr>
          <w:sz w:val="24"/>
        </w:rPr>
        <w:t>A bias is a tendency, inclination, or prejudice toward/against someone.</w:t>
      </w:r>
      <w:r>
        <w:rPr>
          <w:spacing w:val="40"/>
          <w:sz w:val="24"/>
        </w:rPr>
        <w:t xml:space="preserve"> </w:t>
      </w:r>
      <w:r>
        <w:rPr>
          <w:sz w:val="24"/>
        </w:rPr>
        <w:t>Biases are often based on stereotypes, rather than actual knowledge of an individual or a particular circumstance. They</w:t>
      </w:r>
      <w:r>
        <w:rPr>
          <w:spacing w:val="-2"/>
          <w:sz w:val="24"/>
        </w:rPr>
        <w:t xml:space="preserve"> </w:t>
      </w:r>
      <w:r>
        <w:rPr>
          <w:sz w:val="24"/>
        </w:rPr>
        <w:t>are frequently</w:t>
      </w:r>
      <w:r>
        <w:rPr>
          <w:spacing w:val="-4"/>
          <w:sz w:val="24"/>
        </w:rPr>
        <w:t xml:space="preserve"> </w:t>
      </w:r>
      <w:r>
        <w:rPr>
          <w:sz w:val="24"/>
        </w:rPr>
        <w:t>based on a person's gender, race, sexual orientation or other Protected Class.</w:t>
      </w:r>
    </w:p>
    <w:p w:rsidR="004C58DE" w:rsidRDefault="004C58DE">
      <w:pPr>
        <w:pStyle w:val="BodyText"/>
        <w:spacing w:before="12"/>
        <w:ind w:left="0"/>
      </w:pPr>
    </w:p>
    <w:p w:rsidR="004C58DE" w:rsidRDefault="001F4BE8">
      <w:pPr>
        <w:pStyle w:val="Heading1"/>
        <w:spacing w:before="1"/>
        <w:ind w:left="100" w:firstLine="0"/>
      </w:pPr>
      <w:r>
        <w:t>XXV.</w:t>
      </w:r>
      <w:r>
        <w:rPr>
          <w:spacing w:val="57"/>
        </w:rPr>
        <w:t xml:space="preserve"> </w:t>
      </w:r>
      <w:r>
        <w:t>Clery</w:t>
      </w:r>
      <w:r>
        <w:rPr>
          <w:spacing w:val="-13"/>
        </w:rPr>
        <w:t xml:space="preserve"> </w:t>
      </w:r>
      <w:r>
        <w:t>Act</w:t>
      </w:r>
      <w:r>
        <w:rPr>
          <w:spacing w:val="-13"/>
        </w:rPr>
        <w:t xml:space="preserve"> </w:t>
      </w:r>
      <w:r>
        <w:t>Permissible</w:t>
      </w:r>
      <w:r>
        <w:rPr>
          <w:spacing w:val="-15"/>
        </w:rPr>
        <w:t xml:space="preserve"> </w:t>
      </w:r>
      <w:r>
        <w:t>Disclosure</w:t>
      </w:r>
      <w:r>
        <w:rPr>
          <w:spacing w:val="-16"/>
        </w:rPr>
        <w:t xml:space="preserve"> </w:t>
      </w:r>
      <w:r>
        <w:t>of</w:t>
      </w:r>
      <w:r>
        <w:rPr>
          <w:spacing w:val="-14"/>
        </w:rPr>
        <w:t xml:space="preserve"> </w:t>
      </w:r>
      <w:r>
        <w:t>Final</w:t>
      </w:r>
      <w:r>
        <w:rPr>
          <w:spacing w:val="-16"/>
        </w:rPr>
        <w:t xml:space="preserve"> </w:t>
      </w:r>
      <w:r>
        <w:t>Results</w:t>
      </w:r>
      <w:r>
        <w:rPr>
          <w:spacing w:val="-15"/>
        </w:rPr>
        <w:t xml:space="preserve"> </w:t>
      </w:r>
      <w:r>
        <w:t>of</w:t>
      </w:r>
      <w:r>
        <w:rPr>
          <w:spacing w:val="-15"/>
        </w:rPr>
        <w:t xml:space="preserve"> </w:t>
      </w:r>
      <w:r>
        <w:t>Student</w:t>
      </w:r>
      <w:r>
        <w:rPr>
          <w:spacing w:val="-15"/>
        </w:rPr>
        <w:t xml:space="preserve"> </w:t>
      </w:r>
      <w:r>
        <w:t>Disciplinary</w:t>
      </w:r>
      <w:r>
        <w:rPr>
          <w:spacing w:val="-14"/>
        </w:rPr>
        <w:t xml:space="preserve"> </w:t>
      </w:r>
      <w:r>
        <w:rPr>
          <w:spacing w:val="-2"/>
        </w:rPr>
        <w:t>Proceedings</w:t>
      </w:r>
    </w:p>
    <w:p w:rsidR="004C58DE" w:rsidRDefault="001F4BE8">
      <w:pPr>
        <w:pStyle w:val="ListParagraph"/>
        <w:numPr>
          <w:ilvl w:val="0"/>
          <w:numId w:val="1"/>
        </w:numPr>
        <w:tabs>
          <w:tab w:val="left" w:pos="819"/>
        </w:tabs>
        <w:spacing w:before="266"/>
        <w:ind w:right="137" w:firstLine="0"/>
        <w:jc w:val="both"/>
        <w:rPr>
          <w:sz w:val="24"/>
        </w:rPr>
      </w:pPr>
      <w:r>
        <w:rPr>
          <w:sz w:val="24"/>
        </w:rPr>
        <w:t>THE UNIVERSITY may disclose to the public the final determination of any student disciplinary</w:t>
      </w:r>
      <w:r>
        <w:rPr>
          <w:spacing w:val="36"/>
          <w:sz w:val="24"/>
        </w:rPr>
        <w:t xml:space="preserve"> </w:t>
      </w:r>
      <w:r>
        <w:rPr>
          <w:sz w:val="24"/>
        </w:rPr>
        <w:t>proceedings</w:t>
      </w:r>
      <w:r>
        <w:rPr>
          <w:spacing w:val="40"/>
          <w:sz w:val="24"/>
        </w:rPr>
        <w:t xml:space="preserve"> </w:t>
      </w:r>
      <w:r>
        <w:rPr>
          <w:sz w:val="24"/>
        </w:rPr>
        <w:t>including</w:t>
      </w:r>
      <w:r>
        <w:rPr>
          <w:spacing w:val="40"/>
          <w:sz w:val="24"/>
        </w:rPr>
        <w:t xml:space="preserve"> </w:t>
      </w:r>
      <w:r>
        <w:rPr>
          <w:sz w:val="24"/>
        </w:rPr>
        <w:t>final</w:t>
      </w:r>
      <w:r>
        <w:rPr>
          <w:spacing w:val="40"/>
          <w:sz w:val="24"/>
        </w:rPr>
        <w:t xml:space="preserve"> </w:t>
      </w:r>
      <w:r>
        <w:rPr>
          <w:sz w:val="24"/>
        </w:rPr>
        <w:t>outcome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Formal</w:t>
      </w:r>
      <w:r>
        <w:rPr>
          <w:spacing w:val="40"/>
          <w:sz w:val="24"/>
        </w:rPr>
        <w:t xml:space="preserve"> </w:t>
      </w:r>
      <w:r>
        <w:rPr>
          <w:sz w:val="24"/>
        </w:rPr>
        <w:t>Grievance</w:t>
      </w:r>
      <w:r>
        <w:rPr>
          <w:spacing w:val="40"/>
          <w:sz w:val="24"/>
        </w:rPr>
        <w:t xml:space="preserve"> </w:t>
      </w:r>
      <w:r>
        <w:rPr>
          <w:sz w:val="24"/>
        </w:rPr>
        <w:t>Process</w:t>
      </w:r>
      <w:r>
        <w:rPr>
          <w:spacing w:val="40"/>
          <w:sz w:val="24"/>
        </w:rPr>
        <w:t xml:space="preserve"> </w:t>
      </w:r>
      <w:r>
        <w:rPr>
          <w:sz w:val="24"/>
        </w:rPr>
        <w:t>described</w:t>
      </w:r>
    </w:p>
    <w:p w:rsidR="004C58DE" w:rsidRDefault="001F4BE8">
      <w:pPr>
        <w:pStyle w:val="BodyText"/>
        <w:spacing w:before="5"/>
        <w:ind w:left="0"/>
        <w:rPr>
          <w:sz w:val="17"/>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142621</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51800" id="Graphic 2" o:spid="_x0000_s1026" style="position:absolute;margin-left:1in;margin-top:11.2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" path="m1828800,l,,,7620r1828800,l1828800,xe" fillcolor="black" stroked="f">
                <v:path arrowok="t"/>
                <w10:wrap type="topAndBottom" anchorx="page"/>
              </v:shape>
            </w:pict>
          </mc:Fallback>
        </mc:AlternateContent>
      </w:r>
    </w:p>
    <w:p w:rsidR="004C58DE" w:rsidRDefault="001F4BE8">
      <w:pPr>
        <w:spacing w:before="99"/>
        <w:ind w:left="100" w:right="129"/>
        <w:jc w:val="both"/>
      </w:pPr>
      <w:bookmarkStart w:id="1" w:name="_bookmark0"/>
      <w:bookmarkEnd w:id="1"/>
      <w:r>
        <w:rPr>
          <w:vertAlign w:val="superscript"/>
        </w:rPr>
        <w:t>1</w:t>
      </w:r>
      <w:r>
        <w:t xml:space="preserve"> Text for this section is from </w:t>
      </w:r>
      <w:r>
        <w:rPr>
          <w:i/>
        </w:rPr>
        <w:t>Title IX Sexual Harassment Training: Serving Impartially &amp; Avoiding Conflicts</w:t>
      </w:r>
      <w:r>
        <w:rPr>
          <w:i/>
          <w:spacing w:val="-14"/>
        </w:rPr>
        <w:t xml:space="preserve"> </w:t>
      </w:r>
      <w:r>
        <w:rPr>
          <w:i/>
        </w:rPr>
        <w:t>of</w:t>
      </w:r>
      <w:r>
        <w:rPr>
          <w:i/>
          <w:spacing w:val="-14"/>
        </w:rPr>
        <w:t xml:space="preserve"> </w:t>
      </w:r>
      <w:r>
        <w:rPr>
          <w:i/>
        </w:rPr>
        <w:t>Interest</w:t>
      </w:r>
      <w:r>
        <w:rPr>
          <w:i/>
          <w:spacing w:val="-14"/>
        </w:rPr>
        <w:t xml:space="preserve"> </w:t>
      </w:r>
      <w:r>
        <w:rPr>
          <w:i/>
        </w:rPr>
        <w:t>and</w:t>
      </w:r>
      <w:r>
        <w:rPr>
          <w:i/>
          <w:spacing w:val="-13"/>
        </w:rPr>
        <w:t xml:space="preserve"> </w:t>
      </w:r>
      <w:r>
        <w:rPr>
          <w:i/>
        </w:rPr>
        <w:t>Bias</w:t>
      </w:r>
      <w:r>
        <w:rPr>
          <w:i/>
          <w:spacing w:val="-14"/>
        </w:rPr>
        <w:t xml:space="preserve"> </w:t>
      </w:r>
      <w:r>
        <w:rPr>
          <w:i/>
        </w:rPr>
        <w:t>Understanding</w:t>
      </w:r>
      <w:r>
        <w:rPr>
          <w:i/>
          <w:spacing w:val="-14"/>
        </w:rPr>
        <w:t xml:space="preserve"> </w:t>
      </w:r>
      <w:r>
        <w:rPr>
          <w:i/>
        </w:rPr>
        <w:t>How</w:t>
      </w:r>
      <w:r>
        <w:rPr>
          <w:i/>
          <w:spacing w:val="-14"/>
        </w:rPr>
        <w:t xml:space="preserve"> </w:t>
      </w:r>
      <w:r>
        <w:rPr>
          <w:i/>
        </w:rPr>
        <w:t>to</w:t>
      </w:r>
      <w:r>
        <w:rPr>
          <w:i/>
          <w:spacing w:val="-13"/>
        </w:rPr>
        <w:t xml:space="preserve"> </w:t>
      </w:r>
      <w:r>
        <w:rPr>
          <w:i/>
        </w:rPr>
        <w:t>Remain</w:t>
      </w:r>
      <w:r>
        <w:rPr>
          <w:i/>
          <w:spacing w:val="-14"/>
        </w:rPr>
        <w:t xml:space="preserve"> </w:t>
      </w:r>
      <w:r>
        <w:rPr>
          <w:i/>
        </w:rPr>
        <w:t>Impartial</w:t>
      </w:r>
      <w:r>
        <w:rPr>
          <w:i/>
          <w:spacing w:val="-14"/>
        </w:rPr>
        <w:t xml:space="preserve"> </w:t>
      </w:r>
      <w:r>
        <w:rPr>
          <w:i/>
        </w:rPr>
        <w:t>and</w:t>
      </w:r>
      <w:r>
        <w:rPr>
          <w:i/>
          <w:spacing w:val="-14"/>
        </w:rPr>
        <w:t xml:space="preserve"> </w:t>
      </w:r>
      <w:r>
        <w:rPr>
          <w:i/>
        </w:rPr>
        <w:t>Preserve</w:t>
      </w:r>
      <w:r>
        <w:rPr>
          <w:i/>
          <w:spacing w:val="-13"/>
        </w:rPr>
        <w:t xml:space="preserve"> </w:t>
      </w:r>
      <w:r>
        <w:rPr>
          <w:i/>
        </w:rPr>
        <w:t>Integrity</w:t>
      </w:r>
      <w:r>
        <w:rPr>
          <w:i/>
          <w:spacing w:val="-14"/>
        </w:rPr>
        <w:t xml:space="preserve"> </w:t>
      </w:r>
      <w:r>
        <w:rPr>
          <w:i/>
        </w:rPr>
        <w:t>of</w:t>
      </w:r>
      <w:r>
        <w:rPr>
          <w:i/>
          <w:spacing w:val="-14"/>
        </w:rPr>
        <w:t xml:space="preserve"> </w:t>
      </w:r>
      <w:r>
        <w:rPr>
          <w:i/>
        </w:rPr>
        <w:t>the</w:t>
      </w:r>
      <w:r>
        <w:rPr>
          <w:i/>
          <w:spacing w:val="-14"/>
        </w:rPr>
        <w:t xml:space="preserve"> </w:t>
      </w:r>
      <w:r>
        <w:rPr>
          <w:i/>
        </w:rPr>
        <w:t xml:space="preserve">Formal Grievance Process, </w:t>
      </w:r>
      <w:r>
        <w:t>Maricopa Community Colleges, Quarles and Bailey, LLP (2020).</w:t>
      </w:r>
    </w:p>
    <w:p w:rsidR="004C58DE" w:rsidRDefault="004C58DE">
      <w:pPr>
        <w:jc w:val="both"/>
        <w:sectPr w:rsidR="004C58DE">
          <w:pgSz w:w="12240" w:h="15840"/>
          <w:pgMar w:top="1360" w:right="1300" w:bottom="1260" w:left="1340" w:header="0" w:footer="1066" w:gutter="0"/>
          <w:cols w:space="720"/>
        </w:sectPr>
      </w:pPr>
    </w:p>
    <w:p w:rsidR="004C58DE" w:rsidRDefault="001F4BE8">
      <w:pPr>
        <w:pStyle w:val="BodyText"/>
        <w:spacing w:before="65"/>
        <w:ind w:right="133"/>
        <w:jc w:val="both"/>
      </w:pPr>
      <w:r>
        <w:lastRenderedPageBreak/>
        <w:t>herein</w:t>
      </w:r>
      <w:r>
        <w:rPr>
          <w:spacing w:val="-7"/>
        </w:rPr>
        <w:t xml:space="preserve"> </w:t>
      </w:r>
      <w:r>
        <w:t>if</w:t>
      </w:r>
      <w:r>
        <w:rPr>
          <w:spacing w:val="-8"/>
        </w:rPr>
        <w:t xml:space="preserve"> </w:t>
      </w:r>
      <w:r>
        <w:t>the</w:t>
      </w:r>
      <w:r>
        <w:rPr>
          <w:spacing w:val="-8"/>
        </w:rPr>
        <w:t xml:space="preserve"> </w:t>
      </w:r>
      <w:r>
        <w:t>student</w:t>
      </w:r>
      <w:r>
        <w:rPr>
          <w:spacing w:val="-7"/>
        </w:rPr>
        <w:t xml:space="preserve"> </w:t>
      </w:r>
      <w:r>
        <w:t>is</w:t>
      </w:r>
      <w:r>
        <w:rPr>
          <w:spacing w:val="-7"/>
        </w:rPr>
        <w:t xml:space="preserve"> </w:t>
      </w:r>
      <w:r>
        <w:t>found</w:t>
      </w:r>
      <w:r>
        <w:rPr>
          <w:spacing w:val="-6"/>
        </w:rPr>
        <w:t xml:space="preserve"> </w:t>
      </w:r>
      <w:r>
        <w:t>responsible</w:t>
      </w:r>
      <w:r>
        <w:rPr>
          <w:spacing w:val="-7"/>
        </w:rPr>
        <w:t xml:space="preserve"> </w:t>
      </w:r>
      <w:r>
        <w:t>for</w:t>
      </w:r>
      <w:r>
        <w:rPr>
          <w:spacing w:val="-8"/>
        </w:rPr>
        <w:t xml:space="preserve"> </w:t>
      </w:r>
      <w:r>
        <w:t>a</w:t>
      </w:r>
      <w:r>
        <w:rPr>
          <w:spacing w:val="-6"/>
        </w:rPr>
        <w:t xml:space="preserve"> </w:t>
      </w:r>
      <w:r>
        <w:t>forcible</w:t>
      </w:r>
      <w:r>
        <w:rPr>
          <w:spacing w:val="-7"/>
        </w:rPr>
        <w:t xml:space="preserve"> </w:t>
      </w:r>
      <w:r>
        <w:t>or</w:t>
      </w:r>
      <w:r>
        <w:rPr>
          <w:spacing w:val="-8"/>
        </w:rPr>
        <w:t xml:space="preserve"> </w:t>
      </w:r>
      <w:r>
        <w:t>non-forcible</w:t>
      </w:r>
      <w:r>
        <w:rPr>
          <w:spacing w:val="-8"/>
        </w:rPr>
        <w:t xml:space="preserve"> </w:t>
      </w:r>
      <w:r>
        <w:t>sex</w:t>
      </w:r>
      <w:r>
        <w:rPr>
          <w:spacing w:val="-2"/>
        </w:rPr>
        <w:t xml:space="preserve"> </w:t>
      </w:r>
      <w:r>
        <w:t>offense</w:t>
      </w:r>
      <w:r>
        <w:rPr>
          <w:spacing w:val="-5"/>
        </w:rPr>
        <w:t xml:space="preserve"> </w:t>
      </w:r>
      <w:r>
        <w:t>or</w:t>
      </w:r>
      <w:r>
        <w:rPr>
          <w:spacing w:val="-8"/>
        </w:rPr>
        <w:t xml:space="preserve"> </w:t>
      </w:r>
      <w:r>
        <w:t>intimidation. Final</w:t>
      </w:r>
      <w:r>
        <w:rPr>
          <w:spacing w:val="-5"/>
        </w:rPr>
        <w:t xml:space="preserve"> </w:t>
      </w:r>
      <w:r>
        <w:t>determination</w:t>
      </w:r>
      <w:r>
        <w:rPr>
          <w:spacing w:val="-4"/>
        </w:rPr>
        <w:t xml:space="preserve"> </w:t>
      </w:r>
      <w:r>
        <w:t>means</w:t>
      </w:r>
      <w:r>
        <w:rPr>
          <w:spacing w:val="-4"/>
        </w:rPr>
        <w:t xml:space="preserve"> </w:t>
      </w:r>
      <w:r>
        <w:t>a</w:t>
      </w:r>
      <w:r>
        <w:rPr>
          <w:spacing w:val="-8"/>
        </w:rPr>
        <w:t xml:space="preserve"> </w:t>
      </w:r>
      <w:r>
        <w:t>decision</w:t>
      </w:r>
      <w:r>
        <w:rPr>
          <w:spacing w:val="-4"/>
        </w:rPr>
        <w:t xml:space="preserve"> </w:t>
      </w:r>
      <w:r>
        <w:t>or</w:t>
      </w:r>
      <w:r>
        <w:rPr>
          <w:spacing w:val="-6"/>
        </w:rPr>
        <w:t xml:space="preserve"> </w:t>
      </w:r>
      <w:r>
        <w:t>determination</w:t>
      </w:r>
      <w:r>
        <w:rPr>
          <w:spacing w:val="-3"/>
        </w:rPr>
        <w:t xml:space="preserve"> </w:t>
      </w:r>
      <w:r>
        <w:t>made</w:t>
      </w:r>
      <w:r>
        <w:rPr>
          <w:spacing w:val="-6"/>
        </w:rPr>
        <w:t xml:space="preserve"> </w:t>
      </w:r>
      <w:r>
        <w:t>by</w:t>
      </w:r>
      <w:r>
        <w:rPr>
          <w:spacing w:val="-14"/>
        </w:rPr>
        <w:t xml:space="preserve"> </w:t>
      </w:r>
      <w:r>
        <w:t>the</w:t>
      </w:r>
      <w:r>
        <w:rPr>
          <w:spacing w:val="-5"/>
        </w:rPr>
        <w:t xml:space="preserve"> </w:t>
      </w:r>
      <w:r>
        <w:t>Review</w:t>
      </w:r>
      <w:r>
        <w:rPr>
          <w:spacing w:val="-5"/>
        </w:rPr>
        <w:t xml:space="preserve"> </w:t>
      </w:r>
      <w:r>
        <w:t>Board</w:t>
      </w:r>
      <w:r>
        <w:rPr>
          <w:spacing w:val="-3"/>
        </w:rPr>
        <w:t xml:space="preserve"> </w:t>
      </w:r>
      <w:r>
        <w:t>if</w:t>
      </w:r>
      <w:r>
        <w:rPr>
          <w:spacing w:val="-6"/>
        </w:rPr>
        <w:t xml:space="preserve"> </w:t>
      </w:r>
      <w:r>
        <w:t>not</w:t>
      </w:r>
      <w:r>
        <w:rPr>
          <w:spacing w:val="-4"/>
        </w:rPr>
        <w:t xml:space="preserve"> </w:t>
      </w:r>
      <w:r>
        <w:t>appealed and the decision of any appeal if the responsibility decision is affirmed.</w:t>
      </w:r>
      <w:r>
        <w:rPr>
          <w:spacing w:val="40"/>
        </w:rPr>
        <w:t xml:space="preserve"> </w:t>
      </w:r>
      <w:r>
        <w:t>THE UNIVERSITY is permitted to disclose only the name of the student(s), the violation(s) committed and the sanction(s) imposed.</w:t>
      </w:r>
    </w:p>
    <w:sectPr w:rsidR="004C58DE">
      <w:pgSz w:w="12240" w:h="15840"/>
      <w:pgMar w:top="1360" w:right="1300" w:bottom="1260" w:left="1340" w:header="0" w:footer="10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934" w:rsidRDefault="00981934">
      <w:r>
        <w:separator/>
      </w:r>
    </w:p>
  </w:endnote>
  <w:endnote w:type="continuationSeparator" w:id="0">
    <w:p w:rsidR="00981934" w:rsidRDefault="0098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E8" w:rsidRDefault="001F4BE8">
    <w:pPr>
      <w:pStyle w:val="BodyText"/>
      <w:spacing w:line="14" w:lineRule="auto"/>
      <w:ind w:left="0"/>
      <w:rPr>
        <w:sz w:val="20"/>
      </w:rPr>
    </w:pPr>
    <w:r>
      <w:rPr>
        <w:noProof/>
      </w:rPr>
      <mc:AlternateContent>
        <mc:Choice Requires="wps">
          <w:drawing>
            <wp:anchor distT="0" distB="0" distL="0" distR="0" simplePos="0" relativeHeight="487159808" behindDoc="1" locked="0" layoutInCell="1" allowOverlap="1">
              <wp:simplePos x="0" y="0"/>
              <wp:positionH relativeFrom="page">
                <wp:posOffset>2545207</wp:posOffset>
              </wp:positionH>
              <wp:positionV relativeFrom="page">
                <wp:posOffset>9242077</wp:posOffset>
              </wp:positionV>
              <wp:extent cx="2686050" cy="3670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367030"/>
                      </a:xfrm>
                      <a:prstGeom prst="rect">
                        <a:avLst/>
                      </a:prstGeom>
                    </wps:spPr>
                    <wps:txbx>
                      <w:txbxContent>
                        <w:p w:rsidR="001F4BE8" w:rsidRDefault="001F4BE8">
                          <w:pPr>
                            <w:spacing w:before="10" w:line="274" w:lineRule="exact"/>
                            <w:jc w:val="center"/>
                            <w:rPr>
                              <w:b/>
                              <w:sz w:val="24"/>
                            </w:rPr>
                          </w:pPr>
                          <w:r>
                            <w:rPr>
                              <w:b/>
                              <w:sz w:val="24"/>
                            </w:rPr>
                            <w:t>Sexual</w:t>
                          </w:r>
                          <w:r>
                            <w:rPr>
                              <w:b/>
                              <w:spacing w:val="-7"/>
                              <w:sz w:val="24"/>
                            </w:rPr>
                            <w:t xml:space="preserve"> </w:t>
                          </w:r>
                          <w:r>
                            <w:rPr>
                              <w:b/>
                              <w:sz w:val="24"/>
                            </w:rPr>
                            <w:t>Harassment</w:t>
                          </w:r>
                          <w:r>
                            <w:rPr>
                              <w:b/>
                              <w:spacing w:val="-4"/>
                              <w:sz w:val="24"/>
                            </w:rPr>
                            <w:t xml:space="preserve"> </w:t>
                          </w:r>
                          <w:r>
                            <w:rPr>
                              <w:b/>
                              <w:sz w:val="24"/>
                            </w:rPr>
                            <w:t xml:space="preserve">Grievance </w:t>
                          </w:r>
                          <w:r>
                            <w:rPr>
                              <w:b/>
                              <w:spacing w:val="-2"/>
                              <w:sz w:val="24"/>
                            </w:rPr>
                            <w:t>Procedure</w:t>
                          </w:r>
                        </w:p>
                        <w:p w:rsidR="001F4BE8" w:rsidRDefault="001F4BE8">
                          <w:pPr>
                            <w:spacing w:line="274" w:lineRule="exact"/>
                            <w:ind w:right="3"/>
                            <w:jc w:val="center"/>
                            <w:rPr>
                              <w:b/>
                              <w:sz w:val="24"/>
                            </w:rPr>
                          </w:pPr>
                          <w:r>
                            <w:rPr>
                              <w:sz w:val="24"/>
                            </w:rPr>
                            <w:t>Page</w:t>
                          </w:r>
                          <w:r>
                            <w:rPr>
                              <w:spacing w:val="-3"/>
                              <w:sz w:val="24"/>
                            </w:rPr>
                            <w:t xml:space="preserve"> </w:t>
                          </w:r>
                          <w:r>
                            <w:rPr>
                              <w:b/>
                              <w:sz w:val="24"/>
                            </w:rPr>
                            <w:fldChar w:fldCharType="begin"/>
                          </w:r>
                          <w:r>
                            <w:rPr>
                              <w:b/>
                              <w:sz w:val="24"/>
                            </w:rPr>
                            <w:instrText xml:space="preserve"> PAGE </w:instrText>
                          </w:r>
                          <w:r>
                            <w:rPr>
                              <w:b/>
                              <w:sz w:val="24"/>
                            </w:rPr>
                            <w:fldChar w:fldCharType="separate"/>
                          </w:r>
                          <w:r w:rsidR="00CC3ABA">
                            <w:rPr>
                              <w:b/>
                              <w:noProof/>
                              <w:sz w:val="24"/>
                            </w:rPr>
                            <w:t>25</w:t>
                          </w:r>
                          <w:r>
                            <w:rPr>
                              <w:b/>
                              <w:sz w:val="24"/>
                            </w:rPr>
                            <w:fldChar w:fldCharType="end"/>
                          </w:r>
                          <w:r>
                            <w:rPr>
                              <w:b/>
                              <w:spacing w:val="-1"/>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sidR="00CC3ABA">
                            <w:rPr>
                              <w:b/>
                              <w:noProof/>
                              <w:spacing w:val="-5"/>
                              <w:sz w:val="24"/>
                            </w:rPr>
                            <w:t>42</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00.4pt;margin-top:727.7pt;width:211.5pt;height:28.9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" filled="f" stroked="f">
              <v:path arrowok="t"/>
              <v:textbox inset="0,0,0,0">
                <w:txbxContent>
                  <w:p w:rsidR="001F4BE8" w:rsidRDefault="001F4BE8">
                    <w:pPr>
                      <w:spacing w:before="10" w:line="274" w:lineRule="exact"/>
                      <w:jc w:val="center"/>
                      <w:rPr>
                        <w:b/>
                        <w:sz w:val="24"/>
                      </w:rPr>
                    </w:pPr>
                    <w:r>
                      <w:rPr>
                        <w:b/>
                        <w:sz w:val="24"/>
                      </w:rPr>
                      <w:t>Sexual</w:t>
                    </w:r>
                    <w:r>
                      <w:rPr>
                        <w:b/>
                        <w:spacing w:val="-7"/>
                        <w:sz w:val="24"/>
                      </w:rPr>
                      <w:t xml:space="preserve"> </w:t>
                    </w:r>
                    <w:r>
                      <w:rPr>
                        <w:b/>
                        <w:sz w:val="24"/>
                      </w:rPr>
                      <w:t>Harassment</w:t>
                    </w:r>
                    <w:r>
                      <w:rPr>
                        <w:b/>
                        <w:spacing w:val="-4"/>
                        <w:sz w:val="24"/>
                      </w:rPr>
                      <w:t xml:space="preserve"> </w:t>
                    </w:r>
                    <w:r>
                      <w:rPr>
                        <w:b/>
                        <w:sz w:val="24"/>
                      </w:rPr>
                      <w:t xml:space="preserve">Grievance </w:t>
                    </w:r>
                    <w:r>
                      <w:rPr>
                        <w:b/>
                        <w:spacing w:val="-2"/>
                        <w:sz w:val="24"/>
                      </w:rPr>
                      <w:t>Procedure</w:t>
                    </w:r>
                  </w:p>
                  <w:p w:rsidR="001F4BE8" w:rsidRDefault="001F4BE8">
                    <w:pPr>
                      <w:spacing w:line="274" w:lineRule="exact"/>
                      <w:ind w:right="3"/>
                      <w:jc w:val="center"/>
                      <w:rPr>
                        <w:b/>
                        <w:sz w:val="24"/>
                      </w:rPr>
                    </w:pPr>
                    <w:r>
                      <w:rPr>
                        <w:sz w:val="24"/>
                      </w:rPr>
                      <w:t>Page</w:t>
                    </w:r>
                    <w:r>
                      <w:rPr>
                        <w:spacing w:val="-3"/>
                        <w:sz w:val="24"/>
                      </w:rPr>
                      <w:t xml:space="preserve"> </w:t>
                    </w:r>
                    <w:r>
                      <w:rPr>
                        <w:b/>
                        <w:sz w:val="24"/>
                      </w:rPr>
                      <w:fldChar w:fldCharType="begin"/>
                    </w:r>
                    <w:r>
                      <w:rPr>
                        <w:b/>
                        <w:sz w:val="24"/>
                      </w:rPr>
                      <w:instrText xml:space="preserve"> PAGE </w:instrText>
                    </w:r>
                    <w:r>
                      <w:rPr>
                        <w:b/>
                        <w:sz w:val="24"/>
                      </w:rPr>
                      <w:fldChar w:fldCharType="separate"/>
                    </w:r>
                    <w:r w:rsidR="00CC3ABA">
                      <w:rPr>
                        <w:b/>
                        <w:noProof/>
                        <w:sz w:val="24"/>
                      </w:rPr>
                      <w:t>25</w:t>
                    </w:r>
                    <w:r>
                      <w:rPr>
                        <w:b/>
                        <w:sz w:val="24"/>
                      </w:rPr>
                      <w:fldChar w:fldCharType="end"/>
                    </w:r>
                    <w:r>
                      <w:rPr>
                        <w:b/>
                        <w:spacing w:val="-1"/>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sidR="00CC3ABA">
                      <w:rPr>
                        <w:b/>
                        <w:noProof/>
                        <w:spacing w:val="-5"/>
                        <w:sz w:val="24"/>
                      </w:rPr>
                      <w:t>42</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934" w:rsidRDefault="00981934">
      <w:r>
        <w:separator/>
      </w:r>
    </w:p>
  </w:footnote>
  <w:footnote w:type="continuationSeparator" w:id="0">
    <w:p w:rsidR="00981934" w:rsidRDefault="009819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C7A"/>
    <w:multiLevelType w:val="hybridMultilevel"/>
    <w:tmpl w:val="0B4A9030"/>
    <w:lvl w:ilvl="0" w:tplc="1036350A">
      <w:start w:val="1"/>
      <w:numFmt w:val="decimal"/>
      <w:lvlText w:val="%1."/>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72FADE">
      <w:numFmt w:val="bullet"/>
      <w:lvlText w:val="•"/>
      <w:lvlJc w:val="left"/>
      <w:pPr>
        <w:ind w:left="2346" w:hanging="720"/>
      </w:pPr>
      <w:rPr>
        <w:rFonts w:hint="default"/>
        <w:lang w:val="en-US" w:eastAsia="en-US" w:bidi="ar-SA"/>
      </w:rPr>
    </w:lvl>
    <w:lvl w:ilvl="2" w:tplc="BF78FF6C">
      <w:numFmt w:val="bullet"/>
      <w:lvlText w:val="•"/>
      <w:lvlJc w:val="left"/>
      <w:pPr>
        <w:ind w:left="3152" w:hanging="720"/>
      </w:pPr>
      <w:rPr>
        <w:rFonts w:hint="default"/>
        <w:lang w:val="en-US" w:eastAsia="en-US" w:bidi="ar-SA"/>
      </w:rPr>
    </w:lvl>
    <w:lvl w:ilvl="3" w:tplc="9DB2465C">
      <w:numFmt w:val="bullet"/>
      <w:lvlText w:val="•"/>
      <w:lvlJc w:val="left"/>
      <w:pPr>
        <w:ind w:left="3958" w:hanging="720"/>
      </w:pPr>
      <w:rPr>
        <w:rFonts w:hint="default"/>
        <w:lang w:val="en-US" w:eastAsia="en-US" w:bidi="ar-SA"/>
      </w:rPr>
    </w:lvl>
    <w:lvl w:ilvl="4" w:tplc="8A04313E">
      <w:numFmt w:val="bullet"/>
      <w:lvlText w:val="•"/>
      <w:lvlJc w:val="left"/>
      <w:pPr>
        <w:ind w:left="4764" w:hanging="720"/>
      </w:pPr>
      <w:rPr>
        <w:rFonts w:hint="default"/>
        <w:lang w:val="en-US" w:eastAsia="en-US" w:bidi="ar-SA"/>
      </w:rPr>
    </w:lvl>
    <w:lvl w:ilvl="5" w:tplc="7BACD2F2">
      <w:numFmt w:val="bullet"/>
      <w:lvlText w:val="•"/>
      <w:lvlJc w:val="left"/>
      <w:pPr>
        <w:ind w:left="5570" w:hanging="720"/>
      </w:pPr>
      <w:rPr>
        <w:rFonts w:hint="default"/>
        <w:lang w:val="en-US" w:eastAsia="en-US" w:bidi="ar-SA"/>
      </w:rPr>
    </w:lvl>
    <w:lvl w:ilvl="6" w:tplc="3DB0D6EC">
      <w:numFmt w:val="bullet"/>
      <w:lvlText w:val="•"/>
      <w:lvlJc w:val="left"/>
      <w:pPr>
        <w:ind w:left="6376" w:hanging="720"/>
      </w:pPr>
      <w:rPr>
        <w:rFonts w:hint="default"/>
        <w:lang w:val="en-US" w:eastAsia="en-US" w:bidi="ar-SA"/>
      </w:rPr>
    </w:lvl>
    <w:lvl w:ilvl="7" w:tplc="A2589AE6">
      <w:numFmt w:val="bullet"/>
      <w:lvlText w:val="•"/>
      <w:lvlJc w:val="left"/>
      <w:pPr>
        <w:ind w:left="7182" w:hanging="720"/>
      </w:pPr>
      <w:rPr>
        <w:rFonts w:hint="default"/>
        <w:lang w:val="en-US" w:eastAsia="en-US" w:bidi="ar-SA"/>
      </w:rPr>
    </w:lvl>
    <w:lvl w:ilvl="8" w:tplc="178CD83C">
      <w:numFmt w:val="bullet"/>
      <w:lvlText w:val="•"/>
      <w:lvlJc w:val="left"/>
      <w:pPr>
        <w:ind w:left="7988" w:hanging="720"/>
      </w:pPr>
      <w:rPr>
        <w:rFonts w:hint="default"/>
        <w:lang w:val="en-US" w:eastAsia="en-US" w:bidi="ar-SA"/>
      </w:rPr>
    </w:lvl>
  </w:abstractNum>
  <w:abstractNum w:abstractNumId="1" w15:restartNumberingAfterBreak="0">
    <w:nsid w:val="00C253BE"/>
    <w:multiLevelType w:val="hybridMultilevel"/>
    <w:tmpl w:val="C1940768"/>
    <w:lvl w:ilvl="0" w:tplc="A53A4082">
      <w:start w:val="1"/>
      <w:numFmt w:val="upperRoman"/>
      <w:lvlText w:val="%1."/>
      <w:lvlJc w:val="left"/>
      <w:pPr>
        <w:ind w:left="820" w:hanging="720"/>
        <w:jc w:val="left"/>
      </w:pPr>
      <w:rPr>
        <w:rFonts w:hint="default"/>
        <w:spacing w:val="0"/>
        <w:w w:val="100"/>
        <w:lang w:val="en-US" w:eastAsia="en-US" w:bidi="ar-SA"/>
      </w:rPr>
    </w:lvl>
    <w:lvl w:ilvl="1" w:tplc="3CDE8992">
      <w:start w:val="1"/>
      <w:numFmt w:val="upperLetter"/>
      <w:lvlText w:val="%2."/>
      <w:lvlJc w:val="left"/>
      <w:pPr>
        <w:ind w:left="100" w:hanging="720"/>
        <w:jc w:val="left"/>
      </w:pPr>
      <w:rPr>
        <w:rFonts w:hint="default"/>
        <w:spacing w:val="-1"/>
        <w:w w:val="100"/>
        <w:lang w:val="en-US" w:eastAsia="en-US" w:bidi="ar-SA"/>
      </w:rPr>
    </w:lvl>
    <w:lvl w:ilvl="2" w:tplc="390A8E06">
      <w:start w:val="1"/>
      <w:numFmt w:val="decimal"/>
      <w:lvlText w:val="%3."/>
      <w:lvlJc w:val="left"/>
      <w:pPr>
        <w:ind w:left="100" w:hanging="720"/>
        <w:jc w:val="left"/>
      </w:pPr>
      <w:rPr>
        <w:rFonts w:hint="default"/>
        <w:spacing w:val="0"/>
        <w:w w:val="100"/>
        <w:lang w:val="en-US" w:eastAsia="en-US" w:bidi="ar-SA"/>
      </w:rPr>
    </w:lvl>
    <w:lvl w:ilvl="3" w:tplc="2604DBF4">
      <w:start w:val="1"/>
      <w:numFmt w:val="lowerRoman"/>
      <w:lvlText w:val="%4."/>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CDC22280">
      <w:numFmt w:val="bullet"/>
      <w:lvlText w:val="•"/>
      <w:lvlJc w:val="left"/>
      <w:pPr>
        <w:ind w:left="2260" w:hanging="720"/>
      </w:pPr>
      <w:rPr>
        <w:rFonts w:hint="default"/>
        <w:lang w:val="en-US" w:eastAsia="en-US" w:bidi="ar-SA"/>
      </w:rPr>
    </w:lvl>
    <w:lvl w:ilvl="5" w:tplc="F3BE53AE">
      <w:numFmt w:val="bullet"/>
      <w:lvlText w:val="•"/>
      <w:lvlJc w:val="left"/>
      <w:pPr>
        <w:ind w:left="3483" w:hanging="720"/>
      </w:pPr>
      <w:rPr>
        <w:rFonts w:hint="default"/>
        <w:lang w:val="en-US" w:eastAsia="en-US" w:bidi="ar-SA"/>
      </w:rPr>
    </w:lvl>
    <w:lvl w:ilvl="6" w:tplc="9000EE26">
      <w:numFmt w:val="bullet"/>
      <w:lvlText w:val="•"/>
      <w:lvlJc w:val="left"/>
      <w:pPr>
        <w:ind w:left="4706" w:hanging="720"/>
      </w:pPr>
      <w:rPr>
        <w:rFonts w:hint="default"/>
        <w:lang w:val="en-US" w:eastAsia="en-US" w:bidi="ar-SA"/>
      </w:rPr>
    </w:lvl>
    <w:lvl w:ilvl="7" w:tplc="C82CB2D2">
      <w:numFmt w:val="bullet"/>
      <w:lvlText w:val="•"/>
      <w:lvlJc w:val="left"/>
      <w:pPr>
        <w:ind w:left="5930" w:hanging="720"/>
      </w:pPr>
      <w:rPr>
        <w:rFonts w:hint="default"/>
        <w:lang w:val="en-US" w:eastAsia="en-US" w:bidi="ar-SA"/>
      </w:rPr>
    </w:lvl>
    <w:lvl w:ilvl="8" w:tplc="9294DA82">
      <w:numFmt w:val="bullet"/>
      <w:lvlText w:val="•"/>
      <w:lvlJc w:val="left"/>
      <w:pPr>
        <w:ind w:left="7153" w:hanging="720"/>
      </w:pPr>
      <w:rPr>
        <w:rFonts w:hint="default"/>
        <w:lang w:val="en-US" w:eastAsia="en-US" w:bidi="ar-SA"/>
      </w:rPr>
    </w:lvl>
  </w:abstractNum>
  <w:abstractNum w:abstractNumId="2" w15:restartNumberingAfterBreak="0">
    <w:nsid w:val="0CFC549B"/>
    <w:multiLevelType w:val="hybridMultilevel"/>
    <w:tmpl w:val="13E6BB00"/>
    <w:lvl w:ilvl="0" w:tplc="95D486E6">
      <w:start w:val="17"/>
      <w:numFmt w:val="decimal"/>
      <w:lvlText w:val="%1."/>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47A77BC">
      <w:numFmt w:val="bullet"/>
      <w:lvlText w:val="•"/>
      <w:lvlJc w:val="left"/>
      <w:pPr>
        <w:ind w:left="2346" w:hanging="720"/>
      </w:pPr>
      <w:rPr>
        <w:rFonts w:hint="default"/>
        <w:lang w:val="en-US" w:eastAsia="en-US" w:bidi="ar-SA"/>
      </w:rPr>
    </w:lvl>
    <w:lvl w:ilvl="2" w:tplc="F9F02E34">
      <w:numFmt w:val="bullet"/>
      <w:lvlText w:val="•"/>
      <w:lvlJc w:val="left"/>
      <w:pPr>
        <w:ind w:left="3152" w:hanging="720"/>
      </w:pPr>
      <w:rPr>
        <w:rFonts w:hint="default"/>
        <w:lang w:val="en-US" w:eastAsia="en-US" w:bidi="ar-SA"/>
      </w:rPr>
    </w:lvl>
    <w:lvl w:ilvl="3" w:tplc="EAD6B128">
      <w:numFmt w:val="bullet"/>
      <w:lvlText w:val="•"/>
      <w:lvlJc w:val="left"/>
      <w:pPr>
        <w:ind w:left="3958" w:hanging="720"/>
      </w:pPr>
      <w:rPr>
        <w:rFonts w:hint="default"/>
        <w:lang w:val="en-US" w:eastAsia="en-US" w:bidi="ar-SA"/>
      </w:rPr>
    </w:lvl>
    <w:lvl w:ilvl="4" w:tplc="C1988C62">
      <w:numFmt w:val="bullet"/>
      <w:lvlText w:val="•"/>
      <w:lvlJc w:val="left"/>
      <w:pPr>
        <w:ind w:left="4764" w:hanging="720"/>
      </w:pPr>
      <w:rPr>
        <w:rFonts w:hint="default"/>
        <w:lang w:val="en-US" w:eastAsia="en-US" w:bidi="ar-SA"/>
      </w:rPr>
    </w:lvl>
    <w:lvl w:ilvl="5" w:tplc="2738E5DC">
      <w:numFmt w:val="bullet"/>
      <w:lvlText w:val="•"/>
      <w:lvlJc w:val="left"/>
      <w:pPr>
        <w:ind w:left="5570" w:hanging="720"/>
      </w:pPr>
      <w:rPr>
        <w:rFonts w:hint="default"/>
        <w:lang w:val="en-US" w:eastAsia="en-US" w:bidi="ar-SA"/>
      </w:rPr>
    </w:lvl>
    <w:lvl w:ilvl="6" w:tplc="AF9C780E">
      <w:numFmt w:val="bullet"/>
      <w:lvlText w:val="•"/>
      <w:lvlJc w:val="left"/>
      <w:pPr>
        <w:ind w:left="6376" w:hanging="720"/>
      </w:pPr>
      <w:rPr>
        <w:rFonts w:hint="default"/>
        <w:lang w:val="en-US" w:eastAsia="en-US" w:bidi="ar-SA"/>
      </w:rPr>
    </w:lvl>
    <w:lvl w:ilvl="7" w:tplc="1DB06522">
      <w:numFmt w:val="bullet"/>
      <w:lvlText w:val="•"/>
      <w:lvlJc w:val="left"/>
      <w:pPr>
        <w:ind w:left="7182" w:hanging="720"/>
      </w:pPr>
      <w:rPr>
        <w:rFonts w:hint="default"/>
        <w:lang w:val="en-US" w:eastAsia="en-US" w:bidi="ar-SA"/>
      </w:rPr>
    </w:lvl>
    <w:lvl w:ilvl="8" w:tplc="5532D2F0">
      <w:numFmt w:val="bullet"/>
      <w:lvlText w:val="•"/>
      <w:lvlJc w:val="left"/>
      <w:pPr>
        <w:ind w:left="7988" w:hanging="720"/>
      </w:pPr>
      <w:rPr>
        <w:rFonts w:hint="default"/>
        <w:lang w:val="en-US" w:eastAsia="en-US" w:bidi="ar-SA"/>
      </w:rPr>
    </w:lvl>
  </w:abstractNum>
  <w:abstractNum w:abstractNumId="3" w15:restartNumberingAfterBreak="0">
    <w:nsid w:val="225428DD"/>
    <w:multiLevelType w:val="hybridMultilevel"/>
    <w:tmpl w:val="DBE21782"/>
    <w:lvl w:ilvl="0" w:tplc="4DFE820A">
      <w:start w:val="1"/>
      <w:numFmt w:val="upperLetter"/>
      <w:lvlText w:val="%1."/>
      <w:lvlJc w:val="left"/>
      <w:pPr>
        <w:ind w:left="1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F7E940E">
      <w:numFmt w:val="bullet"/>
      <w:lvlText w:val="•"/>
      <w:lvlJc w:val="left"/>
      <w:pPr>
        <w:ind w:left="1050" w:hanging="720"/>
      </w:pPr>
      <w:rPr>
        <w:rFonts w:hint="default"/>
        <w:lang w:val="en-US" w:eastAsia="en-US" w:bidi="ar-SA"/>
      </w:rPr>
    </w:lvl>
    <w:lvl w:ilvl="2" w:tplc="8B68A8C2">
      <w:numFmt w:val="bullet"/>
      <w:lvlText w:val="•"/>
      <w:lvlJc w:val="left"/>
      <w:pPr>
        <w:ind w:left="2000" w:hanging="720"/>
      </w:pPr>
      <w:rPr>
        <w:rFonts w:hint="default"/>
        <w:lang w:val="en-US" w:eastAsia="en-US" w:bidi="ar-SA"/>
      </w:rPr>
    </w:lvl>
    <w:lvl w:ilvl="3" w:tplc="947A9AB2">
      <w:numFmt w:val="bullet"/>
      <w:lvlText w:val="•"/>
      <w:lvlJc w:val="left"/>
      <w:pPr>
        <w:ind w:left="2950" w:hanging="720"/>
      </w:pPr>
      <w:rPr>
        <w:rFonts w:hint="default"/>
        <w:lang w:val="en-US" w:eastAsia="en-US" w:bidi="ar-SA"/>
      </w:rPr>
    </w:lvl>
    <w:lvl w:ilvl="4" w:tplc="0E704824">
      <w:numFmt w:val="bullet"/>
      <w:lvlText w:val="•"/>
      <w:lvlJc w:val="left"/>
      <w:pPr>
        <w:ind w:left="3900" w:hanging="720"/>
      </w:pPr>
      <w:rPr>
        <w:rFonts w:hint="default"/>
        <w:lang w:val="en-US" w:eastAsia="en-US" w:bidi="ar-SA"/>
      </w:rPr>
    </w:lvl>
    <w:lvl w:ilvl="5" w:tplc="F5D22C8A">
      <w:numFmt w:val="bullet"/>
      <w:lvlText w:val="•"/>
      <w:lvlJc w:val="left"/>
      <w:pPr>
        <w:ind w:left="4850" w:hanging="720"/>
      </w:pPr>
      <w:rPr>
        <w:rFonts w:hint="default"/>
        <w:lang w:val="en-US" w:eastAsia="en-US" w:bidi="ar-SA"/>
      </w:rPr>
    </w:lvl>
    <w:lvl w:ilvl="6" w:tplc="38242FE4">
      <w:numFmt w:val="bullet"/>
      <w:lvlText w:val="•"/>
      <w:lvlJc w:val="left"/>
      <w:pPr>
        <w:ind w:left="5800" w:hanging="720"/>
      </w:pPr>
      <w:rPr>
        <w:rFonts w:hint="default"/>
        <w:lang w:val="en-US" w:eastAsia="en-US" w:bidi="ar-SA"/>
      </w:rPr>
    </w:lvl>
    <w:lvl w:ilvl="7" w:tplc="8E9C73F8">
      <w:numFmt w:val="bullet"/>
      <w:lvlText w:val="•"/>
      <w:lvlJc w:val="left"/>
      <w:pPr>
        <w:ind w:left="6750" w:hanging="720"/>
      </w:pPr>
      <w:rPr>
        <w:rFonts w:hint="default"/>
        <w:lang w:val="en-US" w:eastAsia="en-US" w:bidi="ar-SA"/>
      </w:rPr>
    </w:lvl>
    <w:lvl w:ilvl="8" w:tplc="4C920B7E">
      <w:numFmt w:val="bullet"/>
      <w:lvlText w:val="•"/>
      <w:lvlJc w:val="left"/>
      <w:pPr>
        <w:ind w:left="7700" w:hanging="720"/>
      </w:pPr>
      <w:rPr>
        <w:rFonts w:hint="default"/>
        <w:lang w:val="en-US" w:eastAsia="en-US" w:bidi="ar-SA"/>
      </w:rPr>
    </w:lvl>
  </w:abstractNum>
  <w:abstractNum w:abstractNumId="4" w15:restartNumberingAfterBreak="0">
    <w:nsid w:val="306718EA"/>
    <w:multiLevelType w:val="hybridMultilevel"/>
    <w:tmpl w:val="E6C0F492"/>
    <w:lvl w:ilvl="0" w:tplc="34B2E60E">
      <w:start w:val="1"/>
      <w:numFmt w:val="upperLetter"/>
      <w:lvlText w:val="%1."/>
      <w:lvlJc w:val="left"/>
      <w:pPr>
        <w:ind w:left="1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B9E4B4C">
      <w:start w:val="1"/>
      <w:numFmt w:val="decimal"/>
      <w:lvlText w:val="%2."/>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BE40F2C">
      <w:numFmt w:val="bullet"/>
      <w:lvlText w:val="•"/>
      <w:lvlJc w:val="left"/>
      <w:pPr>
        <w:ind w:left="2000" w:hanging="720"/>
      </w:pPr>
      <w:rPr>
        <w:rFonts w:hint="default"/>
        <w:lang w:val="en-US" w:eastAsia="en-US" w:bidi="ar-SA"/>
      </w:rPr>
    </w:lvl>
    <w:lvl w:ilvl="3" w:tplc="7834FF98">
      <w:numFmt w:val="bullet"/>
      <w:lvlText w:val="•"/>
      <w:lvlJc w:val="left"/>
      <w:pPr>
        <w:ind w:left="2950" w:hanging="720"/>
      </w:pPr>
      <w:rPr>
        <w:rFonts w:hint="default"/>
        <w:lang w:val="en-US" w:eastAsia="en-US" w:bidi="ar-SA"/>
      </w:rPr>
    </w:lvl>
    <w:lvl w:ilvl="4" w:tplc="F9223606">
      <w:numFmt w:val="bullet"/>
      <w:lvlText w:val="•"/>
      <w:lvlJc w:val="left"/>
      <w:pPr>
        <w:ind w:left="3900" w:hanging="720"/>
      </w:pPr>
      <w:rPr>
        <w:rFonts w:hint="default"/>
        <w:lang w:val="en-US" w:eastAsia="en-US" w:bidi="ar-SA"/>
      </w:rPr>
    </w:lvl>
    <w:lvl w:ilvl="5" w:tplc="DA94EF40">
      <w:numFmt w:val="bullet"/>
      <w:lvlText w:val="•"/>
      <w:lvlJc w:val="left"/>
      <w:pPr>
        <w:ind w:left="4850" w:hanging="720"/>
      </w:pPr>
      <w:rPr>
        <w:rFonts w:hint="default"/>
        <w:lang w:val="en-US" w:eastAsia="en-US" w:bidi="ar-SA"/>
      </w:rPr>
    </w:lvl>
    <w:lvl w:ilvl="6" w:tplc="2D50AF12">
      <w:numFmt w:val="bullet"/>
      <w:lvlText w:val="•"/>
      <w:lvlJc w:val="left"/>
      <w:pPr>
        <w:ind w:left="5800" w:hanging="720"/>
      </w:pPr>
      <w:rPr>
        <w:rFonts w:hint="default"/>
        <w:lang w:val="en-US" w:eastAsia="en-US" w:bidi="ar-SA"/>
      </w:rPr>
    </w:lvl>
    <w:lvl w:ilvl="7" w:tplc="B0E843F2">
      <w:numFmt w:val="bullet"/>
      <w:lvlText w:val="•"/>
      <w:lvlJc w:val="left"/>
      <w:pPr>
        <w:ind w:left="6750" w:hanging="720"/>
      </w:pPr>
      <w:rPr>
        <w:rFonts w:hint="default"/>
        <w:lang w:val="en-US" w:eastAsia="en-US" w:bidi="ar-SA"/>
      </w:rPr>
    </w:lvl>
    <w:lvl w:ilvl="8" w:tplc="151064F0">
      <w:numFmt w:val="bullet"/>
      <w:lvlText w:val="•"/>
      <w:lvlJc w:val="left"/>
      <w:pPr>
        <w:ind w:left="7700" w:hanging="720"/>
      </w:pPr>
      <w:rPr>
        <w:rFonts w:hint="default"/>
        <w:lang w:val="en-US" w:eastAsia="en-US" w:bidi="ar-SA"/>
      </w:rPr>
    </w:lvl>
  </w:abstractNum>
  <w:abstractNum w:abstractNumId="5" w15:restartNumberingAfterBreak="0">
    <w:nsid w:val="3D5E7597"/>
    <w:multiLevelType w:val="hybridMultilevel"/>
    <w:tmpl w:val="EDF42850"/>
    <w:lvl w:ilvl="0" w:tplc="0E588D0E">
      <w:start w:val="1"/>
      <w:numFmt w:val="upperLetter"/>
      <w:lvlText w:val="%1."/>
      <w:lvlJc w:val="left"/>
      <w:pPr>
        <w:ind w:left="1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C923FC2">
      <w:numFmt w:val="bullet"/>
      <w:lvlText w:val="•"/>
      <w:lvlJc w:val="left"/>
      <w:pPr>
        <w:ind w:left="1050" w:hanging="720"/>
      </w:pPr>
      <w:rPr>
        <w:rFonts w:hint="default"/>
        <w:lang w:val="en-US" w:eastAsia="en-US" w:bidi="ar-SA"/>
      </w:rPr>
    </w:lvl>
    <w:lvl w:ilvl="2" w:tplc="46DCCAF4">
      <w:numFmt w:val="bullet"/>
      <w:lvlText w:val="•"/>
      <w:lvlJc w:val="left"/>
      <w:pPr>
        <w:ind w:left="2000" w:hanging="720"/>
      </w:pPr>
      <w:rPr>
        <w:rFonts w:hint="default"/>
        <w:lang w:val="en-US" w:eastAsia="en-US" w:bidi="ar-SA"/>
      </w:rPr>
    </w:lvl>
    <w:lvl w:ilvl="3" w:tplc="92B81050">
      <w:numFmt w:val="bullet"/>
      <w:lvlText w:val="•"/>
      <w:lvlJc w:val="left"/>
      <w:pPr>
        <w:ind w:left="2950" w:hanging="720"/>
      </w:pPr>
      <w:rPr>
        <w:rFonts w:hint="default"/>
        <w:lang w:val="en-US" w:eastAsia="en-US" w:bidi="ar-SA"/>
      </w:rPr>
    </w:lvl>
    <w:lvl w:ilvl="4" w:tplc="44D2A11C">
      <w:numFmt w:val="bullet"/>
      <w:lvlText w:val="•"/>
      <w:lvlJc w:val="left"/>
      <w:pPr>
        <w:ind w:left="3900" w:hanging="720"/>
      </w:pPr>
      <w:rPr>
        <w:rFonts w:hint="default"/>
        <w:lang w:val="en-US" w:eastAsia="en-US" w:bidi="ar-SA"/>
      </w:rPr>
    </w:lvl>
    <w:lvl w:ilvl="5" w:tplc="538808B4">
      <w:numFmt w:val="bullet"/>
      <w:lvlText w:val="•"/>
      <w:lvlJc w:val="left"/>
      <w:pPr>
        <w:ind w:left="4850" w:hanging="720"/>
      </w:pPr>
      <w:rPr>
        <w:rFonts w:hint="default"/>
        <w:lang w:val="en-US" w:eastAsia="en-US" w:bidi="ar-SA"/>
      </w:rPr>
    </w:lvl>
    <w:lvl w:ilvl="6" w:tplc="28849F2A">
      <w:numFmt w:val="bullet"/>
      <w:lvlText w:val="•"/>
      <w:lvlJc w:val="left"/>
      <w:pPr>
        <w:ind w:left="5800" w:hanging="720"/>
      </w:pPr>
      <w:rPr>
        <w:rFonts w:hint="default"/>
        <w:lang w:val="en-US" w:eastAsia="en-US" w:bidi="ar-SA"/>
      </w:rPr>
    </w:lvl>
    <w:lvl w:ilvl="7" w:tplc="99107C5A">
      <w:numFmt w:val="bullet"/>
      <w:lvlText w:val="•"/>
      <w:lvlJc w:val="left"/>
      <w:pPr>
        <w:ind w:left="6750" w:hanging="720"/>
      </w:pPr>
      <w:rPr>
        <w:rFonts w:hint="default"/>
        <w:lang w:val="en-US" w:eastAsia="en-US" w:bidi="ar-SA"/>
      </w:rPr>
    </w:lvl>
    <w:lvl w:ilvl="8" w:tplc="2C169688">
      <w:numFmt w:val="bullet"/>
      <w:lvlText w:val="•"/>
      <w:lvlJc w:val="left"/>
      <w:pPr>
        <w:ind w:left="7700" w:hanging="720"/>
      </w:pPr>
      <w:rPr>
        <w:rFonts w:hint="default"/>
        <w:lang w:val="en-US" w:eastAsia="en-US" w:bidi="ar-SA"/>
      </w:rPr>
    </w:lvl>
  </w:abstractNum>
  <w:abstractNum w:abstractNumId="6" w15:restartNumberingAfterBreak="0">
    <w:nsid w:val="52055029"/>
    <w:multiLevelType w:val="hybridMultilevel"/>
    <w:tmpl w:val="E84E9074"/>
    <w:lvl w:ilvl="0" w:tplc="4A9EDD80">
      <w:start w:val="4"/>
      <w:numFmt w:val="decimal"/>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136EBE0">
      <w:numFmt w:val="bullet"/>
      <w:lvlText w:val="•"/>
      <w:lvlJc w:val="left"/>
      <w:pPr>
        <w:ind w:left="1050" w:hanging="720"/>
      </w:pPr>
      <w:rPr>
        <w:rFonts w:hint="default"/>
        <w:lang w:val="en-US" w:eastAsia="en-US" w:bidi="ar-SA"/>
      </w:rPr>
    </w:lvl>
    <w:lvl w:ilvl="2" w:tplc="76AE749E">
      <w:numFmt w:val="bullet"/>
      <w:lvlText w:val="•"/>
      <w:lvlJc w:val="left"/>
      <w:pPr>
        <w:ind w:left="2000" w:hanging="720"/>
      </w:pPr>
      <w:rPr>
        <w:rFonts w:hint="default"/>
        <w:lang w:val="en-US" w:eastAsia="en-US" w:bidi="ar-SA"/>
      </w:rPr>
    </w:lvl>
    <w:lvl w:ilvl="3" w:tplc="2C04F71A">
      <w:numFmt w:val="bullet"/>
      <w:lvlText w:val="•"/>
      <w:lvlJc w:val="left"/>
      <w:pPr>
        <w:ind w:left="2950" w:hanging="720"/>
      </w:pPr>
      <w:rPr>
        <w:rFonts w:hint="default"/>
        <w:lang w:val="en-US" w:eastAsia="en-US" w:bidi="ar-SA"/>
      </w:rPr>
    </w:lvl>
    <w:lvl w:ilvl="4" w:tplc="46406D60">
      <w:numFmt w:val="bullet"/>
      <w:lvlText w:val="•"/>
      <w:lvlJc w:val="left"/>
      <w:pPr>
        <w:ind w:left="3900" w:hanging="720"/>
      </w:pPr>
      <w:rPr>
        <w:rFonts w:hint="default"/>
        <w:lang w:val="en-US" w:eastAsia="en-US" w:bidi="ar-SA"/>
      </w:rPr>
    </w:lvl>
    <w:lvl w:ilvl="5" w:tplc="84F07D3C">
      <w:numFmt w:val="bullet"/>
      <w:lvlText w:val="•"/>
      <w:lvlJc w:val="left"/>
      <w:pPr>
        <w:ind w:left="4850" w:hanging="720"/>
      </w:pPr>
      <w:rPr>
        <w:rFonts w:hint="default"/>
        <w:lang w:val="en-US" w:eastAsia="en-US" w:bidi="ar-SA"/>
      </w:rPr>
    </w:lvl>
    <w:lvl w:ilvl="6" w:tplc="DC3222AE">
      <w:numFmt w:val="bullet"/>
      <w:lvlText w:val="•"/>
      <w:lvlJc w:val="left"/>
      <w:pPr>
        <w:ind w:left="5800" w:hanging="720"/>
      </w:pPr>
      <w:rPr>
        <w:rFonts w:hint="default"/>
        <w:lang w:val="en-US" w:eastAsia="en-US" w:bidi="ar-SA"/>
      </w:rPr>
    </w:lvl>
    <w:lvl w:ilvl="7" w:tplc="F31877E8">
      <w:numFmt w:val="bullet"/>
      <w:lvlText w:val="•"/>
      <w:lvlJc w:val="left"/>
      <w:pPr>
        <w:ind w:left="6750" w:hanging="720"/>
      </w:pPr>
      <w:rPr>
        <w:rFonts w:hint="default"/>
        <w:lang w:val="en-US" w:eastAsia="en-US" w:bidi="ar-SA"/>
      </w:rPr>
    </w:lvl>
    <w:lvl w:ilvl="8" w:tplc="5EFAF406">
      <w:numFmt w:val="bullet"/>
      <w:lvlText w:val="•"/>
      <w:lvlJc w:val="left"/>
      <w:pPr>
        <w:ind w:left="7700" w:hanging="720"/>
      </w:pPr>
      <w:rPr>
        <w:rFonts w:hint="default"/>
        <w:lang w:val="en-US" w:eastAsia="en-US" w:bidi="ar-SA"/>
      </w:rPr>
    </w:lvl>
  </w:abstractNum>
  <w:abstractNum w:abstractNumId="7" w15:restartNumberingAfterBreak="0">
    <w:nsid w:val="685675CB"/>
    <w:multiLevelType w:val="hybridMultilevel"/>
    <w:tmpl w:val="5FA82618"/>
    <w:lvl w:ilvl="0" w:tplc="BD5E3AD4">
      <w:start w:val="3"/>
      <w:numFmt w:val="upperLetter"/>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42A42C0">
      <w:numFmt w:val="bullet"/>
      <w:lvlText w:val="•"/>
      <w:lvlJc w:val="left"/>
      <w:pPr>
        <w:ind w:left="1050" w:hanging="720"/>
      </w:pPr>
      <w:rPr>
        <w:rFonts w:hint="default"/>
        <w:lang w:val="en-US" w:eastAsia="en-US" w:bidi="ar-SA"/>
      </w:rPr>
    </w:lvl>
    <w:lvl w:ilvl="2" w:tplc="4E7C6DB0">
      <w:numFmt w:val="bullet"/>
      <w:lvlText w:val="•"/>
      <w:lvlJc w:val="left"/>
      <w:pPr>
        <w:ind w:left="2000" w:hanging="720"/>
      </w:pPr>
      <w:rPr>
        <w:rFonts w:hint="default"/>
        <w:lang w:val="en-US" w:eastAsia="en-US" w:bidi="ar-SA"/>
      </w:rPr>
    </w:lvl>
    <w:lvl w:ilvl="3" w:tplc="968A9894">
      <w:numFmt w:val="bullet"/>
      <w:lvlText w:val="•"/>
      <w:lvlJc w:val="left"/>
      <w:pPr>
        <w:ind w:left="2950" w:hanging="720"/>
      </w:pPr>
      <w:rPr>
        <w:rFonts w:hint="default"/>
        <w:lang w:val="en-US" w:eastAsia="en-US" w:bidi="ar-SA"/>
      </w:rPr>
    </w:lvl>
    <w:lvl w:ilvl="4" w:tplc="EAD47508">
      <w:numFmt w:val="bullet"/>
      <w:lvlText w:val="•"/>
      <w:lvlJc w:val="left"/>
      <w:pPr>
        <w:ind w:left="3900" w:hanging="720"/>
      </w:pPr>
      <w:rPr>
        <w:rFonts w:hint="default"/>
        <w:lang w:val="en-US" w:eastAsia="en-US" w:bidi="ar-SA"/>
      </w:rPr>
    </w:lvl>
    <w:lvl w:ilvl="5" w:tplc="1C4E4692">
      <w:numFmt w:val="bullet"/>
      <w:lvlText w:val="•"/>
      <w:lvlJc w:val="left"/>
      <w:pPr>
        <w:ind w:left="4850" w:hanging="720"/>
      </w:pPr>
      <w:rPr>
        <w:rFonts w:hint="default"/>
        <w:lang w:val="en-US" w:eastAsia="en-US" w:bidi="ar-SA"/>
      </w:rPr>
    </w:lvl>
    <w:lvl w:ilvl="6" w:tplc="AA2250D0">
      <w:numFmt w:val="bullet"/>
      <w:lvlText w:val="•"/>
      <w:lvlJc w:val="left"/>
      <w:pPr>
        <w:ind w:left="5800" w:hanging="720"/>
      </w:pPr>
      <w:rPr>
        <w:rFonts w:hint="default"/>
        <w:lang w:val="en-US" w:eastAsia="en-US" w:bidi="ar-SA"/>
      </w:rPr>
    </w:lvl>
    <w:lvl w:ilvl="7" w:tplc="8AC4EAFC">
      <w:numFmt w:val="bullet"/>
      <w:lvlText w:val="•"/>
      <w:lvlJc w:val="left"/>
      <w:pPr>
        <w:ind w:left="6750" w:hanging="720"/>
      </w:pPr>
      <w:rPr>
        <w:rFonts w:hint="default"/>
        <w:lang w:val="en-US" w:eastAsia="en-US" w:bidi="ar-SA"/>
      </w:rPr>
    </w:lvl>
    <w:lvl w:ilvl="8" w:tplc="6178BA82">
      <w:numFmt w:val="bullet"/>
      <w:lvlText w:val="•"/>
      <w:lvlJc w:val="left"/>
      <w:pPr>
        <w:ind w:left="7700" w:hanging="720"/>
      </w:pPr>
      <w:rPr>
        <w:rFonts w:hint="default"/>
        <w:lang w:val="en-US" w:eastAsia="en-US" w:bidi="ar-SA"/>
      </w:rPr>
    </w:lvl>
  </w:abstractNum>
  <w:abstractNum w:abstractNumId="8" w15:restartNumberingAfterBreak="0">
    <w:nsid w:val="6D7448EE"/>
    <w:multiLevelType w:val="hybridMultilevel"/>
    <w:tmpl w:val="2C8EA5DC"/>
    <w:lvl w:ilvl="0" w:tplc="890AE068">
      <w:start w:val="5"/>
      <w:numFmt w:val="upperLetter"/>
      <w:lvlText w:val="%1."/>
      <w:lvlJc w:val="left"/>
      <w:pPr>
        <w:ind w:left="1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4421B8A">
      <w:numFmt w:val="bullet"/>
      <w:lvlText w:val="•"/>
      <w:lvlJc w:val="left"/>
      <w:pPr>
        <w:ind w:left="1050" w:hanging="720"/>
      </w:pPr>
      <w:rPr>
        <w:rFonts w:hint="default"/>
        <w:lang w:val="en-US" w:eastAsia="en-US" w:bidi="ar-SA"/>
      </w:rPr>
    </w:lvl>
    <w:lvl w:ilvl="2" w:tplc="EDE88FDA">
      <w:numFmt w:val="bullet"/>
      <w:lvlText w:val="•"/>
      <w:lvlJc w:val="left"/>
      <w:pPr>
        <w:ind w:left="2000" w:hanging="720"/>
      </w:pPr>
      <w:rPr>
        <w:rFonts w:hint="default"/>
        <w:lang w:val="en-US" w:eastAsia="en-US" w:bidi="ar-SA"/>
      </w:rPr>
    </w:lvl>
    <w:lvl w:ilvl="3" w:tplc="4488743E">
      <w:numFmt w:val="bullet"/>
      <w:lvlText w:val="•"/>
      <w:lvlJc w:val="left"/>
      <w:pPr>
        <w:ind w:left="2950" w:hanging="720"/>
      </w:pPr>
      <w:rPr>
        <w:rFonts w:hint="default"/>
        <w:lang w:val="en-US" w:eastAsia="en-US" w:bidi="ar-SA"/>
      </w:rPr>
    </w:lvl>
    <w:lvl w:ilvl="4" w:tplc="CEA40F26">
      <w:numFmt w:val="bullet"/>
      <w:lvlText w:val="•"/>
      <w:lvlJc w:val="left"/>
      <w:pPr>
        <w:ind w:left="3900" w:hanging="720"/>
      </w:pPr>
      <w:rPr>
        <w:rFonts w:hint="default"/>
        <w:lang w:val="en-US" w:eastAsia="en-US" w:bidi="ar-SA"/>
      </w:rPr>
    </w:lvl>
    <w:lvl w:ilvl="5" w:tplc="A3F8FE38">
      <w:numFmt w:val="bullet"/>
      <w:lvlText w:val="•"/>
      <w:lvlJc w:val="left"/>
      <w:pPr>
        <w:ind w:left="4850" w:hanging="720"/>
      </w:pPr>
      <w:rPr>
        <w:rFonts w:hint="default"/>
        <w:lang w:val="en-US" w:eastAsia="en-US" w:bidi="ar-SA"/>
      </w:rPr>
    </w:lvl>
    <w:lvl w:ilvl="6" w:tplc="698A2C08">
      <w:numFmt w:val="bullet"/>
      <w:lvlText w:val="•"/>
      <w:lvlJc w:val="left"/>
      <w:pPr>
        <w:ind w:left="5800" w:hanging="720"/>
      </w:pPr>
      <w:rPr>
        <w:rFonts w:hint="default"/>
        <w:lang w:val="en-US" w:eastAsia="en-US" w:bidi="ar-SA"/>
      </w:rPr>
    </w:lvl>
    <w:lvl w:ilvl="7" w:tplc="A37E91EC">
      <w:numFmt w:val="bullet"/>
      <w:lvlText w:val="•"/>
      <w:lvlJc w:val="left"/>
      <w:pPr>
        <w:ind w:left="6750" w:hanging="720"/>
      </w:pPr>
      <w:rPr>
        <w:rFonts w:hint="default"/>
        <w:lang w:val="en-US" w:eastAsia="en-US" w:bidi="ar-SA"/>
      </w:rPr>
    </w:lvl>
    <w:lvl w:ilvl="8" w:tplc="B1861174">
      <w:numFmt w:val="bullet"/>
      <w:lvlText w:val="•"/>
      <w:lvlJc w:val="left"/>
      <w:pPr>
        <w:ind w:left="7700" w:hanging="720"/>
      </w:pPr>
      <w:rPr>
        <w:rFonts w:hint="default"/>
        <w:lang w:val="en-US" w:eastAsia="en-US" w:bidi="ar-SA"/>
      </w:rPr>
    </w:lvl>
  </w:abstractNum>
  <w:abstractNum w:abstractNumId="9" w15:restartNumberingAfterBreak="0">
    <w:nsid w:val="78633F87"/>
    <w:multiLevelType w:val="hybridMultilevel"/>
    <w:tmpl w:val="A4DC1EBE"/>
    <w:lvl w:ilvl="0" w:tplc="A61C15A8">
      <w:start w:val="1"/>
      <w:numFmt w:val="decimal"/>
      <w:lvlText w:val="%1."/>
      <w:lvlJc w:val="left"/>
      <w:pPr>
        <w:ind w:left="100" w:hanging="773"/>
        <w:jc w:val="left"/>
      </w:pPr>
      <w:rPr>
        <w:rFonts w:ascii="Times New Roman" w:eastAsia="Times New Roman" w:hAnsi="Times New Roman" w:cs="Times New Roman" w:hint="default"/>
        <w:b w:val="0"/>
        <w:bCs w:val="0"/>
        <w:i w:val="0"/>
        <w:iCs w:val="0"/>
        <w:color w:val="1F1F22"/>
        <w:spacing w:val="0"/>
        <w:w w:val="100"/>
        <w:sz w:val="24"/>
        <w:szCs w:val="24"/>
        <w:lang w:val="en-US" w:eastAsia="en-US" w:bidi="ar-SA"/>
      </w:rPr>
    </w:lvl>
    <w:lvl w:ilvl="1" w:tplc="2312F52C">
      <w:numFmt w:val="bullet"/>
      <w:lvlText w:val="•"/>
      <w:lvlJc w:val="left"/>
      <w:pPr>
        <w:ind w:left="1050" w:hanging="773"/>
      </w:pPr>
      <w:rPr>
        <w:rFonts w:hint="default"/>
        <w:lang w:val="en-US" w:eastAsia="en-US" w:bidi="ar-SA"/>
      </w:rPr>
    </w:lvl>
    <w:lvl w:ilvl="2" w:tplc="5520316C">
      <w:numFmt w:val="bullet"/>
      <w:lvlText w:val="•"/>
      <w:lvlJc w:val="left"/>
      <w:pPr>
        <w:ind w:left="2000" w:hanging="773"/>
      </w:pPr>
      <w:rPr>
        <w:rFonts w:hint="default"/>
        <w:lang w:val="en-US" w:eastAsia="en-US" w:bidi="ar-SA"/>
      </w:rPr>
    </w:lvl>
    <w:lvl w:ilvl="3" w:tplc="675CA1B2">
      <w:numFmt w:val="bullet"/>
      <w:lvlText w:val="•"/>
      <w:lvlJc w:val="left"/>
      <w:pPr>
        <w:ind w:left="2950" w:hanging="773"/>
      </w:pPr>
      <w:rPr>
        <w:rFonts w:hint="default"/>
        <w:lang w:val="en-US" w:eastAsia="en-US" w:bidi="ar-SA"/>
      </w:rPr>
    </w:lvl>
    <w:lvl w:ilvl="4" w:tplc="A612875E">
      <w:numFmt w:val="bullet"/>
      <w:lvlText w:val="•"/>
      <w:lvlJc w:val="left"/>
      <w:pPr>
        <w:ind w:left="3900" w:hanging="773"/>
      </w:pPr>
      <w:rPr>
        <w:rFonts w:hint="default"/>
        <w:lang w:val="en-US" w:eastAsia="en-US" w:bidi="ar-SA"/>
      </w:rPr>
    </w:lvl>
    <w:lvl w:ilvl="5" w:tplc="B288BC3A">
      <w:numFmt w:val="bullet"/>
      <w:lvlText w:val="•"/>
      <w:lvlJc w:val="left"/>
      <w:pPr>
        <w:ind w:left="4850" w:hanging="773"/>
      </w:pPr>
      <w:rPr>
        <w:rFonts w:hint="default"/>
        <w:lang w:val="en-US" w:eastAsia="en-US" w:bidi="ar-SA"/>
      </w:rPr>
    </w:lvl>
    <w:lvl w:ilvl="6" w:tplc="B56C861A">
      <w:numFmt w:val="bullet"/>
      <w:lvlText w:val="•"/>
      <w:lvlJc w:val="left"/>
      <w:pPr>
        <w:ind w:left="5800" w:hanging="773"/>
      </w:pPr>
      <w:rPr>
        <w:rFonts w:hint="default"/>
        <w:lang w:val="en-US" w:eastAsia="en-US" w:bidi="ar-SA"/>
      </w:rPr>
    </w:lvl>
    <w:lvl w:ilvl="7" w:tplc="062042DE">
      <w:numFmt w:val="bullet"/>
      <w:lvlText w:val="•"/>
      <w:lvlJc w:val="left"/>
      <w:pPr>
        <w:ind w:left="6750" w:hanging="773"/>
      </w:pPr>
      <w:rPr>
        <w:rFonts w:hint="default"/>
        <w:lang w:val="en-US" w:eastAsia="en-US" w:bidi="ar-SA"/>
      </w:rPr>
    </w:lvl>
    <w:lvl w:ilvl="8" w:tplc="A9A6B3BC">
      <w:numFmt w:val="bullet"/>
      <w:lvlText w:val="•"/>
      <w:lvlJc w:val="left"/>
      <w:pPr>
        <w:ind w:left="7700" w:hanging="773"/>
      </w:pPr>
      <w:rPr>
        <w:rFonts w:hint="default"/>
        <w:lang w:val="en-US" w:eastAsia="en-US" w:bidi="ar-SA"/>
      </w:rPr>
    </w:lvl>
  </w:abstractNum>
  <w:abstractNum w:abstractNumId="10" w15:restartNumberingAfterBreak="0">
    <w:nsid w:val="7F2B666C"/>
    <w:multiLevelType w:val="hybridMultilevel"/>
    <w:tmpl w:val="F9806D0E"/>
    <w:lvl w:ilvl="0" w:tplc="3ED60F54">
      <w:start w:val="3"/>
      <w:numFmt w:val="upperLetter"/>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F9C5286">
      <w:start w:val="1"/>
      <w:numFmt w:val="decimal"/>
      <w:lvlText w:val="%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BCC5BFA">
      <w:numFmt w:val="bullet"/>
      <w:lvlText w:val="•"/>
      <w:lvlJc w:val="left"/>
      <w:pPr>
        <w:ind w:left="2435" w:hanging="720"/>
      </w:pPr>
      <w:rPr>
        <w:rFonts w:hint="default"/>
        <w:lang w:val="en-US" w:eastAsia="en-US" w:bidi="ar-SA"/>
      </w:rPr>
    </w:lvl>
    <w:lvl w:ilvl="3" w:tplc="1B948266">
      <w:numFmt w:val="bullet"/>
      <w:lvlText w:val="•"/>
      <w:lvlJc w:val="left"/>
      <w:pPr>
        <w:ind w:left="3331" w:hanging="720"/>
      </w:pPr>
      <w:rPr>
        <w:rFonts w:hint="default"/>
        <w:lang w:val="en-US" w:eastAsia="en-US" w:bidi="ar-SA"/>
      </w:rPr>
    </w:lvl>
    <w:lvl w:ilvl="4" w:tplc="2B3C0F72">
      <w:numFmt w:val="bullet"/>
      <w:lvlText w:val="•"/>
      <w:lvlJc w:val="left"/>
      <w:pPr>
        <w:ind w:left="4226" w:hanging="720"/>
      </w:pPr>
      <w:rPr>
        <w:rFonts w:hint="default"/>
        <w:lang w:val="en-US" w:eastAsia="en-US" w:bidi="ar-SA"/>
      </w:rPr>
    </w:lvl>
    <w:lvl w:ilvl="5" w:tplc="F95C0A26">
      <w:numFmt w:val="bullet"/>
      <w:lvlText w:val="•"/>
      <w:lvlJc w:val="left"/>
      <w:pPr>
        <w:ind w:left="5122" w:hanging="720"/>
      </w:pPr>
      <w:rPr>
        <w:rFonts w:hint="default"/>
        <w:lang w:val="en-US" w:eastAsia="en-US" w:bidi="ar-SA"/>
      </w:rPr>
    </w:lvl>
    <w:lvl w:ilvl="6" w:tplc="A0F0838E">
      <w:numFmt w:val="bullet"/>
      <w:lvlText w:val="•"/>
      <w:lvlJc w:val="left"/>
      <w:pPr>
        <w:ind w:left="6017" w:hanging="720"/>
      </w:pPr>
      <w:rPr>
        <w:rFonts w:hint="default"/>
        <w:lang w:val="en-US" w:eastAsia="en-US" w:bidi="ar-SA"/>
      </w:rPr>
    </w:lvl>
    <w:lvl w:ilvl="7" w:tplc="6D84BB94">
      <w:numFmt w:val="bullet"/>
      <w:lvlText w:val="•"/>
      <w:lvlJc w:val="left"/>
      <w:pPr>
        <w:ind w:left="6913" w:hanging="720"/>
      </w:pPr>
      <w:rPr>
        <w:rFonts w:hint="default"/>
        <w:lang w:val="en-US" w:eastAsia="en-US" w:bidi="ar-SA"/>
      </w:rPr>
    </w:lvl>
    <w:lvl w:ilvl="8" w:tplc="9D9E4E8E">
      <w:numFmt w:val="bullet"/>
      <w:lvlText w:val="•"/>
      <w:lvlJc w:val="left"/>
      <w:pPr>
        <w:ind w:left="7808" w:hanging="720"/>
      </w:pPr>
      <w:rPr>
        <w:rFonts w:hint="default"/>
        <w:lang w:val="en-US" w:eastAsia="en-US" w:bidi="ar-SA"/>
      </w:rPr>
    </w:lvl>
  </w:abstractNum>
  <w:num w:numId="1">
    <w:abstractNumId w:val="5"/>
  </w:num>
  <w:num w:numId="2">
    <w:abstractNumId w:val="3"/>
  </w:num>
  <w:num w:numId="3">
    <w:abstractNumId w:val="4"/>
  </w:num>
  <w:num w:numId="4">
    <w:abstractNumId w:val="8"/>
  </w:num>
  <w:num w:numId="5">
    <w:abstractNumId w:val="10"/>
  </w:num>
  <w:num w:numId="6">
    <w:abstractNumId w:val="0"/>
  </w:num>
  <w:num w:numId="7">
    <w:abstractNumId w:val="9"/>
  </w:num>
  <w:num w:numId="8">
    <w:abstractNumId w:val="7"/>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C58DE"/>
    <w:rsid w:val="000F4442"/>
    <w:rsid w:val="001F4BE8"/>
    <w:rsid w:val="004C58DE"/>
    <w:rsid w:val="00623224"/>
    <w:rsid w:val="006F0687"/>
    <w:rsid w:val="009364C5"/>
    <w:rsid w:val="00981934"/>
    <w:rsid w:val="00CC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9BB2"/>
  <w15:docId w15:val="{F1E3D28B-05E5-4900-BB8D-87EB461C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19" w:hanging="71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vstateu.edu/forms/title-ix-reporting-form.aspx" TargetMode="External"/><Relationship Id="rId13" Type="http://schemas.openxmlformats.org/officeDocument/2006/relationships/hyperlink" Target="https://www.law.cornell.edu/definitions/index.php?width=840&amp;height=800&amp;iframe=true&amp;def_id=e13897b4ed010ea8d0b065bb76bc7632&amp;term_occur=999&amp;term_src=Title%3A34%3ASubtitle%3AA%3APart%3A99%3ASubpart%3AA%3A99.3" TargetMode="External"/><Relationship Id="rId18" Type="http://schemas.openxmlformats.org/officeDocument/2006/relationships/hyperlink" Target="http://www.facecampusequality.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vstateu.edu/about/administration/human-resources/employee-relations.aspx" TargetMode="External"/><Relationship Id="rId7" Type="http://schemas.openxmlformats.org/officeDocument/2006/relationships/hyperlink" Target="mailto:carolyn.stuart@wvstateu.edu" TargetMode="External"/><Relationship Id="rId12" Type="http://schemas.openxmlformats.org/officeDocument/2006/relationships/hyperlink" Target="https://www.law.cornell.edu/definitions/index.php?width=840&amp;height=800&amp;iframe=true&amp;def_id=bcdd5e5ffdc867a27257590d63479bb8&amp;term_occur=999&amp;term_src=Title%3A34%3ASubtitle%3AA%3APart%3A99%3ASubpart%3AA%3A99.3" TargetMode="External"/><Relationship Id="rId17" Type="http://schemas.openxmlformats.org/officeDocument/2006/relationships/hyperlink" Target="http://www.victimrights.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ccwv.org/" TargetMode="External"/><Relationship Id="rId20" Type="http://schemas.openxmlformats.org/officeDocument/2006/relationships/hyperlink" Target="https://wvlawyerreferr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0-05-19/pdf/2020-10512.pdf" TargetMode="External"/><Relationship Id="rId24" Type="http://schemas.openxmlformats.org/officeDocument/2006/relationships/hyperlink" Target="https://wvstateu.edu/about/title-ix.aspx" TargetMode="External"/><Relationship Id="rId5" Type="http://schemas.openxmlformats.org/officeDocument/2006/relationships/footnotes" Target="footnotes.xml"/><Relationship Id="rId15" Type="http://schemas.openxmlformats.org/officeDocument/2006/relationships/hyperlink" Target="https://www.law.cornell.edu/definitions/index.php?width=840&amp;height=800&amp;iframe=true&amp;def_id=bcdd5e5ffdc867a27257590d63479bb8&amp;term_occur=999&amp;term_src=Title%3A34%3ASubtitle%3AA%3APart%3A99%3ASubpart%3AA%3A99.3" TargetMode="External"/><Relationship Id="rId23" Type="http://schemas.openxmlformats.org/officeDocument/2006/relationships/hyperlink" Target="mailto:saundejs@wvstateu.edu" TargetMode="External"/><Relationship Id="rId10" Type="http://schemas.openxmlformats.org/officeDocument/2006/relationships/footer" Target="footer1.xml"/><Relationship Id="rId19" Type="http://schemas.openxmlformats.org/officeDocument/2006/relationships/hyperlink" Target="http://www.saveservices.org/" TargetMode="External"/><Relationship Id="rId4" Type="http://schemas.openxmlformats.org/officeDocument/2006/relationships/webSettings" Target="webSettings.xml"/><Relationship Id="rId9" Type="http://schemas.openxmlformats.org/officeDocument/2006/relationships/hyperlink" Target="mailto:ericke.cage@wvstateu.edu" TargetMode="External"/><Relationship Id="rId14" Type="http://schemas.openxmlformats.org/officeDocument/2006/relationships/hyperlink" Target="https://www.law.cornell.edu/definitions/index.php?width=840&amp;height=800&amp;iframe=true&amp;def_id=bcdd5e5ffdc867a27257590d63479bb8&amp;term_occur=999&amp;term_src=Title%3A34%3ASubtitle%3AA%3APart%3A99%3ASubpart%3AA%3A99.3" TargetMode="External"/><Relationship Id="rId22" Type="http://schemas.openxmlformats.org/officeDocument/2006/relationships/hyperlink" Target="https://www.wvstateu.edu/about/title-i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42</Pages>
  <Words>17917</Words>
  <Characters>102129</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McWhirter</dc:creator>
  <cp:lastModifiedBy>Dr. Carolyn Stuart</cp:lastModifiedBy>
  <cp:revision>4</cp:revision>
  <cp:lastPrinted>2024-06-05T16:30:00Z</cp:lastPrinted>
  <dcterms:created xsi:type="dcterms:W3CDTF">2024-06-05T16:10:00Z</dcterms:created>
  <dcterms:modified xsi:type="dcterms:W3CDTF">2024-09-10T15:20:00Z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2024-06-05T00:00:00Z</vt:filetime>
  </property>
  <property fmtid="{D5CDD505-2E9C-101B-9397-08002B2CF9AE}" pid="5" name="Producer">
    <vt:lpwstr>Microsoft® Word 2016</vt:lpwstr>
  </property>
</Properties>
</file>