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E8" w:rsidRPr="00F263E8" w:rsidRDefault="006E00C7">
      <w:pPr>
        <w:rPr>
          <w:b/>
        </w:rPr>
      </w:pPr>
      <w:bookmarkStart w:id="0" w:name="_GoBack"/>
      <w:bookmarkEnd w:id="0"/>
      <w:r>
        <w:rPr>
          <w:b/>
        </w:rPr>
        <w:t>schedule of Faculty governance tasks,</w:t>
      </w:r>
      <w:r w:rsidR="00A40D6C">
        <w:rPr>
          <w:b/>
        </w:rPr>
        <w:t xml:space="preserve"> as required in the </w:t>
      </w:r>
      <w:r>
        <w:rPr>
          <w:b/>
        </w:rPr>
        <w:t xml:space="preserve">Senate </w:t>
      </w:r>
      <w:r w:rsidR="00A40D6C">
        <w:rPr>
          <w:b/>
        </w:rPr>
        <w:t>Constitution and By-Laws</w:t>
      </w:r>
    </w:p>
    <w:p w:rsidR="00F263E8" w:rsidRDefault="00F263E8"/>
    <w:p w:rsidR="006E00C7" w:rsidRDefault="00BB1072">
      <w:r>
        <w:t>March 29, 2021</w:t>
      </w:r>
    </w:p>
    <w:p w:rsidR="006E00C7" w:rsidRDefault="006E00C7"/>
    <w:p w:rsidR="006E00C7" w:rsidRDefault="006E00C7">
      <w:r>
        <w:t>_________________________________________________________________________________________</w:t>
      </w:r>
    </w:p>
    <w:p w:rsidR="006E00C7" w:rsidRDefault="006E00C7"/>
    <w:p w:rsidR="008667E1" w:rsidRDefault="008667E1"/>
    <w:p w:rsidR="00F263E8" w:rsidRPr="006E00C7" w:rsidRDefault="00F263E8">
      <w:pPr>
        <w:rPr>
          <w:i/>
        </w:rPr>
      </w:pPr>
      <w:r>
        <w:t>General Faculty meet</w:t>
      </w:r>
      <w:r w:rsidR="00A111EC">
        <w:t>s</w:t>
      </w:r>
      <w:r>
        <w:t xml:space="preserve"> four times per year</w:t>
      </w:r>
      <w:r w:rsidR="00135870">
        <w:t xml:space="preserve">.  </w:t>
      </w:r>
      <w:r w:rsidR="006E00C7">
        <w:rPr>
          <w:i/>
        </w:rPr>
        <w:t>Traditional r</w:t>
      </w:r>
      <w:r w:rsidR="00135870" w:rsidRPr="006E00C7">
        <w:rPr>
          <w:i/>
        </w:rPr>
        <w:t>egular meeting</w:t>
      </w:r>
      <w:r w:rsidR="00E43E0D">
        <w:rPr>
          <w:i/>
        </w:rPr>
        <w:t xml:space="preserve"> times are at the start </w:t>
      </w:r>
      <w:r w:rsidR="00135870" w:rsidRPr="006E00C7">
        <w:rPr>
          <w:i/>
        </w:rPr>
        <w:t xml:space="preserve">of Fall and </w:t>
      </w:r>
      <w:r w:rsidR="00E43E0D">
        <w:rPr>
          <w:i/>
        </w:rPr>
        <w:t xml:space="preserve">end of </w:t>
      </w:r>
      <w:r w:rsidR="00135870" w:rsidRPr="006E00C7">
        <w:rPr>
          <w:i/>
        </w:rPr>
        <w:t>Spring semester</w:t>
      </w:r>
      <w:r w:rsidR="00E43E0D">
        <w:rPr>
          <w:i/>
        </w:rPr>
        <w:t>s</w:t>
      </w:r>
      <w:r w:rsidR="006E00C7">
        <w:rPr>
          <w:i/>
        </w:rPr>
        <w:t xml:space="preserve">, but these times are not mandated </w:t>
      </w:r>
      <w:r w:rsidR="00650F36">
        <w:rPr>
          <w:i/>
        </w:rPr>
        <w:t>in the Constitution</w:t>
      </w:r>
      <w:r w:rsidR="00135870" w:rsidRPr="006E00C7">
        <w:rPr>
          <w:i/>
        </w:rPr>
        <w:t>.</w:t>
      </w:r>
    </w:p>
    <w:p w:rsidR="00F263E8" w:rsidRDefault="00F263E8"/>
    <w:p w:rsidR="00A40D6C" w:rsidRDefault="00A40D6C">
      <w:r>
        <w:t>Senate meets once a month</w:t>
      </w:r>
      <w:r w:rsidR="006E00C7">
        <w:t xml:space="preserve">, usually the first Friday at 1:30 pm.  </w:t>
      </w:r>
      <w:r w:rsidR="006E00C7" w:rsidRPr="006E00C7">
        <w:rPr>
          <w:i/>
        </w:rPr>
        <w:t>Time and day is not a Constitutional mandate.</w:t>
      </w:r>
    </w:p>
    <w:p w:rsidR="00A40D6C" w:rsidRPr="00BB1072" w:rsidRDefault="00A40D6C"/>
    <w:p w:rsidR="00BB1072" w:rsidRPr="00BB1072" w:rsidRDefault="00BB1072" w:rsidP="00BB1072">
      <w:r w:rsidRPr="00BB1072">
        <w:t>Senate Executive Committee meets once a month, usually on the last Friday at 11:00 am.  None of this is mandated in the Constitution.</w:t>
      </w:r>
    </w:p>
    <w:p w:rsidR="00BB1072" w:rsidRPr="00BB1072" w:rsidRDefault="00BB1072"/>
    <w:p w:rsidR="00A40D6C" w:rsidRDefault="00135870">
      <w:r>
        <w:t xml:space="preserve">Senate </w:t>
      </w:r>
      <w:r w:rsidR="00A40D6C">
        <w:t xml:space="preserve">draft agenda </w:t>
      </w:r>
      <w:r>
        <w:t xml:space="preserve">is </w:t>
      </w:r>
      <w:r w:rsidR="00A40D6C">
        <w:t>sent out three days prior to Senate meeting</w:t>
      </w:r>
      <w:r>
        <w:t>.</w:t>
      </w:r>
    </w:p>
    <w:p w:rsidR="00A40D6C" w:rsidRDefault="00A40D6C"/>
    <w:p w:rsidR="00A40D6C" w:rsidRDefault="00135870">
      <w:r>
        <w:t>A</w:t>
      </w:r>
      <w:r w:rsidR="00BB1072">
        <w:t xml:space="preserve">t the first General Faculty </w:t>
      </w:r>
      <w:r w:rsidR="00A40D6C">
        <w:t xml:space="preserve">meeting of the fall semester, </w:t>
      </w:r>
      <w:r>
        <w:t xml:space="preserve">faculty </w:t>
      </w:r>
      <w:r w:rsidR="00A40D6C">
        <w:t xml:space="preserve">elect </w:t>
      </w:r>
      <w:r w:rsidR="006E00C7">
        <w:t>S</w:t>
      </w:r>
      <w:r w:rsidR="00BB1072">
        <w:t>tanding Committee</w:t>
      </w:r>
      <w:r w:rsidR="006E00C7">
        <w:t xml:space="preserve"> </w:t>
      </w:r>
      <w:r w:rsidR="00A40D6C">
        <w:t>members</w:t>
      </w:r>
      <w:r>
        <w:t xml:space="preserve"> (unless a college did its election the previous spring). </w:t>
      </w:r>
      <w:r w:rsidR="009142B6">
        <w:t xml:space="preserve"> Senate Vice Chair appoints a convener for each </w:t>
      </w:r>
      <w:r w:rsidR="00BB1072">
        <w:t>Standing Committee</w:t>
      </w:r>
      <w:r w:rsidR="009142B6">
        <w:t>.</w:t>
      </w:r>
      <w:r w:rsidR="006E00C7">
        <w:t xml:space="preserve">  Note that the S</w:t>
      </w:r>
      <w:r w:rsidR="00BB1072">
        <w:t>tanding Committee</w:t>
      </w:r>
      <w:r w:rsidR="006E00C7">
        <w:t xml:space="preserve"> Chairs are elected at the final S</w:t>
      </w:r>
      <w:r w:rsidR="00BB1072">
        <w:t>tanding Committee</w:t>
      </w:r>
      <w:r w:rsidR="006E00C7">
        <w:t xml:space="preserve"> meetin</w:t>
      </w:r>
      <w:r w:rsidR="00650F36">
        <w:t>g each s</w:t>
      </w:r>
      <w:r w:rsidR="006E00C7">
        <w:t>pring semester.</w:t>
      </w:r>
      <w:r>
        <w:t xml:space="preserve">  </w:t>
      </w:r>
    </w:p>
    <w:p w:rsidR="00BB1072" w:rsidRDefault="00BB1072"/>
    <w:p w:rsidR="00BB1072" w:rsidRDefault="00BB1072" w:rsidP="00BB1072">
      <w:r>
        <w:t>At the first meeting each semester, General Faculty remember deceased colleagues.</w:t>
      </w:r>
    </w:p>
    <w:p w:rsidR="009142B6" w:rsidRDefault="009142B6"/>
    <w:p w:rsidR="009142B6" w:rsidRDefault="00135870">
      <w:r>
        <w:t>B</w:t>
      </w:r>
      <w:r w:rsidR="009142B6">
        <w:t>y the Monday after Labor Day, Chairs of S</w:t>
      </w:r>
      <w:r w:rsidR="00BB1072">
        <w:t>tanding Committees</w:t>
      </w:r>
      <w:r w:rsidR="009142B6">
        <w:t xml:space="preserve"> are chosen</w:t>
      </w:r>
      <w:r w:rsidR="006E00C7">
        <w:t>,</w:t>
      </w:r>
      <w:r w:rsidR="009142B6">
        <w:t xml:space="preserve"> and </w:t>
      </w:r>
      <w:r w:rsidR="006E00C7">
        <w:t xml:space="preserve">they </w:t>
      </w:r>
      <w:r w:rsidR="009142B6">
        <w:t>inform the Senate Vice Chair</w:t>
      </w:r>
      <w:r>
        <w:t>.</w:t>
      </w:r>
    </w:p>
    <w:p w:rsidR="009142B6" w:rsidRDefault="009142B6"/>
    <w:p w:rsidR="009142B6" w:rsidRDefault="00135870">
      <w:r>
        <w:t>B</w:t>
      </w:r>
      <w:r w:rsidR="009142B6">
        <w:t xml:space="preserve">y September 1, student representatives </w:t>
      </w:r>
      <w:r w:rsidR="006E00C7">
        <w:t>to S</w:t>
      </w:r>
      <w:r w:rsidR="00BB1072">
        <w:t>tanding Committee</w:t>
      </w:r>
      <w:r w:rsidR="009142B6">
        <w:t>s shall be appointed (</w:t>
      </w:r>
      <w:r w:rsidR="009142B6" w:rsidRPr="00A111EC">
        <w:rPr>
          <w:i/>
        </w:rPr>
        <w:t>by whom?</w:t>
      </w:r>
      <w:r w:rsidR="009142B6">
        <w:t>)</w:t>
      </w:r>
      <w:r>
        <w:t>.</w:t>
      </w:r>
    </w:p>
    <w:p w:rsidR="00A40D6C" w:rsidRDefault="00A40D6C"/>
    <w:p w:rsidR="00A40D6C" w:rsidRPr="00F56ECF" w:rsidRDefault="00135870">
      <w:pPr>
        <w:rPr>
          <w:color w:val="FF0000"/>
        </w:rPr>
      </w:pPr>
      <w:r w:rsidRPr="00F56ECF">
        <w:rPr>
          <w:color w:val="FF0000"/>
        </w:rPr>
        <w:t>I</w:t>
      </w:r>
      <w:r w:rsidR="00A40D6C" w:rsidRPr="00F56ECF">
        <w:rPr>
          <w:color w:val="FF0000"/>
        </w:rPr>
        <w:t>n the first week of March, each college or division elects Senators and alternates</w:t>
      </w:r>
      <w:r w:rsidR="00650F36" w:rsidRPr="00F56ECF">
        <w:rPr>
          <w:color w:val="FF0000"/>
        </w:rPr>
        <w:t>.</w:t>
      </w:r>
    </w:p>
    <w:p w:rsidR="009142B6" w:rsidRDefault="009142B6"/>
    <w:p w:rsidR="009142B6" w:rsidRDefault="00135870">
      <w:r>
        <w:t>A</w:t>
      </w:r>
      <w:r w:rsidR="009142B6">
        <w:t xml:space="preserve">nnually, colleges elect </w:t>
      </w:r>
      <w:r>
        <w:t>their</w:t>
      </w:r>
      <w:r w:rsidR="009142B6">
        <w:t xml:space="preserve"> repre</w:t>
      </w:r>
      <w:r w:rsidR="006E00C7">
        <w:t>sentatives to S</w:t>
      </w:r>
      <w:r w:rsidR="00BB1072">
        <w:t>tanding Committee</w:t>
      </w:r>
      <w:r w:rsidR="009142B6">
        <w:t>s</w:t>
      </w:r>
      <w:r>
        <w:t>, with the new members being seated at the start of the upcoming fall semester</w:t>
      </w:r>
      <w:r w:rsidR="009142B6">
        <w:t>.  Other members of S</w:t>
      </w:r>
      <w:r w:rsidR="00BB1072">
        <w:t>tanding Committees</w:t>
      </w:r>
      <w:r w:rsidR="009142B6">
        <w:t xml:space="preserve"> are elec</w:t>
      </w:r>
      <w:r w:rsidR="008667E1">
        <w:t>ted at the first G</w:t>
      </w:r>
      <w:r w:rsidR="00BB1072">
        <w:t>eneral Faculty</w:t>
      </w:r>
      <w:r w:rsidR="009142B6">
        <w:t xml:space="preserve"> meeting of the fall semester (above).</w:t>
      </w:r>
      <w:r w:rsidR="00BB1072">
        <w:t xml:space="preserve"> </w:t>
      </w:r>
    </w:p>
    <w:p w:rsidR="00A40D6C" w:rsidRDefault="00A40D6C"/>
    <w:p w:rsidR="00A40D6C" w:rsidRPr="00BB1072" w:rsidRDefault="00135870">
      <w:pPr>
        <w:rPr>
          <w:color w:val="FF0000"/>
        </w:rPr>
      </w:pPr>
      <w:r w:rsidRPr="00BB1072">
        <w:rPr>
          <w:color w:val="FF0000"/>
        </w:rPr>
        <w:t>I</w:t>
      </w:r>
      <w:r w:rsidR="00A40D6C" w:rsidRPr="00BB1072">
        <w:rPr>
          <w:color w:val="FF0000"/>
        </w:rPr>
        <w:t xml:space="preserve">n April, </w:t>
      </w:r>
      <w:r w:rsidR="008667E1" w:rsidRPr="00BB1072">
        <w:rPr>
          <w:color w:val="FF0000"/>
        </w:rPr>
        <w:t>G</w:t>
      </w:r>
      <w:r w:rsidR="00BB1072" w:rsidRPr="00BB1072">
        <w:rPr>
          <w:color w:val="FF0000"/>
        </w:rPr>
        <w:t>eneral Faculty</w:t>
      </w:r>
      <w:r w:rsidR="00A40D6C" w:rsidRPr="00BB1072">
        <w:rPr>
          <w:color w:val="FF0000"/>
        </w:rPr>
        <w:t xml:space="preserve"> elect ACF and BOG reps</w:t>
      </w:r>
      <w:r w:rsidRPr="00BB1072">
        <w:rPr>
          <w:color w:val="FF0000"/>
        </w:rPr>
        <w:t>.</w:t>
      </w:r>
    </w:p>
    <w:p w:rsidR="00A40D6C" w:rsidRPr="00BB1072" w:rsidRDefault="00A40D6C">
      <w:pPr>
        <w:rPr>
          <w:color w:val="FF0000"/>
        </w:rPr>
      </w:pPr>
    </w:p>
    <w:p w:rsidR="00F263E8" w:rsidRPr="00F56ECF" w:rsidRDefault="00135870">
      <w:pPr>
        <w:rPr>
          <w:color w:val="FF0000"/>
        </w:rPr>
      </w:pPr>
      <w:r w:rsidRPr="00F56ECF">
        <w:rPr>
          <w:color w:val="FF0000"/>
        </w:rPr>
        <w:t>I</w:t>
      </w:r>
      <w:r w:rsidR="00A40D6C" w:rsidRPr="00F56ECF">
        <w:rPr>
          <w:color w:val="FF0000"/>
        </w:rPr>
        <w:t>n May</w:t>
      </w:r>
      <w:r w:rsidR="00F263E8" w:rsidRPr="00F56ECF">
        <w:rPr>
          <w:color w:val="FF0000"/>
        </w:rPr>
        <w:t xml:space="preserve">, </w:t>
      </w:r>
      <w:r w:rsidRPr="00F56ECF">
        <w:rPr>
          <w:color w:val="FF0000"/>
        </w:rPr>
        <w:t xml:space="preserve">the </w:t>
      </w:r>
      <w:r w:rsidR="00F263E8" w:rsidRPr="00F56ECF">
        <w:rPr>
          <w:color w:val="FF0000"/>
        </w:rPr>
        <w:t>new Senate</w:t>
      </w:r>
      <w:r w:rsidRPr="00F56ECF">
        <w:rPr>
          <w:color w:val="FF0000"/>
        </w:rPr>
        <w:t xml:space="preserve"> is seated.</w:t>
      </w:r>
    </w:p>
    <w:p w:rsidR="00F263E8" w:rsidRPr="00F56ECF" w:rsidRDefault="00F263E8">
      <w:pPr>
        <w:rPr>
          <w:color w:val="FF0000"/>
        </w:rPr>
      </w:pPr>
    </w:p>
    <w:p w:rsidR="00D9750B" w:rsidRPr="00F56ECF" w:rsidRDefault="00135870">
      <w:pPr>
        <w:rPr>
          <w:color w:val="FF0000"/>
        </w:rPr>
      </w:pPr>
      <w:r w:rsidRPr="00F56ECF">
        <w:rPr>
          <w:color w:val="FF0000"/>
        </w:rPr>
        <w:t>I</w:t>
      </w:r>
      <w:r w:rsidR="00A40D6C" w:rsidRPr="00F56ECF">
        <w:rPr>
          <w:color w:val="FF0000"/>
        </w:rPr>
        <w:t>n May</w:t>
      </w:r>
      <w:r w:rsidR="00F263E8" w:rsidRPr="00F56ECF">
        <w:rPr>
          <w:color w:val="FF0000"/>
        </w:rPr>
        <w:t>, the</w:t>
      </w:r>
      <w:r w:rsidR="00A40D6C" w:rsidRPr="00F56ECF">
        <w:rPr>
          <w:color w:val="FF0000"/>
        </w:rPr>
        <w:t xml:space="preserve"> new S</w:t>
      </w:r>
      <w:r w:rsidR="00F263E8" w:rsidRPr="00F56ECF">
        <w:rPr>
          <w:color w:val="FF0000"/>
        </w:rPr>
        <w:t>enate elects a new Chair, Vice Chair, Historian and Secretary</w:t>
      </w:r>
    </w:p>
    <w:p w:rsidR="00F263E8" w:rsidRDefault="00F263E8"/>
    <w:p w:rsidR="00F263E8" w:rsidRDefault="00135870">
      <w:r>
        <w:t>A</w:t>
      </w:r>
      <w:r w:rsidR="00F263E8">
        <w:t>nnually, Executive Committee appoints a Parliamentarian</w:t>
      </w:r>
      <w:r w:rsidR="00DA522D">
        <w:t>.</w:t>
      </w:r>
    </w:p>
    <w:p w:rsidR="00DA522D" w:rsidRDefault="00DA522D"/>
    <w:p w:rsidR="00DA522D" w:rsidRDefault="00DA522D">
      <w:r w:rsidRPr="000E7051">
        <w:rPr>
          <w:color w:val="FF0000"/>
        </w:rPr>
        <w:t xml:space="preserve">By the final meeting at the end of each </w:t>
      </w:r>
      <w:r w:rsidR="00650F36" w:rsidRPr="000E7051">
        <w:rPr>
          <w:color w:val="FF0000"/>
        </w:rPr>
        <w:t>s</w:t>
      </w:r>
      <w:r w:rsidRPr="000E7051">
        <w:rPr>
          <w:color w:val="FF0000"/>
        </w:rPr>
        <w:t>pring semester, eac</w:t>
      </w:r>
      <w:r w:rsidR="006E00C7" w:rsidRPr="000E7051">
        <w:rPr>
          <w:color w:val="FF0000"/>
        </w:rPr>
        <w:t>h S</w:t>
      </w:r>
      <w:r w:rsidR="00BB1072" w:rsidRPr="000E7051">
        <w:rPr>
          <w:color w:val="FF0000"/>
        </w:rPr>
        <w:t>tanding Committee</w:t>
      </w:r>
      <w:r w:rsidRPr="000E7051">
        <w:rPr>
          <w:color w:val="FF0000"/>
        </w:rPr>
        <w:t xml:space="preserve"> elects its Chair.</w:t>
      </w:r>
      <w:r>
        <w:t xml:space="preserve">  If this doesn't happen, the Senate selects a convener by August 31.</w:t>
      </w:r>
      <w:r w:rsidR="006E00C7">
        <w:t xml:space="preserve">  Note that the rest of the S</w:t>
      </w:r>
      <w:r w:rsidR="00BB1072">
        <w:t>tanding Committee</w:t>
      </w:r>
      <w:r w:rsidR="006E00C7">
        <w:t xml:space="preserve"> is elec</w:t>
      </w:r>
      <w:r w:rsidR="008667E1">
        <w:t>ted at the first G</w:t>
      </w:r>
      <w:r w:rsidR="00BB1072">
        <w:t>eneral Faculty</w:t>
      </w:r>
      <w:r w:rsidR="00650F36">
        <w:t xml:space="preserve"> meeting in the f</w:t>
      </w:r>
      <w:r w:rsidR="006E00C7">
        <w:t>all, or at individual college meetings.</w:t>
      </w:r>
      <w:r w:rsidR="00BB1072">
        <w:t xml:space="preserve"> </w:t>
      </w:r>
    </w:p>
    <w:p w:rsidR="00BB1072" w:rsidRDefault="00BB1072"/>
    <w:p w:rsidR="00BB1072" w:rsidRPr="00BB1072" w:rsidRDefault="00BB1072">
      <w:pPr>
        <w:rPr>
          <w:color w:val="FF0000"/>
        </w:rPr>
      </w:pPr>
      <w:r w:rsidRPr="00BB1072">
        <w:rPr>
          <w:color w:val="FF0000"/>
        </w:rPr>
        <w:t>At the final G</w:t>
      </w:r>
      <w:r>
        <w:rPr>
          <w:color w:val="FF0000"/>
        </w:rPr>
        <w:t>eneral Faculty</w:t>
      </w:r>
      <w:r w:rsidRPr="00BB1072">
        <w:rPr>
          <w:color w:val="FF0000"/>
        </w:rPr>
        <w:t xml:space="preserve"> meeting in the spring, G</w:t>
      </w:r>
      <w:r>
        <w:rPr>
          <w:color w:val="FF0000"/>
        </w:rPr>
        <w:t>eneral Faculty</w:t>
      </w:r>
      <w:r w:rsidRPr="00BB1072">
        <w:rPr>
          <w:color w:val="FF0000"/>
        </w:rPr>
        <w:t xml:space="preserve"> elect Program Review Committee members for the upcoming academic year.</w:t>
      </w:r>
    </w:p>
    <w:p w:rsidR="00F263E8" w:rsidRDefault="00F263E8"/>
    <w:p w:rsidR="00F263E8" w:rsidRDefault="00135870">
      <w:r>
        <w:t>B</w:t>
      </w:r>
      <w:r w:rsidR="00F263E8">
        <w:t>y June 15 each year</w:t>
      </w:r>
      <w:r>
        <w:t>, the Senate</w:t>
      </w:r>
      <w:r w:rsidR="00F263E8">
        <w:t xml:space="preserve"> Secretary sends to President, Provost, Chair of the Council of Classified Staff all changes to the Faculty Handbook</w:t>
      </w:r>
      <w:r>
        <w:t>.</w:t>
      </w:r>
    </w:p>
    <w:p w:rsidR="008667E1" w:rsidRDefault="008667E1"/>
    <w:sectPr w:rsidR="008667E1" w:rsidSect="00BE7C90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E8"/>
    <w:rsid w:val="000448E2"/>
    <w:rsid w:val="000E7051"/>
    <w:rsid w:val="00135870"/>
    <w:rsid w:val="0018141F"/>
    <w:rsid w:val="003307C1"/>
    <w:rsid w:val="005F79C4"/>
    <w:rsid w:val="00650F36"/>
    <w:rsid w:val="006E00C7"/>
    <w:rsid w:val="008667E1"/>
    <w:rsid w:val="008B3A40"/>
    <w:rsid w:val="009142B6"/>
    <w:rsid w:val="00A111EC"/>
    <w:rsid w:val="00A40D6C"/>
    <w:rsid w:val="00BB1072"/>
    <w:rsid w:val="00BE7C90"/>
    <w:rsid w:val="00D9750B"/>
    <w:rsid w:val="00DA522D"/>
    <w:rsid w:val="00E43E0D"/>
    <w:rsid w:val="00F263E8"/>
    <w:rsid w:val="00F4082E"/>
    <w:rsid w:val="00F5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3C8A2-4A16-4ACF-98F2-CFA787A2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Reference</cp:lastModifiedBy>
  <cp:revision>2</cp:revision>
  <cp:lastPrinted>2019-09-10T13:42:00Z</cp:lastPrinted>
  <dcterms:created xsi:type="dcterms:W3CDTF">2021-03-29T21:04:00Z</dcterms:created>
  <dcterms:modified xsi:type="dcterms:W3CDTF">2021-03-29T21:04:00Z</dcterms:modified>
</cp:coreProperties>
</file>