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86"/>
        <w:tblW w:w="10722" w:type="dxa"/>
        <w:tblCellSpacing w:w="0" w:type="dxa"/>
        <w:tblCellMar>
          <w:left w:w="0" w:type="dxa"/>
          <w:right w:w="0" w:type="dxa"/>
        </w:tblCellMar>
        <w:tblLook w:val="04A0" w:firstRow="1" w:lastRow="0" w:firstColumn="1" w:lastColumn="0" w:noHBand="0" w:noVBand="1"/>
      </w:tblPr>
      <w:tblGrid>
        <w:gridCol w:w="20"/>
        <w:gridCol w:w="10702"/>
      </w:tblGrid>
      <w:tr w:rsidR="00447E95" w:rsidRPr="00396EBD" w:rsidTr="00976BE1">
        <w:trPr>
          <w:trHeight w:val="246"/>
          <w:tblCellSpacing w:w="0" w:type="dxa"/>
        </w:trPr>
        <w:tc>
          <w:tcPr>
            <w:tcW w:w="20" w:type="dxa"/>
            <w:vAlign w:val="center"/>
            <w:hideMark/>
          </w:tcPr>
          <w:p w:rsidR="00396EBD" w:rsidRPr="00396EBD" w:rsidRDefault="00396EBD" w:rsidP="00976BE1">
            <w:pPr>
              <w:pStyle w:val="NoSpacing"/>
            </w:pPr>
          </w:p>
        </w:tc>
        <w:tc>
          <w:tcPr>
            <w:tcW w:w="10702" w:type="dxa"/>
            <w:vAlign w:val="center"/>
            <w:hideMark/>
          </w:tcPr>
          <w:p w:rsidR="00396EBD" w:rsidRPr="00396EBD" w:rsidRDefault="00396EBD" w:rsidP="00976BE1">
            <w:pPr>
              <w:pStyle w:val="NoSpacing"/>
            </w:pPr>
          </w:p>
        </w:tc>
      </w:tr>
      <w:tr w:rsidR="0044518B" w:rsidRPr="00396EBD" w:rsidTr="00976BE1">
        <w:trPr>
          <w:trHeight w:val="183"/>
          <w:tblCellSpacing w:w="0" w:type="dxa"/>
        </w:trPr>
        <w:tc>
          <w:tcPr>
            <w:tcW w:w="20" w:type="dxa"/>
            <w:vAlign w:val="center"/>
          </w:tcPr>
          <w:p w:rsidR="0044518B" w:rsidRPr="00396EBD" w:rsidRDefault="0044518B" w:rsidP="00976BE1">
            <w:pPr>
              <w:pStyle w:val="NoSpacing"/>
            </w:pPr>
          </w:p>
        </w:tc>
        <w:tc>
          <w:tcPr>
            <w:tcW w:w="10702" w:type="dxa"/>
            <w:vAlign w:val="center"/>
          </w:tcPr>
          <w:p w:rsidR="0044518B" w:rsidRPr="00396EBD" w:rsidRDefault="0044518B" w:rsidP="00976BE1">
            <w:pPr>
              <w:pStyle w:val="NoSpacing"/>
              <w:rPr>
                <w:b/>
                <w:bCs/>
                <w:kern w:val="36"/>
              </w:rPr>
            </w:pPr>
          </w:p>
        </w:tc>
      </w:tr>
    </w:tbl>
    <w:tbl>
      <w:tblPr>
        <w:tblpPr w:leftFromText="180" w:rightFromText="180" w:vertAnchor="text" w:horzAnchor="margin" w:tblpY="-12314"/>
        <w:tblOverlap w:val="never"/>
        <w:tblW w:w="207" w:type="dxa"/>
        <w:tblCellSpacing w:w="15" w:type="dxa"/>
        <w:tblCellMar>
          <w:left w:w="0" w:type="dxa"/>
          <w:right w:w="0" w:type="dxa"/>
        </w:tblCellMar>
        <w:tblLook w:val="04A0" w:firstRow="1" w:lastRow="0" w:firstColumn="1" w:lastColumn="0" w:noHBand="0" w:noVBand="1"/>
      </w:tblPr>
      <w:tblGrid>
        <w:gridCol w:w="56"/>
        <w:gridCol w:w="151"/>
      </w:tblGrid>
      <w:tr w:rsidR="00447E95" w:rsidRPr="00396EBD" w:rsidTr="00447E95">
        <w:trPr>
          <w:trHeight w:val="150"/>
          <w:tblCellSpacing w:w="15" w:type="dxa"/>
        </w:trPr>
        <w:tc>
          <w:tcPr>
            <w:tcW w:w="11" w:type="dxa"/>
            <w:vAlign w:val="center"/>
          </w:tcPr>
          <w:p w:rsidR="00C63AE7" w:rsidRPr="00396EBD" w:rsidRDefault="00C63AE7" w:rsidP="0044518B">
            <w:pPr>
              <w:pStyle w:val="NoSpacing"/>
            </w:pPr>
          </w:p>
        </w:tc>
        <w:tc>
          <w:tcPr>
            <w:tcW w:w="106" w:type="dxa"/>
            <w:vAlign w:val="center"/>
          </w:tcPr>
          <w:p w:rsidR="00C63AE7" w:rsidRPr="00396EBD" w:rsidRDefault="00C63AE7" w:rsidP="0044518B">
            <w:pPr>
              <w:pStyle w:val="NoSpacing"/>
            </w:pPr>
          </w:p>
        </w:tc>
      </w:tr>
    </w:tbl>
    <w:tbl>
      <w:tblPr>
        <w:tblpPr w:leftFromText="180" w:rightFromText="180" w:vertAnchor="page" w:horzAnchor="margin" w:tblpXSpec="center" w:tblpY="1947"/>
        <w:tblOverlap w:val="never"/>
        <w:tblW w:w="10942" w:type="dxa"/>
        <w:tblCellSpacing w:w="0" w:type="dxa"/>
        <w:tblCellMar>
          <w:left w:w="0" w:type="dxa"/>
          <w:right w:w="0" w:type="dxa"/>
        </w:tblCellMar>
        <w:tblLook w:val="04A0" w:firstRow="1" w:lastRow="0" w:firstColumn="1" w:lastColumn="0" w:noHBand="0" w:noVBand="1"/>
      </w:tblPr>
      <w:tblGrid>
        <w:gridCol w:w="10942"/>
      </w:tblGrid>
      <w:tr w:rsidR="003A0069" w:rsidRPr="00396EBD" w:rsidTr="008E52F1">
        <w:trPr>
          <w:trHeight w:val="6698"/>
          <w:tblCellSpacing w:w="0" w:type="dxa"/>
        </w:trPr>
        <w:tc>
          <w:tcPr>
            <w:tcW w:w="5000" w:type="pct"/>
            <w:hideMark/>
          </w:tcPr>
          <w:p w:rsidR="00976BE1" w:rsidRPr="003662C0" w:rsidRDefault="00976BE1" w:rsidP="008E52F1">
            <w:pPr>
              <w:pStyle w:val="NoSpacing"/>
              <w:rPr>
                <w:b/>
                <w:bCs/>
                <w:sz w:val="32"/>
              </w:rPr>
            </w:pPr>
            <w:r w:rsidRPr="003662C0">
              <w:rPr>
                <w:b/>
                <w:bCs/>
                <w:sz w:val="32"/>
              </w:rPr>
              <w:t>Name</w:t>
            </w:r>
            <w:r w:rsidRPr="003662C0">
              <w:rPr>
                <w:sz w:val="32"/>
              </w:rPr>
              <w:t xml:space="preserve"> </w:t>
            </w:r>
            <w:r w:rsidR="003662C0" w:rsidRPr="003662C0">
              <w:rPr>
                <w:sz w:val="32"/>
                <w:u w:val="single"/>
              </w:rPr>
              <w:fldChar w:fldCharType="begin">
                <w:ffData>
                  <w:name w:val="Text1"/>
                  <w:enabled/>
                  <w:calcOnExit w:val="0"/>
                  <w:textInput/>
                </w:ffData>
              </w:fldChar>
            </w:r>
            <w:bookmarkStart w:id="0" w:name="Text1"/>
            <w:r w:rsidR="003662C0" w:rsidRPr="003662C0">
              <w:rPr>
                <w:sz w:val="32"/>
                <w:u w:val="single"/>
              </w:rPr>
              <w:instrText xml:space="preserve"> FORMTEXT </w:instrText>
            </w:r>
            <w:r w:rsidR="003662C0" w:rsidRPr="003662C0">
              <w:rPr>
                <w:sz w:val="32"/>
                <w:u w:val="single"/>
              </w:rPr>
            </w:r>
            <w:r w:rsidR="003662C0" w:rsidRPr="003662C0">
              <w:rPr>
                <w:sz w:val="32"/>
                <w:u w:val="single"/>
              </w:rPr>
              <w:fldChar w:fldCharType="separate"/>
            </w:r>
            <w:r w:rsidR="003662C0" w:rsidRPr="003662C0">
              <w:rPr>
                <w:noProof/>
                <w:sz w:val="32"/>
                <w:u w:val="single"/>
              </w:rPr>
              <w:t> </w:t>
            </w:r>
            <w:r w:rsidR="003662C0" w:rsidRPr="003662C0">
              <w:rPr>
                <w:noProof/>
                <w:sz w:val="32"/>
                <w:u w:val="single"/>
              </w:rPr>
              <w:t> </w:t>
            </w:r>
            <w:r w:rsidR="003662C0" w:rsidRPr="003662C0">
              <w:rPr>
                <w:noProof/>
                <w:sz w:val="32"/>
                <w:u w:val="single"/>
              </w:rPr>
              <w:t> </w:t>
            </w:r>
            <w:r w:rsidR="003662C0" w:rsidRPr="003662C0">
              <w:rPr>
                <w:noProof/>
                <w:sz w:val="32"/>
                <w:u w:val="single"/>
              </w:rPr>
              <w:t> </w:t>
            </w:r>
            <w:r w:rsidR="003662C0" w:rsidRPr="003662C0">
              <w:rPr>
                <w:noProof/>
                <w:sz w:val="32"/>
                <w:u w:val="single"/>
              </w:rPr>
              <w:t> </w:t>
            </w:r>
            <w:r w:rsidR="003662C0" w:rsidRPr="003662C0">
              <w:rPr>
                <w:sz w:val="32"/>
                <w:u w:val="single"/>
              </w:rPr>
              <w:fldChar w:fldCharType="end"/>
            </w:r>
            <w:bookmarkEnd w:id="0"/>
            <w:r w:rsidR="007224E9">
              <w:rPr>
                <w:sz w:val="32"/>
                <w:u w:val="single"/>
              </w:rPr>
              <w:t>____________</w:t>
            </w:r>
            <w:r w:rsidRPr="003662C0">
              <w:rPr>
                <w:sz w:val="32"/>
              </w:rPr>
              <w:t xml:space="preserve"> </w:t>
            </w:r>
            <w:r w:rsidRPr="003662C0">
              <w:rPr>
                <w:b/>
                <w:bCs/>
                <w:sz w:val="32"/>
              </w:rPr>
              <w:t>Job Title</w:t>
            </w:r>
            <w:r w:rsidR="00AF1CF8">
              <w:rPr>
                <w:b/>
                <w:bCs/>
                <w:sz w:val="32"/>
              </w:rPr>
              <w:t xml:space="preserve"> or Position Applied To</w:t>
            </w:r>
            <w:r w:rsidRPr="003662C0">
              <w:rPr>
                <w:bCs/>
                <w:sz w:val="32"/>
              </w:rPr>
              <w:t xml:space="preserve"> </w:t>
            </w:r>
            <w:r w:rsidR="003662C0" w:rsidRPr="003662C0">
              <w:rPr>
                <w:bCs/>
                <w:sz w:val="32"/>
                <w:u w:val="single"/>
              </w:rPr>
              <w:fldChar w:fldCharType="begin">
                <w:ffData>
                  <w:name w:val="Text2"/>
                  <w:enabled/>
                  <w:calcOnExit w:val="0"/>
                  <w:textInput/>
                </w:ffData>
              </w:fldChar>
            </w:r>
            <w:bookmarkStart w:id="1" w:name="Text2"/>
            <w:r w:rsidR="003662C0" w:rsidRPr="003662C0">
              <w:rPr>
                <w:bCs/>
                <w:sz w:val="32"/>
                <w:u w:val="single"/>
              </w:rPr>
              <w:instrText xml:space="preserve"> FORMTEXT </w:instrText>
            </w:r>
            <w:r w:rsidR="003662C0" w:rsidRPr="003662C0">
              <w:rPr>
                <w:bCs/>
                <w:sz w:val="32"/>
                <w:u w:val="single"/>
              </w:rPr>
            </w:r>
            <w:r w:rsidR="003662C0" w:rsidRPr="003662C0">
              <w:rPr>
                <w:bCs/>
                <w:sz w:val="32"/>
                <w:u w:val="single"/>
              </w:rPr>
              <w:fldChar w:fldCharType="separate"/>
            </w:r>
            <w:r w:rsidR="003662C0" w:rsidRPr="003662C0">
              <w:rPr>
                <w:bCs/>
                <w:noProof/>
                <w:sz w:val="32"/>
                <w:u w:val="single"/>
              </w:rPr>
              <w:t> </w:t>
            </w:r>
            <w:r w:rsidR="003662C0" w:rsidRPr="003662C0">
              <w:rPr>
                <w:bCs/>
                <w:noProof/>
                <w:sz w:val="32"/>
                <w:u w:val="single"/>
              </w:rPr>
              <w:t> </w:t>
            </w:r>
            <w:r w:rsidR="003662C0" w:rsidRPr="003662C0">
              <w:rPr>
                <w:bCs/>
                <w:noProof/>
                <w:sz w:val="32"/>
                <w:u w:val="single"/>
              </w:rPr>
              <w:t> </w:t>
            </w:r>
            <w:r w:rsidR="003662C0" w:rsidRPr="003662C0">
              <w:rPr>
                <w:bCs/>
                <w:noProof/>
                <w:sz w:val="32"/>
                <w:u w:val="single"/>
              </w:rPr>
              <w:t> </w:t>
            </w:r>
            <w:r w:rsidR="003662C0" w:rsidRPr="003662C0">
              <w:rPr>
                <w:bCs/>
                <w:noProof/>
                <w:sz w:val="32"/>
                <w:u w:val="single"/>
              </w:rPr>
              <w:t> </w:t>
            </w:r>
            <w:r w:rsidR="003662C0" w:rsidRPr="003662C0">
              <w:rPr>
                <w:bCs/>
                <w:sz w:val="32"/>
                <w:u w:val="single"/>
              </w:rPr>
              <w:fldChar w:fldCharType="end"/>
            </w:r>
            <w:bookmarkEnd w:id="1"/>
            <w:r w:rsidR="007224E9">
              <w:rPr>
                <w:bCs/>
                <w:sz w:val="32"/>
                <w:u w:val="single"/>
              </w:rPr>
              <w:t>__________</w:t>
            </w:r>
            <w:r w:rsidR="00044D09">
              <w:rPr>
                <w:bCs/>
                <w:sz w:val="32"/>
                <w:u w:val="single"/>
              </w:rPr>
              <w:t xml:space="preserve">                             </w:t>
            </w:r>
          </w:p>
          <w:p w:rsidR="003662C0" w:rsidRPr="003662C0" w:rsidRDefault="003662C0" w:rsidP="008E52F1">
            <w:pPr>
              <w:pStyle w:val="NoSpacing"/>
              <w:rPr>
                <w:b/>
                <w:bCs/>
                <w:sz w:val="32"/>
              </w:rPr>
            </w:pPr>
          </w:p>
          <w:p w:rsidR="00976BE1" w:rsidRDefault="00976BE1" w:rsidP="008E52F1">
            <w:pPr>
              <w:pStyle w:val="NoSpacing"/>
              <w:rPr>
                <w:rFonts w:ascii="Cambria" w:hAnsi="Cambria"/>
              </w:rPr>
            </w:pPr>
            <w:r w:rsidRPr="00396EBD">
              <w:rPr>
                <w:b/>
                <w:bCs/>
              </w:rPr>
              <w:t>GENDER</w:t>
            </w:r>
            <w:r w:rsidRPr="00396EBD">
              <w:t xml:space="preserve"> </w:t>
            </w:r>
            <w:r>
              <w:t xml:space="preserve">  </w:t>
            </w:r>
            <w:bookmarkStart w:id="2" w:name="Check1"/>
            <w:r w:rsidR="003662C0">
              <w:rPr>
                <w:rFonts w:ascii="Cambria" w:hAnsi="Cambria"/>
              </w:rPr>
              <w:fldChar w:fldCharType="begin">
                <w:ffData>
                  <w:name w:val="Check1"/>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2"/>
            <w:r w:rsidR="003662C0">
              <w:rPr>
                <w:rFonts w:ascii="Cambria" w:hAnsi="Cambria"/>
              </w:rPr>
              <w:t xml:space="preserve"> </w:t>
            </w:r>
            <w:r w:rsidRPr="00EF740A">
              <w:rPr>
                <w:rFonts w:ascii="Cambria" w:hAnsi="Cambria"/>
              </w:rPr>
              <w:t xml:space="preserve">Male  </w:t>
            </w:r>
            <w:bookmarkStart w:id="3" w:name="Check2"/>
            <w:r w:rsidR="003662C0">
              <w:rPr>
                <w:rFonts w:ascii="Cambria" w:hAnsi="Cambria"/>
              </w:rPr>
              <w:fldChar w:fldCharType="begin">
                <w:ffData>
                  <w:name w:val="Check2"/>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3"/>
            <w:r w:rsidRPr="00EF740A">
              <w:rPr>
                <w:rFonts w:ascii="Cambria" w:hAnsi="Cambria"/>
              </w:rPr>
              <w:t xml:space="preserve"> Female</w:t>
            </w:r>
            <w:r w:rsidR="004D1B42">
              <w:rPr>
                <w:rFonts w:ascii="Cambria" w:hAnsi="Cambria"/>
              </w:rPr>
              <w:t xml:space="preserve">                                                             </w:t>
            </w:r>
            <w:r w:rsidR="003662C0">
              <w:rPr>
                <w:rFonts w:ascii="Cambria" w:hAnsi="Cambria"/>
                <w:b/>
              </w:rPr>
              <w:t xml:space="preserve">OVER 40? </w:t>
            </w:r>
            <w:bookmarkStart w:id="4" w:name="Check3"/>
            <w:r w:rsidR="003662C0">
              <w:rPr>
                <w:rFonts w:ascii="Cambria" w:hAnsi="Cambria"/>
              </w:rPr>
              <w:fldChar w:fldCharType="begin">
                <w:ffData>
                  <w:name w:val="Check3"/>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4"/>
            <w:r w:rsidR="003662C0" w:rsidRPr="00EF740A">
              <w:rPr>
                <w:rFonts w:ascii="Cambria" w:hAnsi="Cambria"/>
              </w:rPr>
              <w:t xml:space="preserve"> </w:t>
            </w:r>
            <w:r w:rsidR="003662C0">
              <w:rPr>
                <w:rFonts w:ascii="Cambria" w:hAnsi="Cambria"/>
              </w:rPr>
              <w:t>Yes</w:t>
            </w:r>
            <w:r w:rsidR="003662C0" w:rsidRPr="00EF740A">
              <w:rPr>
                <w:rFonts w:ascii="Cambria" w:hAnsi="Cambria"/>
              </w:rPr>
              <w:t xml:space="preserve">  </w:t>
            </w:r>
            <w:bookmarkStart w:id="5" w:name="Check4"/>
            <w:r w:rsidR="003662C0">
              <w:rPr>
                <w:rFonts w:ascii="Cambria" w:hAnsi="Cambria"/>
              </w:rPr>
              <w:fldChar w:fldCharType="begin">
                <w:ffData>
                  <w:name w:val="Check4"/>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5"/>
            <w:r w:rsidR="003662C0" w:rsidRPr="00EF740A">
              <w:rPr>
                <w:rFonts w:ascii="Cambria" w:hAnsi="Cambria"/>
              </w:rPr>
              <w:t xml:space="preserve"> </w:t>
            </w:r>
            <w:r w:rsidR="003662C0">
              <w:rPr>
                <w:rFonts w:ascii="Cambria" w:hAnsi="Cambria"/>
              </w:rPr>
              <w:t xml:space="preserve">No                                                             </w:t>
            </w:r>
          </w:p>
          <w:p w:rsidR="00B32B51" w:rsidRDefault="00B32B51" w:rsidP="008E52F1">
            <w:pPr>
              <w:pStyle w:val="NoSpacing"/>
              <w:rPr>
                <w:b/>
                <w:bCs/>
              </w:rPr>
            </w:pPr>
          </w:p>
          <w:p w:rsidR="00976BE1" w:rsidRDefault="00976BE1" w:rsidP="008E52F1">
            <w:pPr>
              <w:pStyle w:val="NoSpacing"/>
            </w:pPr>
            <w:r>
              <w:rPr>
                <w:b/>
                <w:bCs/>
              </w:rPr>
              <w:t xml:space="preserve">RACE/ETHNICITY </w:t>
            </w:r>
            <w:r w:rsidRPr="00396EBD">
              <w:t>(Please check one of the descriptions below corresponding to the ethnic group with which you identify.)</w:t>
            </w:r>
          </w:p>
          <w:bookmarkStart w:id="6" w:name="Check5"/>
          <w:p w:rsidR="00976BE1" w:rsidRDefault="003662C0" w:rsidP="008E52F1">
            <w:pPr>
              <w:pStyle w:val="NoSpacing"/>
              <w:rPr>
                <w:i/>
              </w:rPr>
            </w:pPr>
            <w:r>
              <w:rPr>
                <w:rFonts w:ascii="Cambria" w:hAnsi="Cambria"/>
              </w:rPr>
              <w:fldChar w:fldCharType="begin">
                <w:ffData>
                  <w:name w:val="Check5"/>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6"/>
            <w:r w:rsidR="00976BE1" w:rsidRPr="00396EBD">
              <w:t xml:space="preserve"> </w:t>
            </w:r>
            <w:r w:rsidR="00976BE1" w:rsidRPr="00396EBD">
              <w:rPr>
                <w:b/>
                <w:bCs/>
              </w:rPr>
              <w:t>Hispanic or Latino</w:t>
            </w:r>
            <w:r w:rsidR="00976BE1" w:rsidRPr="00396EBD">
              <w:t xml:space="preserve"> </w:t>
            </w:r>
            <w:r w:rsidR="00976BE1" w:rsidRPr="00396EBD">
              <w:rPr>
                <w:i/>
              </w:rPr>
              <w:t xml:space="preserve">A person of Cuban, Mexican, Puerto Rican, South or Central American, or other Spanish culture or origin regardless of race. </w:t>
            </w:r>
          </w:p>
          <w:p w:rsidR="00976BE1" w:rsidRPr="00396EBD" w:rsidRDefault="00976BE1" w:rsidP="008E52F1">
            <w:pPr>
              <w:pStyle w:val="NoSpacing"/>
              <w:rPr>
                <w:i/>
              </w:rPr>
            </w:pPr>
          </w:p>
          <w:bookmarkStart w:id="7" w:name="Check6"/>
          <w:p w:rsidR="00976BE1" w:rsidRDefault="003662C0" w:rsidP="008E52F1">
            <w:pPr>
              <w:pStyle w:val="NoSpacing"/>
              <w:rPr>
                <w:i/>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7"/>
            <w:r w:rsidR="00976BE1" w:rsidRPr="00396EBD">
              <w:rPr>
                <w:b/>
                <w:bCs/>
              </w:rPr>
              <w:t>White (Not Hispanic or Latino)</w:t>
            </w:r>
            <w:r w:rsidR="00976BE1" w:rsidRPr="00396EBD">
              <w:t xml:space="preserve"> </w:t>
            </w:r>
            <w:r w:rsidR="00976BE1" w:rsidRPr="00396EBD">
              <w:rPr>
                <w:i/>
              </w:rPr>
              <w:t xml:space="preserve">A person having origins in any of the original peoples of Europe, the Middle East or North Africa. </w:t>
            </w:r>
          </w:p>
          <w:p w:rsidR="00976BE1" w:rsidRPr="00396EBD" w:rsidRDefault="00976BE1" w:rsidP="008E52F1">
            <w:pPr>
              <w:pStyle w:val="NoSpacing"/>
              <w:rPr>
                <w:i/>
              </w:rPr>
            </w:pPr>
          </w:p>
          <w:bookmarkStart w:id="8" w:name="Check7"/>
          <w:p w:rsidR="00976BE1" w:rsidRDefault="003662C0" w:rsidP="008E52F1">
            <w:pPr>
              <w:pStyle w:val="NoSpacing"/>
              <w:rPr>
                <w:i/>
              </w:rPr>
            </w:pPr>
            <w:r>
              <w:rPr>
                <w:rFonts w:ascii="Cambria" w:hAnsi="Cambria"/>
              </w:rPr>
              <w:fldChar w:fldCharType="begin">
                <w:ffData>
                  <w:name w:val="Check7"/>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8"/>
            <w:r w:rsidR="00976BE1" w:rsidRPr="00396EBD">
              <w:t xml:space="preserve"> </w:t>
            </w:r>
            <w:r w:rsidR="00976BE1" w:rsidRPr="00396EBD">
              <w:rPr>
                <w:b/>
                <w:bCs/>
              </w:rPr>
              <w:t>Black or African American (Not Hispanic or Latino)</w:t>
            </w:r>
            <w:r w:rsidR="00976BE1" w:rsidRPr="00396EBD">
              <w:t xml:space="preserve"> </w:t>
            </w:r>
            <w:r w:rsidR="00976BE1" w:rsidRPr="00396EBD">
              <w:rPr>
                <w:i/>
              </w:rPr>
              <w:t xml:space="preserve">A person having origins in any of the black racial groups of Africa. </w:t>
            </w:r>
          </w:p>
          <w:p w:rsidR="00976BE1" w:rsidRPr="00396EBD" w:rsidRDefault="00976BE1" w:rsidP="008E52F1">
            <w:pPr>
              <w:pStyle w:val="NoSpacing"/>
              <w:rPr>
                <w:i/>
              </w:rPr>
            </w:pPr>
          </w:p>
          <w:bookmarkStart w:id="9" w:name="Check8"/>
          <w:p w:rsidR="00976BE1" w:rsidRDefault="003662C0" w:rsidP="008E52F1">
            <w:pPr>
              <w:pStyle w:val="NoSpacing"/>
              <w:rPr>
                <w:i/>
              </w:rPr>
            </w:pPr>
            <w:r>
              <w:rPr>
                <w:rFonts w:ascii="Cambria" w:hAnsi="Cambria"/>
              </w:rPr>
              <w:fldChar w:fldCharType="begin">
                <w:ffData>
                  <w:name w:val="Check8"/>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9"/>
            <w:r w:rsidR="00976BE1" w:rsidRPr="00396EBD">
              <w:t xml:space="preserve"> </w:t>
            </w:r>
            <w:r w:rsidR="00976BE1" w:rsidRPr="00396EBD">
              <w:rPr>
                <w:b/>
                <w:bCs/>
              </w:rPr>
              <w:t>Native Hawaiian or Other Pacific Islander (Not Hispanic or Latino</w:t>
            </w:r>
            <w:r w:rsidR="00976BE1" w:rsidRPr="00396EBD">
              <w:rPr>
                <w:b/>
                <w:bCs/>
                <w:i/>
              </w:rPr>
              <w:t>)</w:t>
            </w:r>
            <w:r w:rsidR="00976BE1" w:rsidRPr="00396EBD">
              <w:rPr>
                <w:i/>
              </w:rPr>
              <w:t xml:space="preserve"> A person having origins in any of the peoples of Hawaii, Guam, Samoa or other Pacific Islands. </w:t>
            </w:r>
          </w:p>
          <w:p w:rsidR="00976BE1" w:rsidRPr="00396EBD" w:rsidRDefault="00976BE1" w:rsidP="008E52F1">
            <w:pPr>
              <w:pStyle w:val="NoSpacing"/>
              <w:rPr>
                <w:i/>
              </w:rPr>
            </w:pPr>
          </w:p>
          <w:bookmarkStart w:id="10" w:name="Check9"/>
          <w:p w:rsidR="00976BE1" w:rsidRDefault="003662C0" w:rsidP="008E52F1">
            <w:pPr>
              <w:pStyle w:val="NoSpacing"/>
            </w:pPr>
            <w:r>
              <w:rPr>
                <w:rFonts w:ascii="Cambria" w:hAnsi="Cambria"/>
              </w:rPr>
              <w:fldChar w:fldCharType="begin">
                <w:ffData>
                  <w:name w:val="Check9"/>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0"/>
            <w:r w:rsidR="00976BE1" w:rsidRPr="00396EBD">
              <w:t xml:space="preserve"> </w:t>
            </w:r>
            <w:r w:rsidR="00976BE1" w:rsidRPr="00396EBD">
              <w:rPr>
                <w:b/>
                <w:bCs/>
              </w:rPr>
              <w:t>Asian (Not Hispanic or Latino)</w:t>
            </w:r>
            <w:r w:rsidR="00976BE1" w:rsidRPr="00396EBD">
              <w:t xml:space="preserve"> </w:t>
            </w:r>
            <w:r w:rsidR="00976BE1" w:rsidRPr="00396EBD">
              <w:rPr>
                <w:i/>
              </w:rPr>
              <w:t>A person having origins in any of the original peoples of the Far East, Southeast Asia or the Indian Subcontinent, including, for example, Cambodia, China, India, Japan, Korea, Malaysia, Pakistan, the Philippine Islands, Thailand and Vietnam.</w:t>
            </w:r>
            <w:r w:rsidR="00976BE1" w:rsidRPr="00396EBD">
              <w:t xml:space="preserve"> </w:t>
            </w:r>
          </w:p>
          <w:p w:rsidR="00976BE1" w:rsidRPr="00396EBD" w:rsidRDefault="00976BE1" w:rsidP="008E52F1">
            <w:pPr>
              <w:pStyle w:val="NoSpacing"/>
            </w:pPr>
          </w:p>
          <w:bookmarkStart w:id="11" w:name="Check10"/>
          <w:p w:rsidR="00976BE1" w:rsidRDefault="003662C0" w:rsidP="008E52F1">
            <w:pPr>
              <w:pStyle w:val="NoSpacing"/>
              <w:ind w:left="-1080" w:firstLine="1080"/>
              <w:rPr>
                <w:i/>
              </w:rPr>
            </w:pPr>
            <w:r>
              <w:rPr>
                <w:rFonts w:ascii="Cambria" w:hAnsi="Cambria"/>
              </w:rPr>
              <w:fldChar w:fldCharType="begin">
                <w:ffData>
                  <w:name w:val="Check10"/>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1"/>
            <w:r w:rsidR="00976BE1" w:rsidRPr="00396EBD">
              <w:t xml:space="preserve"> </w:t>
            </w:r>
            <w:r w:rsidR="00976BE1" w:rsidRPr="00396EBD">
              <w:rPr>
                <w:b/>
                <w:bCs/>
              </w:rPr>
              <w:t>American Indian or Alaska Native (Not Hispanic or Latino)</w:t>
            </w:r>
            <w:r w:rsidR="00976BE1" w:rsidRPr="00396EBD">
              <w:t xml:space="preserve"> </w:t>
            </w:r>
            <w:r w:rsidR="00976BE1" w:rsidRPr="00396EBD">
              <w:rPr>
                <w:i/>
              </w:rPr>
              <w:t xml:space="preserve">A person having origins in any of the original peoples of North and South America (including Central America) and who maintain tribal affiliation or community attachment. </w:t>
            </w:r>
          </w:p>
          <w:p w:rsidR="00976BE1" w:rsidRPr="00396EBD" w:rsidRDefault="00976BE1" w:rsidP="008E52F1">
            <w:pPr>
              <w:pStyle w:val="NoSpacing"/>
            </w:pPr>
          </w:p>
          <w:bookmarkStart w:id="12" w:name="Check11"/>
          <w:p w:rsidR="00976BE1" w:rsidRDefault="003662C0" w:rsidP="008E52F1">
            <w:pPr>
              <w:pStyle w:val="NoSpacing"/>
              <w:pBdr>
                <w:bottom w:val="dotted" w:sz="24" w:space="1" w:color="auto"/>
              </w:pBdr>
              <w:rPr>
                <w:i/>
              </w:rPr>
            </w:pPr>
            <w:r>
              <w:rPr>
                <w:rFonts w:ascii="Cambria" w:hAnsi="Cambria"/>
              </w:rPr>
              <w:fldChar w:fldCharType="begin">
                <w:ffData>
                  <w:name w:val="Check11"/>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2"/>
            <w:r w:rsidR="00976BE1" w:rsidRPr="00396EBD">
              <w:rPr>
                <w:b/>
                <w:bCs/>
              </w:rPr>
              <w:t>Two or More Races (Not Hispanic or Latino)</w:t>
            </w:r>
            <w:r w:rsidR="00976BE1" w:rsidRPr="00396EBD">
              <w:t xml:space="preserve"> </w:t>
            </w:r>
            <w:r w:rsidR="00976BE1" w:rsidRPr="00396EBD">
              <w:rPr>
                <w:i/>
              </w:rPr>
              <w:t xml:space="preserve">All persons who identify with more than one of the above five races. </w:t>
            </w:r>
          </w:p>
          <w:p w:rsidR="0021668D" w:rsidRDefault="0021668D" w:rsidP="008E52F1">
            <w:pPr>
              <w:pStyle w:val="NoSpacing"/>
              <w:rPr>
                <w:b/>
              </w:rPr>
            </w:pPr>
          </w:p>
          <w:p w:rsidR="00976BE1" w:rsidRDefault="00976BE1" w:rsidP="008E52F1">
            <w:pPr>
              <w:pStyle w:val="NoSpacing"/>
              <w:rPr>
                <w:rFonts w:ascii="Cambria" w:hAnsi="Cambria"/>
              </w:rPr>
            </w:pPr>
            <w:r w:rsidRPr="00FA396D">
              <w:rPr>
                <w:b/>
              </w:rPr>
              <w:t>VETERAN STATUS</w:t>
            </w:r>
            <w:r>
              <w:t xml:space="preserve">    </w:t>
            </w:r>
            <w:bookmarkStart w:id="13" w:name="Check12"/>
            <w:r w:rsidR="003662C0">
              <w:rPr>
                <w:rFonts w:ascii="Cambria" w:hAnsi="Cambria"/>
              </w:rPr>
              <w:fldChar w:fldCharType="begin">
                <w:ffData>
                  <w:name w:val="Check12"/>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13"/>
            <w:r>
              <w:rPr>
                <w:rFonts w:ascii="Cambria" w:hAnsi="Cambria"/>
              </w:rPr>
              <w:t xml:space="preserve">  No   </w:t>
            </w:r>
            <w:r w:rsidRPr="00EF740A">
              <w:rPr>
                <w:rFonts w:ascii="Cambria" w:hAnsi="Cambria"/>
              </w:rPr>
              <w:t xml:space="preserve">  </w:t>
            </w:r>
            <w:bookmarkStart w:id="14" w:name="Check13"/>
            <w:r w:rsidR="003662C0">
              <w:rPr>
                <w:rFonts w:ascii="Cambria" w:hAnsi="Cambria"/>
              </w:rPr>
              <w:fldChar w:fldCharType="begin">
                <w:ffData>
                  <w:name w:val="Check13"/>
                  <w:enabled/>
                  <w:calcOnExit w:val="0"/>
                  <w:checkBox>
                    <w:sizeAuto/>
                    <w:default w:val="0"/>
                  </w:checkBox>
                </w:ffData>
              </w:fldChar>
            </w:r>
            <w:r w:rsidR="003662C0">
              <w:rPr>
                <w:rFonts w:ascii="Cambria" w:hAnsi="Cambria"/>
              </w:rPr>
              <w:instrText xml:space="preserve"> FORMCHECKBOX </w:instrText>
            </w:r>
            <w:r w:rsidR="00500E18">
              <w:rPr>
                <w:rFonts w:ascii="Cambria" w:hAnsi="Cambria"/>
              </w:rPr>
            </w:r>
            <w:r w:rsidR="00500E18">
              <w:rPr>
                <w:rFonts w:ascii="Cambria" w:hAnsi="Cambria"/>
              </w:rPr>
              <w:fldChar w:fldCharType="separate"/>
            </w:r>
            <w:r w:rsidR="003662C0">
              <w:rPr>
                <w:rFonts w:ascii="Cambria" w:hAnsi="Cambria"/>
              </w:rPr>
              <w:fldChar w:fldCharType="end"/>
            </w:r>
            <w:bookmarkEnd w:id="14"/>
            <w:r>
              <w:rPr>
                <w:rFonts w:ascii="Cambria" w:hAnsi="Cambria"/>
              </w:rPr>
              <w:t xml:space="preserve">  Yes  Discharge Date</w:t>
            </w:r>
            <w:bookmarkStart w:id="15" w:name="Text3"/>
            <w:r w:rsidR="003662C0">
              <w:rPr>
                <w:rFonts w:ascii="Cambria" w:hAnsi="Cambria"/>
              </w:rPr>
              <w:t xml:space="preserve"> </w:t>
            </w:r>
            <w:r w:rsidR="003662C0" w:rsidRPr="003662C0">
              <w:rPr>
                <w:rFonts w:ascii="Cambria" w:hAnsi="Cambria"/>
                <w:u w:val="single"/>
              </w:rPr>
              <w:fldChar w:fldCharType="begin">
                <w:ffData>
                  <w:name w:val="Text3"/>
                  <w:enabled/>
                  <w:calcOnExit w:val="0"/>
                  <w:textInput/>
                </w:ffData>
              </w:fldChar>
            </w:r>
            <w:r w:rsidR="003662C0" w:rsidRPr="003662C0">
              <w:rPr>
                <w:rFonts w:ascii="Cambria" w:hAnsi="Cambria"/>
                <w:u w:val="single"/>
              </w:rPr>
              <w:instrText xml:space="preserve"> FORMTEXT </w:instrText>
            </w:r>
            <w:r w:rsidR="003662C0" w:rsidRPr="003662C0">
              <w:rPr>
                <w:rFonts w:ascii="Cambria" w:hAnsi="Cambria"/>
                <w:u w:val="single"/>
              </w:rPr>
            </w:r>
            <w:r w:rsidR="003662C0" w:rsidRPr="003662C0">
              <w:rPr>
                <w:rFonts w:ascii="Cambria" w:hAnsi="Cambria"/>
                <w:u w:val="single"/>
              </w:rPr>
              <w:fldChar w:fldCharType="separate"/>
            </w:r>
            <w:r w:rsidR="003662C0" w:rsidRPr="003662C0">
              <w:rPr>
                <w:rFonts w:ascii="Cambria" w:hAnsi="Cambria"/>
                <w:noProof/>
                <w:u w:val="single"/>
              </w:rPr>
              <w:t> </w:t>
            </w:r>
            <w:r w:rsidR="003662C0" w:rsidRPr="003662C0">
              <w:rPr>
                <w:rFonts w:ascii="Cambria" w:hAnsi="Cambria"/>
                <w:noProof/>
                <w:u w:val="single"/>
              </w:rPr>
              <w:t> </w:t>
            </w:r>
            <w:r w:rsidR="003662C0" w:rsidRPr="003662C0">
              <w:rPr>
                <w:rFonts w:ascii="Cambria" w:hAnsi="Cambria"/>
                <w:noProof/>
                <w:u w:val="single"/>
              </w:rPr>
              <w:t> </w:t>
            </w:r>
            <w:r w:rsidR="003662C0" w:rsidRPr="003662C0">
              <w:rPr>
                <w:rFonts w:ascii="Cambria" w:hAnsi="Cambria"/>
                <w:noProof/>
                <w:u w:val="single"/>
              </w:rPr>
              <w:t> </w:t>
            </w:r>
            <w:r w:rsidR="003662C0" w:rsidRPr="003662C0">
              <w:rPr>
                <w:rFonts w:ascii="Cambria" w:hAnsi="Cambria"/>
                <w:noProof/>
                <w:u w:val="single"/>
              </w:rPr>
              <w:t> </w:t>
            </w:r>
            <w:r w:rsidR="003662C0" w:rsidRPr="003662C0">
              <w:rPr>
                <w:rFonts w:ascii="Cambria" w:hAnsi="Cambria"/>
                <w:u w:val="single"/>
              </w:rPr>
              <w:fldChar w:fldCharType="end"/>
            </w:r>
            <w:bookmarkEnd w:id="15"/>
            <w:r>
              <w:rPr>
                <w:rFonts w:ascii="Cambria" w:hAnsi="Cambria"/>
              </w:rPr>
              <w:t xml:space="preserve">   Check all that apply:</w:t>
            </w:r>
          </w:p>
          <w:p w:rsidR="00976BE1" w:rsidRDefault="00976BE1" w:rsidP="008E52F1">
            <w:pPr>
              <w:pStyle w:val="NoSpacing"/>
              <w:rPr>
                <w:rFonts w:ascii="Cambria" w:hAnsi="Cambria"/>
              </w:rPr>
            </w:pPr>
          </w:p>
          <w:bookmarkStart w:id="16" w:name="Check14"/>
          <w:p w:rsidR="00976BE1" w:rsidRDefault="003662C0" w:rsidP="008E52F1">
            <w:pPr>
              <w:pStyle w:val="NoSpacing"/>
              <w:rPr>
                <w:i/>
              </w:rPr>
            </w:pPr>
            <w:r>
              <w:rPr>
                <w:rFonts w:ascii="Cambria" w:hAnsi="Cambria"/>
              </w:rPr>
              <w:fldChar w:fldCharType="begin">
                <w:ffData>
                  <w:name w:val="Check14"/>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6"/>
            <w:r w:rsidR="00976BE1">
              <w:rPr>
                <w:rFonts w:ascii="Cambria" w:hAnsi="Cambria"/>
              </w:rPr>
              <w:t xml:space="preserve"> </w:t>
            </w:r>
            <w:r w:rsidR="00976BE1" w:rsidRPr="0044518B">
              <w:rPr>
                <w:b/>
                <w:iCs/>
              </w:rPr>
              <w:t>Disabled veteran</w:t>
            </w:r>
            <w:r w:rsidR="00976BE1" w:rsidRPr="00396EBD">
              <w:t xml:space="preserve"> </w:t>
            </w:r>
            <w:r w:rsidR="00976BE1">
              <w:t xml:space="preserve"> (</w:t>
            </w:r>
            <w:r w:rsidR="00976BE1" w:rsidRPr="0044518B">
              <w:rPr>
                <w:i/>
              </w:rPr>
              <w:t>(</w:t>
            </w:r>
            <w:proofErr w:type="spellStart"/>
            <w:r w:rsidR="00976BE1" w:rsidRPr="0044518B">
              <w:rPr>
                <w:i/>
              </w:rPr>
              <w:t>i</w:t>
            </w:r>
            <w:proofErr w:type="spellEnd"/>
            <w:r w:rsidR="00976BE1" w:rsidRPr="0044518B">
              <w:rPr>
                <w:i/>
              </w:rPr>
              <w:t>) A veteran of the U.S. military, ground, naval or air service who is entitled to compensation (or who but for the receipt of military retired pay would be entitled to compensation) under laws administered by the Secretary of Veterans Affairs, or (ii) a person who was discharged or released from active duty because of</w:t>
            </w:r>
            <w:r w:rsidR="00976BE1">
              <w:rPr>
                <w:i/>
              </w:rPr>
              <w:t xml:space="preserve"> a service-connected disability)</w:t>
            </w:r>
          </w:p>
          <w:p w:rsidR="00976BE1" w:rsidRPr="008E4730" w:rsidRDefault="00976BE1" w:rsidP="008E52F1">
            <w:pPr>
              <w:pStyle w:val="NoSpacing"/>
              <w:rPr>
                <w:i/>
                <w:sz w:val="16"/>
                <w:szCs w:val="16"/>
              </w:rPr>
            </w:pPr>
          </w:p>
          <w:bookmarkStart w:id="17" w:name="Check15"/>
          <w:p w:rsidR="00976BE1" w:rsidRDefault="003662C0" w:rsidP="008E52F1">
            <w:pPr>
              <w:pStyle w:val="NoSpacing"/>
              <w:rPr>
                <w:i/>
              </w:rPr>
            </w:pPr>
            <w:r>
              <w:rPr>
                <w:rFonts w:ascii="Cambria" w:hAnsi="Cambria"/>
              </w:rPr>
              <w:fldChar w:fldCharType="begin">
                <w:ffData>
                  <w:name w:val="Check15"/>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7"/>
            <w:r w:rsidR="00976BE1">
              <w:rPr>
                <w:rFonts w:ascii="Cambria" w:hAnsi="Cambria"/>
              </w:rPr>
              <w:t xml:space="preserve"> </w:t>
            </w:r>
            <w:r w:rsidR="00976BE1" w:rsidRPr="0044518B">
              <w:rPr>
                <w:b/>
                <w:iCs/>
              </w:rPr>
              <w:t>Armed forces service medal veteran</w:t>
            </w:r>
            <w:r w:rsidR="00976BE1" w:rsidRPr="0044518B">
              <w:rPr>
                <w:i/>
              </w:rPr>
              <w:t xml:space="preserve"> </w:t>
            </w:r>
            <w:r w:rsidR="00976BE1">
              <w:rPr>
                <w:i/>
              </w:rPr>
              <w:t>(</w:t>
            </w:r>
            <w:r w:rsidR="00976BE1" w:rsidRPr="0044518B">
              <w:rPr>
                <w:i/>
              </w:rPr>
              <w:t xml:space="preserve"> a veteran who, while serving on active duty in the U.S. military, ground, naval or air service, participated in a U.S. military operation for which an Armed Forces service medal was awarded pursuant to Executive Order 12985 (61 FR 1209, 3 CFR, 1996 Comp., p. 159).</w:t>
            </w:r>
            <w:r w:rsidR="00976BE1">
              <w:rPr>
                <w:i/>
              </w:rPr>
              <w:t>)</w:t>
            </w:r>
          </w:p>
          <w:p w:rsidR="00976BE1" w:rsidRPr="008E4730" w:rsidRDefault="00976BE1" w:rsidP="008E52F1">
            <w:pPr>
              <w:pStyle w:val="NoSpacing"/>
              <w:rPr>
                <w:i/>
                <w:sz w:val="16"/>
                <w:szCs w:val="16"/>
              </w:rPr>
            </w:pPr>
          </w:p>
          <w:bookmarkStart w:id="18" w:name="Check16"/>
          <w:p w:rsidR="00976BE1" w:rsidRPr="0044518B" w:rsidRDefault="003662C0" w:rsidP="008E52F1">
            <w:pPr>
              <w:pStyle w:val="NoSpacing"/>
              <w:rPr>
                <w:i/>
              </w:rPr>
            </w:pPr>
            <w:r>
              <w:rPr>
                <w:rFonts w:ascii="Cambria" w:hAnsi="Cambria"/>
              </w:rPr>
              <w:fldChar w:fldCharType="begin">
                <w:ffData>
                  <w:name w:val="Check16"/>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8"/>
            <w:r w:rsidR="00976BE1">
              <w:rPr>
                <w:rFonts w:ascii="Cambria" w:hAnsi="Cambria"/>
              </w:rPr>
              <w:t xml:space="preserve"> </w:t>
            </w:r>
            <w:r w:rsidR="00976BE1" w:rsidRPr="0044518B">
              <w:rPr>
                <w:b/>
                <w:iCs/>
              </w:rPr>
              <w:t>Recently separated veteran</w:t>
            </w:r>
            <w:r w:rsidR="00976BE1" w:rsidRPr="0044518B">
              <w:rPr>
                <w:i/>
              </w:rPr>
              <w:t xml:space="preserve"> </w:t>
            </w:r>
            <w:r w:rsidR="00976BE1">
              <w:rPr>
                <w:i/>
              </w:rPr>
              <w:t>(</w:t>
            </w:r>
            <w:r w:rsidR="00976BE1" w:rsidRPr="0044518B">
              <w:rPr>
                <w:i/>
              </w:rPr>
              <w:t xml:space="preserve"> a veteran during the three-year period beginning on the date of such veteran's discharge or release from active duty in the U.S. military, ground, naval or air service.</w:t>
            </w:r>
            <w:r w:rsidR="00976BE1">
              <w:rPr>
                <w:i/>
              </w:rPr>
              <w:t>)</w:t>
            </w:r>
          </w:p>
          <w:p w:rsidR="00976BE1" w:rsidRPr="008E4730" w:rsidRDefault="00976BE1" w:rsidP="008E52F1">
            <w:pPr>
              <w:pStyle w:val="NoSpacing"/>
              <w:rPr>
                <w:sz w:val="16"/>
                <w:szCs w:val="16"/>
              </w:rPr>
            </w:pPr>
          </w:p>
          <w:bookmarkStart w:id="19" w:name="Check17"/>
          <w:p w:rsidR="00976BE1" w:rsidRDefault="003662C0" w:rsidP="008E52F1">
            <w:pPr>
              <w:pStyle w:val="NoSpacing"/>
              <w:rPr>
                <w:i/>
              </w:rPr>
            </w:pPr>
            <w:r>
              <w:rPr>
                <w:rFonts w:ascii="Cambria" w:hAnsi="Cambria"/>
              </w:rPr>
              <w:fldChar w:fldCharType="begin">
                <w:ffData>
                  <w:name w:val="Check17"/>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19"/>
            <w:r w:rsidR="00976BE1">
              <w:rPr>
                <w:rFonts w:ascii="Cambria" w:hAnsi="Cambria"/>
              </w:rPr>
              <w:t xml:space="preserve"> </w:t>
            </w:r>
            <w:r w:rsidR="00976BE1" w:rsidRPr="0044518B">
              <w:rPr>
                <w:b/>
                <w:iCs/>
              </w:rPr>
              <w:t>Other protected veteran</w:t>
            </w:r>
            <w:r w:rsidR="00976BE1" w:rsidRPr="0044518B">
              <w:rPr>
                <w:i/>
              </w:rPr>
              <w:t xml:space="preserve"> means a veteran who served on active duty in the U.S. military, ground, naval or air service</w:t>
            </w:r>
            <w:r w:rsidR="00976BE1">
              <w:rPr>
                <w:i/>
              </w:rPr>
              <w:t xml:space="preserve"> </w:t>
            </w:r>
            <w:r w:rsidR="00976BE1" w:rsidRPr="0044518B">
              <w:rPr>
                <w:i/>
              </w:rPr>
              <w:t xml:space="preserve">during a war or in a campaign or expedition for which a campaign badge has been authorized. </w:t>
            </w:r>
          </w:p>
          <w:p w:rsidR="00976BE1" w:rsidRDefault="00976BE1" w:rsidP="008E52F1">
            <w:pPr>
              <w:pStyle w:val="NoSpacing"/>
              <w:rPr>
                <w:i/>
              </w:rPr>
            </w:pPr>
          </w:p>
          <w:bookmarkStart w:id="20" w:name="Check18"/>
          <w:p w:rsidR="00976BE1" w:rsidRPr="003662C0" w:rsidRDefault="003662C0" w:rsidP="008E52F1">
            <w:pPr>
              <w:pStyle w:val="NoSpacing"/>
              <w:rPr>
                <w:rFonts w:ascii="Cambria" w:hAnsi="Cambria"/>
                <w:b/>
                <w:sz w:val="28"/>
              </w:rPr>
            </w:pPr>
            <w:r>
              <w:rPr>
                <w:rFonts w:ascii="Cambria" w:hAnsi="Cambria"/>
              </w:rPr>
              <w:fldChar w:fldCharType="begin">
                <w:ffData>
                  <w:name w:val="Check18"/>
                  <w:enabled/>
                  <w:calcOnExit w:val="0"/>
                  <w:checkBox>
                    <w:sizeAuto/>
                    <w:default w:val="0"/>
                  </w:checkBox>
                </w:ffData>
              </w:fldChar>
            </w:r>
            <w:r>
              <w:rPr>
                <w:rFonts w:ascii="Cambria" w:hAnsi="Cambria"/>
              </w:rPr>
              <w:instrText xml:space="preserve"> FORMCHECKBOX </w:instrText>
            </w:r>
            <w:r w:rsidR="00500E18">
              <w:rPr>
                <w:rFonts w:ascii="Cambria" w:hAnsi="Cambria"/>
              </w:rPr>
            </w:r>
            <w:r w:rsidR="00500E18">
              <w:rPr>
                <w:rFonts w:ascii="Cambria" w:hAnsi="Cambria"/>
              </w:rPr>
              <w:fldChar w:fldCharType="separate"/>
            </w:r>
            <w:r>
              <w:rPr>
                <w:rFonts w:ascii="Cambria" w:hAnsi="Cambria"/>
              </w:rPr>
              <w:fldChar w:fldCharType="end"/>
            </w:r>
            <w:bookmarkEnd w:id="20"/>
            <w:r w:rsidR="0021668D">
              <w:rPr>
                <w:rFonts w:ascii="Cambria" w:hAnsi="Cambria"/>
              </w:rPr>
              <w:t xml:space="preserve"> </w:t>
            </w:r>
            <w:r w:rsidR="00976BE1" w:rsidRPr="003662C0">
              <w:rPr>
                <w:rFonts w:ascii="Cambria" w:hAnsi="Cambria"/>
                <w:b/>
                <w:sz w:val="28"/>
              </w:rPr>
              <w:t>I do not wish to self –identify</w:t>
            </w:r>
          </w:p>
          <w:p w:rsidR="00976BE1" w:rsidRDefault="00976BE1" w:rsidP="008E52F1">
            <w:pPr>
              <w:pStyle w:val="NoSpacing"/>
              <w:rPr>
                <w:rFonts w:ascii="Cambria" w:hAnsi="Cambria"/>
                <w:b/>
              </w:rPr>
            </w:pPr>
          </w:p>
          <w:p w:rsidR="00976BE1" w:rsidRPr="00396EBD" w:rsidRDefault="00976BE1" w:rsidP="008E52F1">
            <w:pPr>
              <w:pStyle w:val="NoSpacing"/>
              <w:ind w:left="-366" w:firstLine="366"/>
            </w:pPr>
            <w:r>
              <w:rPr>
                <w:b/>
                <w:bCs/>
                <w:color w:val="000000"/>
              </w:rPr>
              <w:t xml:space="preserve">Signature ____________________________________________________ </w:t>
            </w:r>
            <w:r w:rsidRPr="00396EBD">
              <w:rPr>
                <w:b/>
                <w:bCs/>
                <w:color w:val="000000"/>
              </w:rPr>
              <w:t>Date completed</w:t>
            </w:r>
            <w:r>
              <w:rPr>
                <w:color w:val="000000"/>
              </w:rPr>
              <w:t xml:space="preserve"> _______________________</w:t>
            </w:r>
          </w:p>
        </w:tc>
      </w:tr>
    </w:tbl>
    <w:p w:rsidR="001F7226" w:rsidRPr="00396EBD" w:rsidRDefault="001F7226" w:rsidP="008E52F1">
      <w:pPr>
        <w:rPr>
          <w:rFonts w:asciiTheme="majorHAnsi" w:hAnsiTheme="majorHAnsi"/>
        </w:rPr>
      </w:pPr>
    </w:p>
    <w:sectPr w:rsidR="001F7226" w:rsidRPr="00396EBD" w:rsidSect="008E52F1">
      <w:headerReference w:type="default" r:id="rId6"/>
      <w:pgSz w:w="12240" w:h="15840"/>
      <w:pgMar w:top="0" w:right="900" w:bottom="360" w:left="1440" w:header="450" w:footer="63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18" w:rsidRDefault="00500E18" w:rsidP="00C63AE7">
      <w:pPr>
        <w:spacing w:after="0" w:line="240" w:lineRule="auto"/>
      </w:pPr>
      <w:r>
        <w:separator/>
      </w:r>
    </w:p>
  </w:endnote>
  <w:endnote w:type="continuationSeparator" w:id="0">
    <w:p w:rsidR="00500E18" w:rsidRDefault="00500E18" w:rsidP="00C6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18" w:rsidRDefault="00500E18" w:rsidP="00C63AE7">
      <w:pPr>
        <w:spacing w:after="0" w:line="240" w:lineRule="auto"/>
      </w:pPr>
      <w:r>
        <w:separator/>
      </w:r>
    </w:p>
  </w:footnote>
  <w:footnote w:type="continuationSeparator" w:id="0">
    <w:p w:rsidR="00500E18" w:rsidRDefault="00500E18" w:rsidP="00C6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B1" w:rsidRPr="00396EBD" w:rsidRDefault="00F16608" w:rsidP="00F16608">
    <w:pPr>
      <w:pStyle w:val="Header"/>
      <w:jc w:val="center"/>
      <w:rPr>
        <w:sz w:val="20"/>
        <w:szCs w:val="20"/>
      </w:rPr>
    </w:pPr>
    <w:r>
      <w:rPr>
        <w:b/>
        <w:bCs/>
        <w:noProof/>
        <w:sz w:val="26"/>
        <w:szCs w:val="26"/>
      </w:rPr>
      <w:drawing>
        <wp:inline distT="0" distB="0" distL="0" distR="0" wp14:anchorId="048C71F4" wp14:editId="1AFC4521">
          <wp:extent cx="2724150" cy="466725"/>
          <wp:effectExtent l="0" t="0" r="0" b="9525"/>
          <wp:docPr id="1" name="Picture 1" descr="R&am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p;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466725"/>
                  </a:xfrm>
                  <a:prstGeom prst="rect">
                    <a:avLst/>
                  </a:prstGeom>
                  <a:noFill/>
                  <a:ln>
                    <a:noFill/>
                  </a:ln>
                </pic:spPr>
              </pic:pic>
            </a:graphicData>
          </a:graphic>
        </wp:inline>
      </w:drawing>
    </w:r>
    <w:r w:rsidRPr="00396EBD">
      <w:rPr>
        <w:sz w:val="20"/>
        <w:szCs w:val="20"/>
      </w:rPr>
      <w:t xml:space="preserve"> </w:t>
    </w:r>
  </w:p>
  <w:p w:rsidR="00F16608" w:rsidRDefault="00F16608" w:rsidP="00F16608">
    <w:pPr>
      <w:pStyle w:val="Header"/>
      <w:jc w:val="center"/>
      <w:rPr>
        <w:rFonts w:asciiTheme="majorHAnsi" w:eastAsia="Times New Roman" w:hAnsiTheme="majorHAnsi" w:cs="Times New Roman"/>
        <w:b/>
        <w:bCs/>
        <w:kern w:val="36"/>
        <w:sz w:val="36"/>
        <w:szCs w:val="36"/>
      </w:rPr>
    </w:pPr>
    <w:r w:rsidRPr="00396EBD">
      <w:rPr>
        <w:rFonts w:asciiTheme="majorHAnsi" w:eastAsia="Times New Roman" w:hAnsiTheme="majorHAnsi" w:cs="Times New Roman"/>
        <w:b/>
        <w:bCs/>
        <w:kern w:val="36"/>
        <w:sz w:val="36"/>
        <w:szCs w:val="36"/>
      </w:rPr>
      <w:t xml:space="preserve">Voluntary Self Identification Form </w:t>
    </w:r>
  </w:p>
  <w:p w:rsidR="00F16608" w:rsidRPr="00396EBD" w:rsidRDefault="00F16608" w:rsidP="00F16608">
    <w:pPr>
      <w:pStyle w:val="NoSpacing"/>
      <w:rPr>
        <w:sz w:val="20"/>
        <w:szCs w:val="20"/>
      </w:rPr>
    </w:pPr>
  </w:p>
  <w:p w:rsidR="0021668D" w:rsidRDefault="002166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BD"/>
    <w:rsid w:val="00044D09"/>
    <w:rsid w:val="001D7CC6"/>
    <w:rsid w:val="001F7226"/>
    <w:rsid w:val="0021668D"/>
    <w:rsid w:val="00221645"/>
    <w:rsid w:val="002F273B"/>
    <w:rsid w:val="0030580A"/>
    <w:rsid w:val="00326CA1"/>
    <w:rsid w:val="003662C0"/>
    <w:rsid w:val="00396EBD"/>
    <w:rsid w:val="003A0069"/>
    <w:rsid w:val="003D600A"/>
    <w:rsid w:val="00413D84"/>
    <w:rsid w:val="0044518B"/>
    <w:rsid w:val="00447E95"/>
    <w:rsid w:val="004D1B42"/>
    <w:rsid w:val="00500E18"/>
    <w:rsid w:val="00511615"/>
    <w:rsid w:val="00535240"/>
    <w:rsid w:val="006E5175"/>
    <w:rsid w:val="007224E9"/>
    <w:rsid w:val="00766FB1"/>
    <w:rsid w:val="00854781"/>
    <w:rsid w:val="008E4730"/>
    <w:rsid w:val="008E52F1"/>
    <w:rsid w:val="00975684"/>
    <w:rsid w:val="00976BE1"/>
    <w:rsid w:val="00AC64BD"/>
    <w:rsid w:val="00AF1CF8"/>
    <w:rsid w:val="00B32B51"/>
    <w:rsid w:val="00B610F0"/>
    <w:rsid w:val="00C63AE7"/>
    <w:rsid w:val="00CC0AB3"/>
    <w:rsid w:val="00F16608"/>
    <w:rsid w:val="00F87D1C"/>
    <w:rsid w:val="00FA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8651F-F100-4BC4-8159-8604536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E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AE7"/>
  </w:style>
  <w:style w:type="paragraph" w:styleId="Footer">
    <w:name w:val="footer"/>
    <w:basedOn w:val="Normal"/>
    <w:link w:val="FooterChar"/>
    <w:uiPriority w:val="99"/>
    <w:unhideWhenUsed/>
    <w:rsid w:val="00C6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AE7"/>
  </w:style>
  <w:style w:type="paragraph" w:styleId="BalloonText">
    <w:name w:val="Balloon Text"/>
    <w:basedOn w:val="Normal"/>
    <w:link w:val="BalloonTextChar"/>
    <w:uiPriority w:val="99"/>
    <w:semiHidden/>
    <w:unhideWhenUsed/>
    <w:rsid w:val="00C63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AE7"/>
    <w:rPr>
      <w:rFonts w:ascii="Tahoma" w:hAnsi="Tahoma" w:cs="Tahoma"/>
      <w:sz w:val="16"/>
      <w:szCs w:val="16"/>
    </w:rPr>
  </w:style>
  <w:style w:type="paragraph" w:styleId="NoSpacing">
    <w:name w:val="No Spacing"/>
    <w:uiPriority w:val="1"/>
    <w:qFormat/>
    <w:rsid w:val="00445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0859">
      <w:bodyDiv w:val="1"/>
      <w:marLeft w:val="0"/>
      <w:marRight w:val="0"/>
      <w:marTop w:val="0"/>
      <w:marBottom w:val="0"/>
      <w:divBdr>
        <w:top w:val="none" w:sz="0" w:space="0" w:color="auto"/>
        <w:left w:val="none" w:sz="0" w:space="0" w:color="auto"/>
        <w:bottom w:val="none" w:sz="0" w:space="0" w:color="auto"/>
        <w:right w:val="none" w:sz="0" w:space="0" w:color="auto"/>
      </w:divBdr>
      <w:divsChild>
        <w:div w:id="1192954347">
          <w:marLeft w:val="0"/>
          <w:marRight w:val="0"/>
          <w:marTop w:val="0"/>
          <w:marBottom w:val="0"/>
          <w:divBdr>
            <w:top w:val="none" w:sz="0" w:space="0" w:color="auto"/>
            <w:left w:val="none" w:sz="0" w:space="0" w:color="auto"/>
            <w:bottom w:val="none" w:sz="0" w:space="0" w:color="auto"/>
            <w:right w:val="none" w:sz="0" w:space="0" w:color="auto"/>
          </w:divBdr>
          <w:divsChild>
            <w:div w:id="134301978">
              <w:marLeft w:val="0"/>
              <w:marRight w:val="0"/>
              <w:marTop w:val="0"/>
              <w:marBottom w:val="0"/>
              <w:divBdr>
                <w:top w:val="none" w:sz="0" w:space="0" w:color="auto"/>
                <w:left w:val="none" w:sz="0" w:space="0" w:color="auto"/>
                <w:bottom w:val="none" w:sz="0" w:space="0" w:color="auto"/>
                <w:right w:val="none" w:sz="0" w:space="0" w:color="auto"/>
              </w:divBdr>
              <w:divsChild>
                <w:div w:id="3248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3141">
      <w:bodyDiv w:val="1"/>
      <w:marLeft w:val="0"/>
      <w:marRight w:val="0"/>
      <w:marTop w:val="0"/>
      <w:marBottom w:val="0"/>
      <w:divBdr>
        <w:top w:val="none" w:sz="0" w:space="0" w:color="auto"/>
        <w:left w:val="none" w:sz="0" w:space="0" w:color="auto"/>
        <w:bottom w:val="none" w:sz="0" w:space="0" w:color="auto"/>
        <w:right w:val="none" w:sz="0" w:space="0" w:color="auto"/>
      </w:divBdr>
      <w:divsChild>
        <w:div w:id="1760373380">
          <w:marLeft w:val="0"/>
          <w:marRight w:val="0"/>
          <w:marTop w:val="0"/>
          <w:marBottom w:val="0"/>
          <w:divBdr>
            <w:top w:val="none" w:sz="0" w:space="0" w:color="auto"/>
            <w:left w:val="none" w:sz="0" w:space="0" w:color="auto"/>
            <w:bottom w:val="none" w:sz="0" w:space="0" w:color="auto"/>
            <w:right w:val="none" w:sz="0" w:space="0" w:color="auto"/>
          </w:divBdr>
          <w:divsChild>
            <w:div w:id="1361276762">
              <w:marLeft w:val="0"/>
              <w:marRight w:val="0"/>
              <w:marTop w:val="0"/>
              <w:marBottom w:val="0"/>
              <w:divBdr>
                <w:top w:val="none" w:sz="0" w:space="0" w:color="auto"/>
                <w:left w:val="none" w:sz="0" w:space="0" w:color="auto"/>
                <w:bottom w:val="none" w:sz="0" w:space="0" w:color="auto"/>
                <w:right w:val="none" w:sz="0" w:space="0" w:color="auto"/>
              </w:divBdr>
              <w:divsChild>
                <w:div w:id="862523744">
                  <w:marLeft w:val="0"/>
                  <w:marRight w:val="0"/>
                  <w:marTop w:val="0"/>
                  <w:marBottom w:val="0"/>
                  <w:divBdr>
                    <w:top w:val="none" w:sz="0" w:space="0" w:color="auto"/>
                    <w:left w:val="none" w:sz="0" w:space="0" w:color="auto"/>
                    <w:bottom w:val="none" w:sz="0" w:space="0" w:color="auto"/>
                    <w:right w:val="none" w:sz="0" w:space="0" w:color="auto"/>
                  </w:divBdr>
                </w:div>
                <w:div w:id="14650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Persun</dc:creator>
  <cp:lastModifiedBy>Carla Boggess</cp:lastModifiedBy>
  <cp:revision>2</cp:revision>
  <cp:lastPrinted>2012-05-25T19:30:00Z</cp:lastPrinted>
  <dcterms:created xsi:type="dcterms:W3CDTF">2016-09-15T20:02:00Z</dcterms:created>
  <dcterms:modified xsi:type="dcterms:W3CDTF">2016-09-15T20:02:00Z</dcterms:modified>
</cp:coreProperties>
</file>