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79DBD" w14:textId="77777777" w:rsidR="00423DA6" w:rsidRDefault="00000000">
      <w:pPr>
        <w:spacing w:after="0"/>
        <w:jc w:val="center"/>
        <w:rPr>
          <w:rFonts w:ascii="Times New Roman" w:eastAsia="Times New Roman" w:hAnsi="Times New Roman" w:cs="Times New Roman"/>
          <w:b/>
          <w:sz w:val="24"/>
          <w:szCs w:val="24"/>
        </w:rPr>
      </w:pPr>
      <w:r>
        <w:rPr>
          <w:noProof/>
        </w:rPr>
        <w:drawing>
          <wp:inline distT="0" distB="0" distL="0" distR="0" wp14:anchorId="49BDAB5A" wp14:editId="0C636FD8">
            <wp:extent cx="2816352" cy="5669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16352" cy="566928"/>
                    </a:xfrm>
                    <a:prstGeom prst="rect">
                      <a:avLst/>
                    </a:prstGeom>
                    <a:ln/>
                  </pic:spPr>
                </pic:pic>
              </a:graphicData>
            </a:graphic>
          </wp:inline>
        </w:drawing>
      </w:r>
    </w:p>
    <w:p w14:paraId="5D9B3FB0" w14:textId="77777777" w:rsidR="00423DA6" w:rsidRDefault="00000000" w:rsidP="00C9624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Institute, West Virginia</w:t>
      </w:r>
    </w:p>
    <w:p w14:paraId="27E72FA9" w14:textId="77777777" w:rsidR="00423DA6" w:rsidRDefault="00423DA6">
      <w:pPr>
        <w:spacing w:after="0"/>
        <w:rPr>
          <w:rFonts w:ascii="Times New Roman" w:eastAsia="Times New Roman" w:hAnsi="Times New Roman" w:cs="Times New Roman"/>
          <w:b/>
          <w:sz w:val="24"/>
          <w:szCs w:val="24"/>
        </w:rPr>
      </w:pPr>
    </w:p>
    <w:p w14:paraId="6B1C2F5F" w14:textId="77777777" w:rsidR="00423DA6"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Job Title: </w:t>
      </w:r>
    </w:p>
    <w:p w14:paraId="33524C91" w14:textId="77777777" w:rsidR="00423DA6"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Department/Office: </w:t>
      </w:r>
    </w:p>
    <w:p w14:paraId="775036A8" w14:textId="77777777" w:rsidR="00423DA6"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Reports to: </w:t>
      </w:r>
    </w:p>
    <w:p w14:paraId="5B4DBF05" w14:textId="77777777" w:rsidR="00423DA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FLSA Status: </w:t>
      </w:r>
      <w:r>
        <w:rPr>
          <w:rFonts w:ascii="Times New Roman" w:eastAsia="Times New Roman" w:hAnsi="Times New Roman" w:cs="Times New Roman"/>
          <w:color w:val="FF0000"/>
          <w:sz w:val="24"/>
          <w:szCs w:val="24"/>
        </w:rPr>
        <w:t>[Exempt or Nonexempt]</w:t>
      </w:r>
    </w:p>
    <w:p w14:paraId="50A6038C" w14:textId="77777777" w:rsidR="00423DA6" w:rsidRDefault="00000000">
      <w:pPr>
        <w:tabs>
          <w:tab w:val="left" w:pos="39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p w14:paraId="0BE2FECF" w14:textId="77777777" w:rsidR="00423DA6" w:rsidRDefault="00000000">
      <w:pPr>
        <w:tabs>
          <w:tab w:val="left" w:pos="39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Updated: </w:t>
      </w:r>
    </w:p>
    <w:p w14:paraId="1E5602B9" w14:textId="77777777" w:rsidR="00423DA6" w:rsidRDefault="00000000">
      <w:pPr>
        <w:tabs>
          <w:tab w:val="left" w:pos="390"/>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Approved by:</w:t>
      </w:r>
    </w:p>
    <w:p w14:paraId="64B33D89" w14:textId="77777777" w:rsidR="00423DA6" w:rsidRDefault="00000000">
      <w:pPr>
        <w:tabs>
          <w:tab w:val="left" w:pos="390"/>
        </w:tabs>
        <w:spacing w:after="0"/>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 xml:space="preserve">Approved Date: </w:t>
      </w:r>
    </w:p>
    <w:p w14:paraId="4B4C91CD" w14:textId="77777777" w:rsidR="00423DA6" w:rsidRDefault="00423DA6">
      <w:pPr>
        <w:shd w:val="clear" w:color="auto" w:fill="FFFFFF"/>
        <w:spacing w:after="0" w:line="240" w:lineRule="auto"/>
        <w:rPr>
          <w:rFonts w:ascii="Times New Roman" w:eastAsia="Times New Roman" w:hAnsi="Times New Roman" w:cs="Times New Roman"/>
          <w:b/>
          <w:color w:val="000000"/>
          <w:sz w:val="24"/>
          <w:szCs w:val="24"/>
        </w:rPr>
      </w:pPr>
    </w:p>
    <w:p w14:paraId="538247ED" w14:textId="77777777" w:rsidR="00423DA6" w:rsidRDefault="00000000">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Summary</w:t>
      </w:r>
    </w:p>
    <w:p w14:paraId="480E42DD" w14:textId="77777777" w:rsidR="00423DA6" w:rsidRDefault="00000000">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FF0000"/>
          <w:sz w:val="24"/>
          <w:szCs w:val="24"/>
        </w:rPr>
        <w:t xml:space="preserve">Short description (1 to 2 paragraphs) of the job and its primary responsibilities. Be concise </w:t>
      </w:r>
      <w:proofErr w:type="gramStart"/>
      <w:r>
        <w:rPr>
          <w:rFonts w:ascii="Times New Roman" w:eastAsia="Times New Roman" w:hAnsi="Times New Roman" w:cs="Times New Roman"/>
          <w:color w:val="FF0000"/>
          <w:sz w:val="24"/>
          <w:szCs w:val="24"/>
        </w:rPr>
        <w:t>here, and</w:t>
      </w:r>
      <w:proofErr w:type="gramEnd"/>
      <w:r>
        <w:rPr>
          <w:rFonts w:ascii="Times New Roman" w:eastAsia="Times New Roman" w:hAnsi="Times New Roman" w:cs="Times New Roman"/>
          <w:color w:val="FF0000"/>
          <w:sz w:val="24"/>
          <w:szCs w:val="24"/>
        </w:rPr>
        <w:t xml:space="preserve"> elaborate in the following sections. </w:t>
      </w:r>
    </w:p>
    <w:p w14:paraId="131FAE64" w14:textId="77777777" w:rsidR="00261040" w:rsidRDefault="00261040" w:rsidP="00261040">
      <w:pPr>
        <w:widowControl w:val="0"/>
        <w:tabs>
          <w:tab w:val="left" w:pos="390"/>
        </w:tabs>
        <w:autoSpaceDE w:val="0"/>
        <w:autoSpaceDN w:val="0"/>
        <w:adjustRightInd w:val="0"/>
        <w:spacing w:after="0" w:line="240" w:lineRule="auto"/>
        <w:rPr>
          <w:rFonts w:ascii="Times New Roman" w:hAnsi="Times New Roman" w:cs="Times New Roman"/>
          <w:color w:val="000000" w:themeColor="text1"/>
          <w:sz w:val="24"/>
          <w:szCs w:val="24"/>
        </w:rPr>
      </w:pPr>
    </w:p>
    <w:p w14:paraId="49EC9766" w14:textId="0B92A063" w:rsidR="00261040" w:rsidRPr="00345D91" w:rsidRDefault="00261040" w:rsidP="00261040">
      <w:pPr>
        <w:widowControl w:val="0"/>
        <w:tabs>
          <w:tab w:val="left" w:pos="390"/>
        </w:tabs>
        <w:autoSpaceDE w:val="0"/>
        <w:autoSpaceDN w:val="0"/>
        <w:adjustRightInd w:val="0"/>
        <w:spacing w:after="0" w:line="240" w:lineRule="auto"/>
        <w:rPr>
          <w:rFonts w:ascii="Times New Roman" w:hAnsi="Times New Roman" w:cs="Times New Roman"/>
          <w:color w:val="000000" w:themeColor="text1"/>
          <w:sz w:val="24"/>
          <w:szCs w:val="24"/>
        </w:rPr>
      </w:pPr>
      <w:r w:rsidRPr="00345D91">
        <w:rPr>
          <w:rFonts w:ascii="Times New Roman" w:hAnsi="Times New Roman" w:cs="Times New Roman"/>
          <w:color w:val="000000" w:themeColor="text1"/>
          <w:sz w:val="24"/>
          <w:szCs w:val="24"/>
        </w:rPr>
        <w:t xml:space="preserve">The position is employed by West Virginia State University Research &amp; Development Corporation. </w:t>
      </w:r>
    </w:p>
    <w:p w14:paraId="6627E41C" w14:textId="77777777" w:rsidR="00423DA6" w:rsidRDefault="00423DA6">
      <w:pPr>
        <w:spacing w:after="0" w:line="240" w:lineRule="auto"/>
        <w:rPr>
          <w:rFonts w:ascii="Times New Roman" w:eastAsia="Times New Roman" w:hAnsi="Times New Roman" w:cs="Times New Roman"/>
          <w:b/>
          <w:color w:val="333333"/>
          <w:sz w:val="24"/>
          <w:szCs w:val="24"/>
        </w:rPr>
      </w:pPr>
    </w:p>
    <w:p w14:paraId="2366FF7C"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Essential Functions</w:t>
      </w:r>
    </w:p>
    <w:p w14:paraId="4163EE72" w14:textId="77777777" w:rsidR="00423DA6" w:rsidRDefault="00000000">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Reasonable </w:t>
      </w:r>
      <w:proofErr w:type="gramStart"/>
      <w:r>
        <w:rPr>
          <w:rFonts w:ascii="Times New Roman" w:eastAsia="Times New Roman" w:hAnsi="Times New Roman" w:cs="Times New Roman"/>
          <w:color w:val="333333"/>
          <w:sz w:val="24"/>
          <w:szCs w:val="24"/>
        </w:rPr>
        <w:t>accommodations</w:t>
      </w:r>
      <w:proofErr w:type="gramEnd"/>
      <w:r>
        <w:rPr>
          <w:rFonts w:ascii="Times New Roman" w:eastAsia="Times New Roman" w:hAnsi="Times New Roman" w:cs="Times New Roman"/>
          <w:color w:val="333333"/>
          <w:sz w:val="24"/>
          <w:szCs w:val="24"/>
        </w:rPr>
        <w:t xml:space="preserve"> may be made to enable individuals with disabilities to perform the essential functions.</w:t>
      </w:r>
    </w:p>
    <w:p w14:paraId="31BF604F" w14:textId="77777777" w:rsidR="00423DA6" w:rsidRDefault="00000000">
      <w:pPr>
        <w:numPr>
          <w:ilvl w:val="0"/>
          <w:numId w:val="3"/>
        </w:numPr>
        <w:pBdr>
          <w:top w:val="nil"/>
          <w:left w:val="nil"/>
          <w:bottom w:val="nil"/>
          <w:right w:val="nil"/>
          <w:between w:val="nil"/>
        </w:pBdr>
        <w:shd w:val="clear" w:color="auto" w:fill="FFFFFF"/>
        <w:spacing w:before="280" w:after="280" w:line="240" w:lineRule="auto"/>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color w:val="FF0000"/>
          <w:sz w:val="24"/>
          <w:szCs w:val="24"/>
        </w:rPr>
        <w:t>Bulleted</w:t>
      </w:r>
      <w:proofErr w:type="gramEnd"/>
      <w:r>
        <w:rPr>
          <w:rFonts w:ascii="Times New Roman" w:eastAsia="Times New Roman" w:hAnsi="Times New Roman" w:cs="Times New Roman"/>
          <w:color w:val="FF0000"/>
          <w:sz w:val="24"/>
          <w:szCs w:val="24"/>
        </w:rPr>
        <w:t xml:space="preserve"> list of the position’s essential functions, expanding upon what was discussed in the Summary section. </w:t>
      </w:r>
    </w:p>
    <w:p w14:paraId="15DE88D3" w14:textId="77777777" w:rsidR="00423DA6" w:rsidRDefault="00000000">
      <w:pPr>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Specific Duties and Responsibilities:</w:t>
      </w:r>
    </w:p>
    <w:p w14:paraId="1533BD21" w14:textId="77777777" w:rsidR="00423DA6" w:rsidRDefault="00000000">
      <w:pPr>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FF0000"/>
          <w:sz w:val="24"/>
          <w:szCs w:val="24"/>
        </w:rPr>
        <w:t xml:space="preserve">Discuss in more specific detail the duties and responsibilities of the position. </w:t>
      </w:r>
    </w:p>
    <w:p w14:paraId="7CEB507C" w14:textId="77777777" w:rsidR="00423DA6" w:rsidRDefault="00423DA6">
      <w:pPr>
        <w:spacing w:after="0" w:line="240" w:lineRule="auto"/>
        <w:rPr>
          <w:rFonts w:ascii="Times New Roman" w:eastAsia="Times New Roman" w:hAnsi="Times New Roman" w:cs="Times New Roman"/>
          <w:b/>
          <w:color w:val="222222"/>
          <w:sz w:val="24"/>
          <w:szCs w:val="24"/>
        </w:rPr>
      </w:pPr>
    </w:p>
    <w:p w14:paraId="6A7B9969" w14:textId="77777777" w:rsidR="00423DA6" w:rsidRDefault="00000000">
      <w:pPr>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Required and Desired Skills and Traits</w:t>
      </w:r>
    </w:p>
    <w:p w14:paraId="22B92E6F" w14:textId="77777777" w:rsidR="00423DA6" w:rsidRDefault="00000000">
      <w:pPr>
        <w:widowControl w:val="0"/>
        <w:numPr>
          <w:ilvl w:val="0"/>
          <w:numId w:val="2"/>
        </w:num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color w:val="FF0000"/>
          <w:sz w:val="24"/>
          <w:szCs w:val="24"/>
        </w:rPr>
        <w:t>Bulleted</w:t>
      </w:r>
      <w:proofErr w:type="gramEnd"/>
      <w:r>
        <w:rPr>
          <w:rFonts w:ascii="Times New Roman" w:eastAsia="Times New Roman" w:hAnsi="Times New Roman" w:cs="Times New Roman"/>
          <w:color w:val="FF0000"/>
          <w:sz w:val="24"/>
          <w:szCs w:val="24"/>
        </w:rPr>
        <w:t xml:space="preserve"> list of the skills and proficiencies required for the position.</w:t>
      </w:r>
    </w:p>
    <w:p w14:paraId="35371145" w14:textId="77777777" w:rsidR="00423DA6" w:rsidRDefault="00000000">
      <w:pPr>
        <w:widowControl w:val="0"/>
        <w:tabs>
          <w:tab w:val="left" w:pos="39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C9E5FB5" w14:textId="77777777" w:rsidR="00423DA6" w:rsidRDefault="00000000">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Supervisory Responsibilities </w:t>
      </w:r>
    </w:p>
    <w:p w14:paraId="02CA5BDA" w14:textId="77777777" w:rsidR="00423DA6" w:rsidRDefault="0000000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Discuss whether position has supervisory responsibilities.</w:t>
      </w:r>
    </w:p>
    <w:p w14:paraId="28327D68" w14:textId="77777777" w:rsidR="00423DA6" w:rsidRDefault="00423DA6">
      <w:pPr>
        <w:spacing w:after="0" w:line="240" w:lineRule="auto"/>
        <w:rPr>
          <w:rFonts w:ascii="Times New Roman" w:eastAsia="Times New Roman" w:hAnsi="Times New Roman" w:cs="Times New Roman"/>
          <w:b/>
          <w:color w:val="333333"/>
          <w:sz w:val="24"/>
          <w:szCs w:val="24"/>
        </w:rPr>
      </w:pPr>
    </w:p>
    <w:p w14:paraId="3401D600" w14:textId="77777777" w:rsidR="00423DA6" w:rsidRDefault="00000000">
      <w:pPr>
        <w:spacing w:after="0" w:line="240" w:lineRule="auto"/>
        <w:rPr>
          <w:rFonts w:ascii="Times New Roman" w:eastAsia="Times New Roman" w:hAnsi="Times New Roman" w:cs="Times New Roman"/>
          <w:b/>
          <w:color w:val="333333"/>
          <w:sz w:val="24"/>
          <w:szCs w:val="24"/>
        </w:rPr>
      </w:pPr>
      <w:proofErr w:type="gramStart"/>
      <w:r>
        <w:rPr>
          <w:rFonts w:ascii="Times New Roman" w:eastAsia="Times New Roman" w:hAnsi="Times New Roman" w:cs="Times New Roman"/>
          <w:b/>
          <w:color w:val="333333"/>
          <w:sz w:val="24"/>
          <w:szCs w:val="24"/>
        </w:rPr>
        <w:t>Competencies</w:t>
      </w:r>
      <w:proofErr w:type="gramEnd"/>
    </w:p>
    <w:p w14:paraId="457B98F7" w14:textId="77777777" w:rsidR="00423DA6" w:rsidRDefault="0000000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Numbered list of core competencies required for the position, such as…</w:t>
      </w:r>
    </w:p>
    <w:p w14:paraId="31A802D7"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Technical Capacity.</w:t>
      </w:r>
    </w:p>
    <w:p w14:paraId="1581B40C"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Personal Effectiveness/Credibility.</w:t>
      </w:r>
    </w:p>
    <w:p w14:paraId="2BE4DDD8"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Thoroughness.</w:t>
      </w:r>
    </w:p>
    <w:p w14:paraId="061F64C4"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Collaboration Skills.</w:t>
      </w:r>
    </w:p>
    <w:p w14:paraId="7D6956A4"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Communication Proficiency: Oral and written.</w:t>
      </w:r>
    </w:p>
    <w:p w14:paraId="4D2DCE8F"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Flexibility. </w:t>
      </w:r>
    </w:p>
    <w:p w14:paraId="715A1CE3" w14:textId="77777777" w:rsidR="00423DA6" w:rsidRDefault="00000000">
      <w:pPr>
        <w:numPr>
          <w:ilvl w:val="0"/>
          <w:numId w:val="1"/>
        </w:numPr>
        <w:spacing w:after="0" w:line="240" w:lineRule="auto"/>
        <w:ind w:left="375"/>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Extensive software skills are required, as well as Internet research abilities.</w:t>
      </w:r>
    </w:p>
    <w:p w14:paraId="2913219C" w14:textId="77777777" w:rsidR="00423DA6" w:rsidRDefault="00423DA6">
      <w:pPr>
        <w:spacing w:after="0" w:line="240" w:lineRule="auto"/>
        <w:rPr>
          <w:rFonts w:ascii="Times New Roman" w:eastAsia="Times New Roman" w:hAnsi="Times New Roman" w:cs="Times New Roman"/>
          <w:b/>
          <w:color w:val="333333"/>
          <w:sz w:val="24"/>
          <w:szCs w:val="24"/>
        </w:rPr>
      </w:pPr>
    </w:p>
    <w:p w14:paraId="5DFD1BF0" w14:textId="77777777" w:rsidR="00423DA6" w:rsidRDefault="00000000">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Work Environment</w:t>
      </w:r>
    </w:p>
    <w:p w14:paraId="52259DDA" w14:textId="77777777" w:rsidR="00423DA6" w:rsidRDefault="0000000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work environment characteristics described here are representative of those an employee encounters while performing the essential functions of this job.  Reasonable </w:t>
      </w:r>
      <w:proofErr w:type="gramStart"/>
      <w:r>
        <w:rPr>
          <w:rFonts w:ascii="Times New Roman" w:eastAsia="Times New Roman" w:hAnsi="Times New Roman" w:cs="Times New Roman"/>
          <w:color w:val="FF0000"/>
          <w:sz w:val="24"/>
          <w:szCs w:val="24"/>
        </w:rPr>
        <w:t>accommodations</w:t>
      </w:r>
      <w:proofErr w:type="gramEnd"/>
      <w:r>
        <w:rPr>
          <w:rFonts w:ascii="Times New Roman" w:eastAsia="Times New Roman" w:hAnsi="Times New Roman" w:cs="Times New Roman"/>
          <w:color w:val="FF0000"/>
          <w:sz w:val="24"/>
          <w:szCs w:val="24"/>
        </w:rPr>
        <w:t xml:space="preserve"> may be made to enable individuals with disabilities to perform the essential functions.  The noise level in the work environment is usually moderate. This job operates in a professional office environment. This role routinely </w:t>
      </w:r>
      <w:proofErr w:type="gramStart"/>
      <w:r>
        <w:rPr>
          <w:rFonts w:ascii="Times New Roman" w:eastAsia="Times New Roman" w:hAnsi="Times New Roman" w:cs="Times New Roman"/>
          <w:color w:val="FF0000"/>
          <w:sz w:val="24"/>
          <w:szCs w:val="24"/>
        </w:rPr>
        <w:t>uses</w:t>
      </w:r>
      <w:proofErr w:type="gramEnd"/>
      <w:r>
        <w:rPr>
          <w:rFonts w:ascii="Times New Roman" w:eastAsia="Times New Roman" w:hAnsi="Times New Roman" w:cs="Times New Roman"/>
          <w:color w:val="FF0000"/>
          <w:sz w:val="24"/>
          <w:szCs w:val="24"/>
        </w:rPr>
        <w:t xml:space="preserve"> standard office equipment such as computers, phones, photocopiers, filing cabinets and fax machines. </w:t>
      </w:r>
    </w:p>
    <w:p w14:paraId="0825A1F8" w14:textId="77777777" w:rsidR="00423DA6" w:rsidRDefault="00423DA6">
      <w:pPr>
        <w:spacing w:after="0" w:line="240" w:lineRule="auto"/>
        <w:rPr>
          <w:rFonts w:ascii="Times New Roman" w:eastAsia="Times New Roman" w:hAnsi="Times New Roman" w:cs="Times New Roman"/>
          <w:b/>
          <w:color w:val="333333"/>
          <w:sz w:val="24"/>
          <w:szCs w:val="24"/>
        </w:rPr>
      </w:pPr>
    </w:p>
    <w:p w14:paraId="26C35E8B"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Physical Demands</w:t>
      </w:r>
    </w:p>
    <w:p w14:paraId="300EBDDC" w14:textId="77777777" w:rsidR="00423DA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physical demands described here are representative of those that must be met by an employee to successfully perform the essential functions of this job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Reasonable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 may be made to enable individuals with disabilities to perform the essential functions.</w:t>
      </w:r>
    </w:p>
    <w:p w14:paraId="40965FB6" w14:textId="77777777" w:rsidR="00423DA6" w:rsidRDefault="00423DA6">
      <w:pPr>
        <w:spacing w:after="0" w:line="240" w:lineRule="auto"/>
        <w:rPr>
          <w:rFonts w:ascii="Times New Roman" w:eastAsia="Times New Roman" w:hAnsi="Times New Roman" w:cs="Times New Roman"/>
          <w:sz w:val="24"/>
          <w:szCs w:val="24"/>
        </w:rPr>
      </w:pPr>
    </w:p>
    <w:p w14:paraId="63E2AB32"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Position Type and Expected Hours of Work</w:t>
      </w:r>
    </w:p>
    <w:p w14:paraId="09CE9474"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Days and hours of work are Monday through Friday, 8:30 a.m. to 5 p.m. Summer schedule is Monday through Friday, 8 a.m. to 4 p.m. However, due to the nature of the job performed, flexible hours, including evenings, weekends and occasional overnights, may be required. </w:t>
      </w:r>
    </w:p>
    <w:p w14:paraId="5521E036" w14:textId="77777777" w:rsidR="00423DA6" w:rsidRDefault="00423DA6">
      <w:pPr>
        <w:spacing w:after="0" w:line="240" w:lineRule="auto"/>
        <w:rPr>
          <w:rFonts w:ascii="Times New Roman" w:eastAsia="Times New Roman" w:hAnsi="Times New Roman" w:cs="Times New Roman"/>
          <w:b/>
          <w:color w:val="333333"/>
          <w:sz w:val="24"/>
          <w:szCs w:val="24"/>
        </w:rPr>
      </w:pPr>
    </w:p>
    <w:p w14:paraId="0FA348B1"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Travel</w:t>
      </w:r>
    </w:p>
    <w:p w14:paraId="06287650" w14:textId="77777777" w:rsidR="00423DA6" w:rsidRDefault="0000000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No travel is expected for this position.  </w:t>
      </w:r>
    </w:p>
    <w:p w14:paraId="594F7D87" w14:textId="77777777" w:rsidR="00423DA6" w:rsidRDefault="00423DA6">
      <w:pPr>
        <w:spacing w:after="0" w:line="240" w:lineRule="auto"/>
        <w:rPr>
          <w:rFonts w:ascii="Times New Roman" w:eastAsia="Times New Roman" w:hAnsi="Times New Roman" w:cs="Times New Roman"/>
          <w:b/>
          <w:color w:val="333333"/>
          <w:sz w:val="24"/>
          <w:szCs w:val="24"/>
        </w:rPr>
      </w:pPr>
    </w:p>
    <w:p w14:paraId="598F9329"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Required Education and Experience</w:t>
      </w:r>
    </w:p>
    <w:p w14:paraId="740D740B" w14:textId="77777777" w:rsidR="00423DA6" w:rsidRDefault="0000000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List the required education and experience levels for the position.</w:t>
      </w:r>
    </w:p>
    <w:p w14:paraId="4329B645" w14:textId="77777777" w:rsidR="00423DA6" w:rsidRDefault="00423DA6">
      <w:pPr>
        <w:spacing w:after="0" w:line="240" w:lineRule="auto"/>
        <w:rPr>
          <w:rFonts w:ascii="Times New Roman" w:eastAsia="Times New Roman" w:hAnsi="Times New Roman" w:cs="Times New Roman"/>
          <w:b/>
          <w:color w:val="333333"/>
          <w:sz w:val="24"/>
          <w:szCs w:val="24"/>
        </w:rPr>
      </w:pPr>
    </w:p>
    <w:p w14:paraId="32423AAD"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Additional Eligibility Qualifications</w:t>
      </w:r>
    </w:p>
    <w:p w14:paraId="31D1CEDF"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FF0000"/>
          <w:sz w:val="24"/>
          <w:szCs w:val="24"/>
        </w:rPr>
        <w:t>List, if any, or “</w:t>
      </w:r>
      <w:r>
        <w:rPr>
          <w:rFonts w:ascii="Times New Roman" w:eastAsia="Times New Roman" w:hAnsi="Times New Roman" w:cs="Times New Roman"/>
          <w:color w:val="333333"/>
          <w:sz w:val="24"/>
          <w:szCs w:val="24"/>
        </w:rPr>
        <w:t>None required for this position.</w:t>
      </w:r>
      <w:r>
        <w:rPr>
          <w:rFonts w:ascii="Times New Roman" w:eastAsia="Times New Roman" w:hAnsi="Times New Roman" w:cs="Times New Roman"/>
          <w:color w:val="FF0000"/>
          <w:sz w:val="24"/>
          <w:szCs w:val="24"/>
        </w:rPr>
        <w:t>”</w:t>
      </w:r>
    </w:p>
    <w:p w14:paraId="58FA1A8D" w14:textId="77777777" w:rsidR="00423DA6" w:rsidRDefault="00423DA6">
      <w:pPr>
        <w:spacing w:after="0" w:line="240" w:lineRule="auto"/>
        <w:rPr>
          <w:rFonts w:ascii="Times New Roman" w:eastAsia="Times New Roman" w:hAnsi="Times New Roman" w:cs="Times New Roman"/>
          <w:b/>
          <w:color w:val="333333"/>
          <w:sz w:val="24"/>
          <w:szCs w:val="24"/>
        </w:rPr>
      </w:pPr>
    </w:p>
    <w:p w14:paraId="0DD96F63" w14:textId="77777777" w:rsidR="00423DA6" w:rsidRDefault="00000000">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Other Duties</w:t>
      </w:r>
    </w:p>
    <w:p w14:paraId="6992EC79" w14:textId="77777777" w:rsidR="00423DA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note this job description is not designed to cover or contain a comprehensive listing of activities, duties or responsibilities that are required of the employee for this job. Duties, responsibilities and activities may change at any time with or without notice. </w:t>
      </w:r>
    </w:p>
    <w:p w14:paraId="4486D10C" w14:textId="77777777" w:rsidR="00423DA6" w:rsidRDefault="00423DA6">
      <w:pPr>
        <w:spacing w:after="0" w:line="240" w:lineRule="auto"/>
        <w:rPr>
          <w:rFonts w:ascii="Times New Roman" w:eastAsia="Times New Roman" w:hAnsi="Times New Roman" w:cs="Times New Roman"/>
          <w:b/>
          <w:color w:val="333333"/>
          <w:sz w:val="24"/>
          <w:szCs w:val="24"/>
        </w:rPr>
      </w:pPr>
    </w:p>
    <w:p w14:paraId="030E9334" w14:textId="77777777" w:rsidR="00423DA6" w:rsidRDefault="00000000">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Work Authorization/Security Clearance</w:t>
      </w:r>
    </w:p>
    <w:p w14:paraId="6131DD33" w14:textId="77777777" w:rsidR="00423DA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position is designated as </w:t>
      </w:r>
      <w:proofErr w:type="gramStart"/>
      <w:r>
        <w:rPr>
          <w:rFonts w:ascii="Times New Roman" w:eastAsia="Times New Roman" w:hAnsi="Times New Roman" w:cs="Times New Roman"/>
          <w:color w:val="000000"/>
          <w:sz w:val="24"/>
          <w:szCs w:val="24"/>
        </w:rPr>
        <w:t>security-sensitive</w:t>
      </w:r>
      <w:proofErr w:type="gramEnd"/>
      <w:r>
        <w:rPr>
          <w:rFonts w:ascii="Times New Roman" w:eastAsia="Times New Roman" w:hAnsi="Times New Roman" w:cs="Times New Roman"/>
          <w:color w:val="000000"/>
          <w:sz w:val="24"/>
          <w:szCs w:val="24"/>
        </w:rPr>
        <w:t xml:space="preserve">. Before an offer of employment is made, a pre-employment background investigation will be completed, which may include a criminal background check, educational, DMV and prior employment.  </w:t>
      </w:r>
    </w:p>
    <w:p w14:paraId="50FFC6EB" w14:textId="77777777" w:rsidR="00423DA6" w:rsidRDefault="00423DA6">
      <w:pPr>
        <w:spacing w:after="0" w:line="240" w:lineRule="auto"/>
        <w:rPr>
          <w:rFonts w:ascii="Times New Roman" w:eastAsia="Times New Roman" w:hAnsi="Times New Roman" w:cs="Times New Roman"/>
          <w:b/>
          <w:color w:val="333333"/>
          <w:sz w:val="24"/>
          <w:szCs w:val="24"/>
        </w:rPr>
      </w:pPr>
    </w:p>
    <w:p w14:paraId="7F7F0A98" w14:textId="77777777" w:rsidR="00423DA6" w:rsidRDefault="00000000">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To Apply</w:t>
      </w:r>
    </w:p>
    <w:p w14:paraId="47C678A2" w14:textId="77777777" w:rsidR="00423DA6"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Preferred:</w:t>
      </w:r>
      <w:r>
        <w:rPr>
          <w:rFonts w:ascii="Times New Roman" w:eastAsia="Times New Roman" w:hAnsi="Times New Roman" w:cs="Times New Roman"/>
          <w:color w:val="222222"/>
          <w:sz w:val="24"/>
          <w:szCs w:val="24"/>
        </w:rPr>
        <w:t xml:space="preserve"> Information accepted as emailed in a Microsoft Word or PDF format to </w:t>
      </w:r>
      <w:hyperlink r:id="rId9">
        <w:r>
          <w:rPr>
            <w:rFonts w:ascii="Times New Roman" w:eastAsia="Times New Roman" w:hAnsi="Times New Roman" w:cs="Times New Roman"/>
            <w:color w:val="0000FF"/>
            <w:sz w:val="24"/>
            <w:szCs w:val="24"/>
            <w:u w:val="single"/>
          </w:rPr>
          <w:t>rdemployment@wvstateu.edu</w:t>
        </w:r>
      </w:hyperlink>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333333"/>
          <w:sz w:val="24"/>
          <w:szCs w:val="24"/>
        </w:rPr>
        <w:t xml:space="preserve">Qualified candidates may submit a cover letter, resumé, unofficial transcript and contact information for </w:t>
      </w:r>
      <w:r>
        <w:rPr>
          <w:rFonts w:ascii="Times New Roman" w:eastAsia="Times New Roman" w:hAnsi="Times New Roman" w:cs="Times New Roman"/>
          <w:color w:val="222222"/>
          <w:sz w:val="24"/>
          <w:szCs w:val="24"/>
        </w:rPr>
        <w:t>three professional references (name, title, address, phone number, and email address).</w:t>
      </w:r>
    </w:p>
    <w:p w14:paraId="240EABCE" w14:textId="77777777" w:rsidR="00423DA6" w:rsidRDefault="00000000">
      <w:pPr>
        <w:spacing w:after="0" w:line="240" w:lineRule="auto"/>
        <w:ind w:left="10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w:t>
      </w:r>
    </w:p>
    <w:p w14:paraId="61E1C637" w14:textId="77777777" w:rsidR="00423DA6" w:rsidRDefault="00423DA6">
      <w:pPr>
        <w:spacing w:after="0" w:line="240" w:lineRule="auto"/>
        <w:ind w:left="100"/>
        <w:rPr>
          <w:rFonts w:ascii="Times New Roman" w:eastAsia="Times New Roman" w:hAnsi="Times New Roman" w:cs="Times New Roman"/>
          <w:color w:val="222222"/>
          <w:sz w:val="24"/>
          <w:szCs w:val="24"/>
        </w:rPr>
      </w:pPr>
    </w:p>
    <w:p w14:paraId="2D7E17A7" w14:textId="77777777" w:rsidR="00423DA6" w:rsidRDefault="00000000">
      <w:pPr>
        <w:spacing w:after="0" w:line="240" w:lineRule="auto"/>
        <w:ind w:left="10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sz w:val="24"/>
          <w:szCs w:val="24"/>
        </w:rPr>
        <w:t>                                                                         </w:t>
      </w:r>
    </w:p>
    <w:p w14:paraId="595E3C2E" w14:textId="77777777" w:rsidR="00423DA6"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Hard copy applications may be sent to:</w:t>
      </w:r>
    </w:p>
    <w:p w14:paraId="0F379ABD" w14:textId="77777777" w:rsidR="00423DA6" w:rsidRDefault="00423DA6">
      <w:pPr>
        <w:shd w:val="clear" w:color="auto" w:fill="FFFFFF"/>
        <w:spacing w:after="0" w:line="240" w:lineRule="auto"/>
        <w:rPr>
          <w:rFonts w:ascii="Times New Roman" w:eastAsia="Times New Roman" w:hAnsi="Times New Roman" w:cs="Times New Roman"/>
          <w:color w:val="222222"/>
          <w:sz w:val="24"/>
          <w:szCs w:val="24"/>
        </w:rPr>
      </w:pPr>
    </w:p>
    <w:p w14:paraId="6337F8F5" w14:textId="77777777" w:rsidR="00423DA6" w:rsidRDefault="00000000">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ATTN: Search Committee for </w:t>
      </w:r>
      <w:r>
        <w:rPr>
          <w:rFonts w:ascii="Times New Roman" w:eastAsia="Times New Roman" w:hAnsi="Times New Roman" w:cs="Times New Roman"/>
          <w:color w:val="FF0000"/>
          <w:sz w:val="24"/>
          <w:szCs w:val="24"/>
        </w:rPr>
        <w:t>job title</w:t>
      </w:r>
    </w:p>
    <w:p w14:paraId="7556C6F6" w14:textId="77777777" w:rsidR="00423DA6"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West Virginia State University Research and Development Corporation</w:t>
      </w:r>
    </w:p>
    <w:p w14:paraId="1D1BC427" w14:textId="77777777" w:rsidR="00423DA6"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 Box 1000</w:t>
      </w:r>
    </w:p>
    <w:p w14:paraId="4D40DE84" w14:textId="77777777" w:rsidR="00423DA6"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 ACEOP Admin. Bldg.</w:t>
      </w:r>
    </w:p>
    <w:p w14:paraId="4CA53955" w14:textId="77777777" w:rsidR="00423DA6"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WV 25112</w:t>
      </w:r>
    </w:p>
    <w:p w14:paraId="79954160" w14:textId="77777777" w:rsidR="00423DA6" w:rsidRDefault="00423DA6">
      <w:pPr>
        <w:spacing w:after="0" w:line="240" w:lineRule="auto"/>
        <w:rPr>
          <w:rFonts w:ascii="Times New Roman" w:eastAsia="Times New Roman" w:hAnsi="Times New Roman" w:cs="Times New Roman"/>
          <w:color w:val="333333"/>
          <w:sz w:val="24"/>
          <w:szCs w:val="24"/>
        </w:rPr>
      </w:pPr>
    </w:p>
    <w:p w14:paraId="6DF9F55C" w14:textId="77777777" w:rsidR="00423DA6" w:rsidRDefault="00000000">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AAP/EEO Statement</w:t>
      </w:r>
    </w:p>
    <w:p w14:paraId="69EAEB64" w14:textId="77777777" w:rsidR="00C96245" w:rsidRPr="00345D91" w:rsidRDefault="00C96245" w:rsidP="00C96245">
      <w:pPr>
        <w:spacing w:after="0" w:line="240" w:lineRule="auto"/>
        <w:jc w:val="both"/>
        <w:rPr>
          <w:rFonts w:ascii="Times New Roman" w:eastAsia="Arial" w:hAnsi="Times New Roman" w:cs="Times New Roman"/>
          <w:sz w:val="24"/>
          <w:szCs w:val="24"/>
        </w:rPr>
      </w:pPr>
      <w:r w:rsidRPr="00345D91">
        <w:rPr>
          <w:rFonts w:ascii="Times New Roman" w:eastAsia="Arial" w:hAnsi="Times New Roman" w:cs="Times New Roman"/>
          <w:sz w:val="24"/>
          <w:szCs w:val="24"/>
        </w:rPr>
        <w:t>West Virginia State University is an equal opportunity affirmative action institution. No person shall be denied admission to educational programs, activities or employment on the basis of any legally protected status, or be subjected to prohibited discrimination involving, but not limited to, such factors as race color, creed, religion, national or ethnic origin, marital status, citizenship, sex, sexual orientation, gender identity or expression, age, disability, or protected veteran status.</w:t>
      </w:r>
    </w:p>
    <w:p w14:paraId="74554C18" w14:textId="77777777" w:rsidR="00C96245" w:rsidRPr="00345D91" w:rsidRDefault="00C96245" w:rsidP="00C96245">
      <w:pPr>
        <w:jc w:val="both"/>
        <w:rPr>
          <w:rFonts w:ascii="Times New Roman" w:eastAsia="Arial" w:hAnsi="Times New Roman" w:cs="Times New Roman"/>
          <w:sz w:val="24"/>
          <w:szCs w:val="24"/>
        </w:rPr>
      </w:pPr>
      <w:r w:rsidRPr="00345D91">
        <w:rPr>
          <w:rFonts w:ascii="Times New Roman" w:eastAsia="Arial" w:hAnsi="Times New Roman" w:cs="Times New Roman"/>
          <w:sz w:val="24"/>
          <w:szCs w:val="24"/>
        </w:rPr>
        <w:t>West Virginia State University is committed to providing access, equal opportunity and reasonable accommodation for individuals with disabilities. To request disability accommodation contact: Michael Casey or email: ada@wvstateu.edu.</w:t>
      </w:r>
    </w:p>
    <w:p w14:paraId="07551CB9" w14:textId="77777777" w:rsidR="00C96245" w:rsidRPr="00345D91" w:rsidRDefault="00C96245" w:rsidP="00C96245">
      <w:pPr>
        <w:jc w:val="both"/>
        <w:rPr>
          <w:rFonts w:ascii="Times New Roman" w:eastAsia="Arial" w:hAnsi="Times New Roman" w:cs="Times New Roman"/>
          <w:sz w:val="24"/>
          <w:szCs w:val="24"/>
        </w:rPr>
      </w:pPr>
      <w:r w:rsidRPr="00345D91">
        <w:rPr>
          <w:rFonts w:ascii="Times New Roman" w:eastAsia="Arial" w:hAnsi="Times New Roman" w:cs="Times New Roman"/>
          <w:sz w:val="24"/>
          <w:szCs w:val="24"/>
        </w:rPr>
        <w:t xml:space="preserve">Concerns and complaints related to bias or equal opportunity in education and in employment based on aspects of diversity protected under federal, state, and local law, or arising under Title IX should be directed to: </w:t>
      </w:r>
      <w:hyperlink r:id="rId10">
        <w:r w:rsidRPr="00345D91">
          <w:rPr>
            <w:rFonts w:ascii="Times New Roman" w:eastAsia="Arial" w:hAnsi="Times New Roman" w:cs="Times New Roman"/>
            <w:color w:val="0563C1"/>
            <w:sz w:val="24"/>
            <w:szCs w:val="24"/>
            <w:u w:val="single"/>
          </w:rPr>
          <w:t>carloyn.stuart@wvstateu.edu</w:t>
        </w:r>
      </w:hyperlink>
    </w:p>
    <w:p w14:paraId="79A1A82C" w14:textId="7435F8BD" w:rsidR="00423DA6" w:rsidRDefault="00C96245" w:rsidP="00C96245">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 xml:space="preserve"> </w:t>
      </w:r>
      <w:r w:rsidR="00000000">
        <w:rPr>
          <w:rFonts w:ascii="Times New Roman" w:eastAsia="Times New Roman" w:hAnsi="Times New Roman" w:cs="Times New Roman"/>
          <w:b/>
          <w:color w:val="333333"/>
          <w:sz w:val="24"/>
          <w:szCs w:val="24"/>
        </w:rPr>
        <w:t xml:space="preserve">Women, minorities, people with disabilities and veterans are encouraged to </w:t>
      </w:r>
      <w:proofErr w:type="gramStart"/>
      <w:r w:rsidR="00000000">
        <w:rPr>
          <w:rFonts w:ascii="Times New Roman" w:eastAsia="Times New Roman" w:hAnsi="Times New Roman" w:cs="Times New Roman"/>
          <w:b/>
          <w:color w:val="333333"/>
          <w:sz w:val="24"/>
          <w:szCs w:val="24"/>
        </w:rPr>
        <w:t>apply.</w:t>
      </w:r>
      <w:proofErr w:type="gramEnd"/>
    </w:p>
    <w:sectPr w:rsidR="00423DA6">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9C84B" w14:textId="77777777" w:rsidR="00BB7055" w:rsidRDefault="00BB7055">
      <w:pPr>
        <w:spacing w:after="0" w:line="240" w:lineRule="auto"/>
      </w:pPr>
      <w:r>
        <w:separator/>
      </w:r>
    </w:p>
  </w:endnote>
  <w:endnote w:type="continuationSeparator" w:id="0">
    <w:p w14:paraId="2068D3A9" w14:textId="77777777" w:rsidR="00BB7055" w:rsidRDefault="00BB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4682CC-8368-4899-8A60-66891CBB06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A53DB1-66D0-4188-A5E4-532DADD471B6}"/>
    <w:embedBold r:id="rId3" w:fontKey="{8C6DF7D6-03C0-4397-8676-3756E4F90BE8}"/>
  </w:font>
  <w:font w:name="Cambria">
    <w:panose1 w:val="02040503050406030204"/>
    <w:charset w:val="00"/>
    <w:family w:val="roman"/>
    <w:pitch w:val="variable"/>
    <w:sig w:usb0="E00006FF" w:usb1="420024FF" w:usb2="02000000" w:usb3="00000000" w:csb0="0000019F" w:csb1="00000000"/>
    <w:embedRegular r:id="rId4" w:fontKey="{2A879389-1EED-4724-B385-B7FBFB3AC6CC}"/>
    <w:embedBold r:id="rId5" w:fontKey="{1349A9A5-9635-46D1-B7B0-67515C5A5B3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5401EC30-97EB-49D7-B426-665288C873E4}"/>
  </w:font>
  <w:font w:name="Georgia">
    <w:panose1 w:val="02040502050405020303"/>
    <w:charset w:val="00"/>
    <w:family w:val="roman"/>
    <w:pitch w:val="variable"/>
    <w:sig w:usb0="00000287" w:usb1="00000000" w:usb2="00000000" w:usb3="00000000" w:csb0="0000009F" w:csb1="00000000"/>
    <w:embedRegular r:id="rId7" w:fontKey="{702B1F89-87D9-4C46-B8B6-36252A0D7CCB}"/>
    <w:embedItalic r:id="rId8" w:fontKey="{CDDBF9F4-4265-496E-AD5B-6FA0C286320A}"/>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B521E" w14:textId="77777777" w:rsidR="00BB7055" w:rsidRDefault="00BB7055">
      <w:pPr>
        <w:spacing w:after="0" w:line="240" w:lineRule="auto"/>
      </w:pPr>
      <w:r>
        <w:separator/>
      </w:r>
    </w:p>
  </w:footnote>
  <w:footnote w:type="continuationSeparator" w:id="0">
    <w:p w14:paraId="5258ACE3" w14:textId="77777777" w:rsidR="00BB7055" w:rsidRDefault="00BB7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BFE6E" w14:textId="77777777" w:rsidR="00423DA6" w:rsidRDefault="00423DA6">
    <w:pPr>
      <w:pBdr>
        <w:top w:val="nil"/>
        <w:left w:val="nil"/>
        <w:bottom w:val="nil"/>
        <w:right w:val="nil"/>
        <w:between w:val="nil"/>
      </w:pBdr>
      <w:tabs>
        <w:tab w:val="center" w:pos="4680"/>
        <w:tab w:val="right" w:pos="9360"/>
      </w:tabs>
      <w:spacing w:after="0" w:line="240" w:lineRule="auto"/>
      <w:jc w:val="center"/>
      <w:rPr>
        <w:color w:val="000000"/>
      </w:rPr>
    </w:pPr>
  </w:p>
  <w:p w14:paraId="1FFCB0EF" w14:textId="77777777" w:rsidR="00423DA6" w:rsidRDefault="00423DA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4004"/>
    <w:multiLevelType w:val="multilevel"/>
    <w:tmpl w:val="32265398"/>
    <w:lvl w:ilvl="0">
      <w:start w:val="1"/>
      <w:numFmt w:val="decimal"/>
      <w:lvlText w:val="%1."/>
      <w:lvlJc w:val="left"/>
      <w:pPr>
        <w:ind w:left="2160" w:hanging="360"/>
      </w:p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1" w15:restartNumberingAfterBreak="0">
    <w:nsid w:val="1D8A5D52"/>
    <w:multiLevelType w:val="multilevel"/>
    <w:tmpl w:val="9AAAF8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660DE3"/>
    <w:multiLevelType w:val="multilevel"/>
    <w:tmpl w:val="CD5246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9762665">
    <w:abstractNumId w:val="0"/>
  </w:num>
  <w:num w:numId="2" w16cid:durableId="1386755209">
    <w:abstractNumId w:val="1"/>
  </w:num>
  <w:num w:numId="3" w16cid:durableId="1094132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DA6"/>
    <w:rsid w:val="00261040"/>
    <w:rsid w:val="00423DA6"/>
    <w:rsid w:val="00BB7055"/>
    <w:rsid w:val="00C96245"/>
    <w:rsid w:val="00F14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88A52"/>
  <w15:docId w15:val="{5D36B174-E3AD-49DC-8CBA-730B38B2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43F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94261"/>
    <w:pPr>
      <w:ind w:left="720"/>
      <w:contextualSpacing/>
    </w:pPr>
  </w:style>
  <w:style w:type="character" w:customStyle="1" w:styleId="Heading3Char">
    <w:name w:val="Heading 3 Char"/>
    <w:basedOn w:val="DefaultParagraphFont"/>
    <w:link w:val="Heading3"/>
    <w:uiPriority w:val="9"/>
    <w:rsid w:val="00B43F5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380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32D"/>
    <w:rPr>
      <w:rFonts w:ascii="Tahoma" w:hAnsi="Tahoma" w:cs="Tahoma"/>
      <w:sz w:val="16"/>
      <w:szCs w:val="16"/>
    </w:rPr>
  </w:style>
  <w:style w:type="paragraph" w:styleId="NoSpacing">
    <w:name w:val="No Spacing"/>
    <w:uiPriority w:val="1"/>
    <w:qFormat/>
    <w:rsid w:val="00B82AA4"/>
    <w:pPr>
      <w:spacing w:after="0" w:line="240" w:lineRule="auto"/>
    </w:pPr>
  </w:style>
  <w:style w:type="paragraph" w:styleId="NormalWeb">
    <w:name w:val="Normal (Web)"/>
    <w:basedOn w:val="Normal"/>
    <w:uiPriority w:val="99"/>
    <w:unhideWhenUsed/>
    <w:rsid w:val="00B82AA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4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009"/>
  </w:style>
  <w:style w:type="paragraph" w:styleId="Footer">
    <w:name w:val="footer"/>
    <w:basedOn w:val="Normal"/>
    <w:link w:val="FooterChar"/>
    <w:uiPriority w:val="99"/>
    <w:unhideWhenUsed/>
    <w:rsid w:val="00564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009"/>
  </w:style>
  <w:style w:type="character" w:styleId="Hyperlink">
    <w:name w:val="Hyperlink"/>
    <w:basedOn w:val="DefaultParagraphFont"/>
    <w:uiPriority w:val="99"/>
    <w:unhideWhenUsed/>
    <w:rsid w:val="00D13669"/>
    <w:rPr>
      <w:color w:val="0000FF"/>
      <w:u w:val="single"/>
    </w:rPr>
  </w:style>
  <w:style w:type="character" w:customStyle="1" w:styleId="apple-converted-space">
    <w:name w:val="apple-converted-space"/>
    <w:basedOn w:val="DefaultParagraphFont"/>
    <w:rsid w:val="00D13669"/>
  </w:style>
  <w:style w:type="character" w:styleId="UnresolvedMention">
    <w:name w:val="Unresolved Mention"/>
    <w:basedOn w:val="DefaultParagraphFont"/>
    <w:uiPriority w:val="99"/>
    <w:semiHidden/>
    <w:unhideWhenUsed/>
    <w:rsid w:val="0025255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rloyn.stuart@wvstateu.edu" TargetMode="External"/><Relationship Id="rId4" Type="http://schemas.openxmlformats.org/officeDocument/2006/relationships/settings" Target="settings.xml"/><Relationship Id="rId9" Type="http://schemas.openxmlformats.org/officeDocument/2006/relationships/hyperlink" Target="mailto:rdemployment@wvstate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58h6PYGLFK3ACJSeFeW05Hj5g==">CgMxLjA4AHIhMU5CZTdXaDRoUnM1SF9CRnl1Ml9WTjZaMWkwWW52WjdR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BDillard</dc:creator>
  <cp:lastModifiedBy>Carla Boggess</cp:lastModifiedBy>
  <cp:revision>2</cp:revision>
  <dcterms:created xsi:type="dcterms:W3CDTF">2025-05-07T13:28:00Z</dcterms:created>
  <dcterms:modified xsi:type="dcterms:W3CDTF">2025-05-07T13:28:00Z</dcterms:modified>
</cp:coreProperties>
</file>