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80C5" w14:textId="6594BF20" w:rsidR="002A0DB6" w:rsidRPr="00185115" w:rsidRDefault="002A0DB6" w:rsidP="00185115">
      <w:pPr>
        <w:jc w:val="center"/>
        <w:rPr>
          <w:b/>
          <w:bCs/>
        </w:rPr>
      </w:pPr>
      <w:r w:rsidRPr="00185115">
        <w:rPr>
          <w:b/>
          <w:bCs/>
        </w:rPr>
        <w:t>West Virginia State University</w:t>
      </w:r>
    </w:p>
    <w:p w14:paraId="242AD21A" w14:textId="79DE5195" w:rsidR="00412564" w:rsidRPr="00185115" w:rsidRDefault="00412564" w:rsidP="00185115">
      <w:pPr>
        <w:jc w:val="center"/>
        <w:rPr>
          <w:b/>
          <w:bCs/>
        </w:rPr>
      </w:pPr>
    </w:p>
    <w:p w14:paraId="71D958A1" w14:textId="167514E8" w:rsidR="00412564" w:rsidRPr="00185115" w:rsidRDefault="00412564" w:rsidP="00185115">
      <w:pPr>
        <w:jc w:val="center"/>
        <w:rPr>
          <w:b/>
          <w:bCs/>
        </w:rPr>
      </w:pPr>
      <w:r w:rsidRPr="00185115">
        <w:rPr>
          <w:b/>
          <w:bCs/>
        </w:rPr>
        <w:t>General Faculty Meeting</w:t>
      </w:r>
    </w:p>
    <w:p w14:paraId="60ECA741" w14:textId="77777777" w:rsidR="00412564" w:rsidRPr="00185115" w:rsidRDefault="00412564" w:rsidP="00185115">
      <w:pPr>
        <w:jc w:val="center"/>
        <w:rPr>
          <w:b/>
          <w:bCs/>
        </w:rPr>
      </w:pPr>
    </w:p>
    <w:p w14:paraId="6FD1DC0A" w14:textId="24AFB970" w:rsidR="002A0DB6" w:rsidRPr="00185115" w:rsidRDefault="002A0DB6" w:rsidP="00185115">
      <w:pPr>
        <w:jc w:val="center"/>
        <w:rPr>
          <w:b/>
          <w:bCs/>
        </w:rPr>
      </w:pPr>
      <w:r w:rsidRPr="00185115">
        <w:rPr>
          <w:b/>
          <w:bCs/>
        </w:rPr>
        <w:t>Minutes –</w:t>
      </w:r>
      <w:r w:rsidR="00185115" w:rsidRPr="00185115">
        <w:rPr>
          <w:b/>
          <w:bCs/>
        </w:rPr>
        <w:t xml:space="preserve">Tuesday, </w:t>
      </w:r>
      <w:r w:rsidRPr="00185115">
        <w:rPr>
          <w:b/>
          <w:bCs/>
        </w:rPr>
        <w:t>August 9, 2022</w:t>
      </w:r>
    </w:p>
    <w:p w14:paraId="6DBF823E" w14:textId="66F46D6C" w:rsidR="00972197" w:rsidRDefault="00972197"/>
    <w:p w14:paraId="49FA8183" w14:textId="77777777" w:rsidR="00CE0975" w:rsidRDefault="00CE0975" w:rsidP="00CE0975">
      <w:pPr>
        <w:jc w:val="center"/>
        <w:rPr>
          <w:i/>
          <w:iCs/>
        </w:rPr>
      </w:pPr>
    </w:p>
    <w:p w14:paraId="4A16AD76" w14:textId="204F1B24" w:rsidR="00972197" w:rsidRPr="00972197" w:rsidRDefault="00972197" w:rsidP="0025611A">
      <w:pPr>
        <w:rPr>
          <w:i/>
          <w:iCs/>
        </w:rPr>
      </w:pPr>
      <w:r w:rsidRPr="00972197">
        <w:rPr>
          <w:i/>
          <w:iCs/>
        </w:rPr>
        <w:t>The following meeting was conducted in Ferrell Hall Auditorium, 2</w:t>
      </w:r>
      <w:r w:rsidRPr="00972197">
        <w:rPr>
          <w:i/>
          <w:iCs/>
          <w:vertAlign w:val="superscript"/>
        </w:rPr>
        <w:t>nd</w:t>
      </w:r>
      <w:r w:rsidRPr="00972197">
        <w:rPr>
          <w:i/>
          <w:iCs/>
        </w:rPr>
        <w:t xml:space="preserve"> floor</w:t>
      </w:r>
      <w:r w:rsidR="0025611A">
        <w:rPr>
          <w:i/>
          <w:iCs/>
        </w:rPr>
        <w:t>.</w:t>
      </w:r>
    </w:p>
    <w:p w14:paraId="14AEC7EE" w14:textId="1038AC3D" w:rsidR="00972197" w:rsidRPr="00972197" w:rsidRDefault="00972197">
      <w:pPr>
        <w:rPr>
          <w:i/>
          <w:iCs/>
        </w:rPr>
      </w:pPr>
    </w:p>
    <w:p w14:paraId="40486174" w14:textId="7537BA45" w:rsidR="003B2B47" w:rsidRDefault="00972197">
      <w:pPr>
        <w:rPr>
          <w:i/>
          <w:iCs/>
        </w:rPr>
      </w:pPr>
      <w:r w:rsidRPr="00FA1676">
        <w:t>Attendees:</w:t>
      </w:r>
      <w:r w:rsidRPr="00232B77">
        <w:rPr>
          <w:i/>
          <w:iCs/>
        </w:rPr>
        <w:t xml:space="preserve"> </w:t>
      </w:r>
      <w:r w:rsidR="00232B77" w:rsidRPr="00232B77">
        <w:rPr>
          <w:i/>
          <w:iCs/>
        </w:rPr>
        <w:t xml:space="preserve">J. Barnes-Pietruszynski, </w:t>
      </w:r>
      <w:r w:rsidR="00B55DAC" w:rsidRPr="00232B77">
        <w:rPr>
          <w:i/>
          <w:iCs/>
        </w:rPr>
        <w:t>J. Pietruszynski</w:t>
      </w:r>
      <w:r w:rsidR="00B55DAC">
        <w:rPr>
          <w:i/>
          <w:iCs/>
        </w:rPr>
        <w:t>, C.T. Johnson, T. Kiddie, S. Gi</w:t>
      </w:r>
      <w:r w:rsidR="00CB1C22">
        <w:rPr>
          <w:i/>
          <w:iCs/>
        </w:rPr>
        <w:t>lliland, J. Canterbury, K. Bryant, A. Settle, M. Bradley, L. Good, P. King, K. Steele, L. Lambert,</w:t>
      </w:r>
      <w:r w:rsidR="00B55DAC" w:rsidRPr="00232B77">
        <w:rPr>
          <w:i/>
          <w:iCs/>
        </w:rPr>
        <w:t xml:space="preserve"> </w:t>
      </w:r>
      <w:r w:rsidR="00232B77" w:rsidRPr="00232B77">
        <w:rPr>
          <w:i/>
          <w:iCs/>
        </w:rPr>
        <w:t xml:space="preserve">T. </w:t>
      </w:r>
      <w:r w:rsidR="00B55DAC">
        <w:rPr>
          <w:i/>
          <w:iCs/>
        </w:rPr>
        <w:t>Ruhnke</w:t>
      </w:r>
      <w:r w:rsidR="00232B77" w:rsidRPr="00232B77">
        <w:rPr>
          <w:i/>
          <w:iCs/>
        </w:rPr>
        <w:t>,</w:t>
      </w:r>
      <w:r w:rsidR="00CB1C22">
        <w:rPr>
          <w:i/>
          <w:iCs/>
        </w:rPr>
        <w:t xml:space="preserve"> L. Davidson, B. Ladner, A. McConnell, A. Ziyati, M. Nazari, E. Mahmoud, M. Ranasinghe, N. Zaman, T.J. Parker, F.</w:t>
      </w:r>
      <w:r w:rsidR="003B2B47">
        <w:rPr>
          <w:i/>
          <w:iCs/>
        </w:rPr>
        <w:t xml:space="preserve"> </w:t>
      </w:r>
      <w:r w:rsidR="00CB1C22">
        <w:rPr>
          <w:i/>
          <w:iCs/>
        </w:rPr>
        <w:t xml:space="preserve">Hailou, </w:t>
      </w:r>
      <w:r w:rsidR="003B2B47">
        <w:rPr>
          <w:i/>
          <w:iCs/>
        </w:rPr>
        <w:t>F. Wu, M.R. Anderson, M. Ray, R. Ford</w:t>
      </w:r>
      <w:r w:rsidR="00232B77" w:rsidRPr="00232B77">
        <w:rPr>
          <w:i/>
          <w:iCs/>
        </w:rPr>
        <w:t>,</w:t>
      </w:r>
      <w:r w:rsidR="003B2B47">
        <w:rPr>
          <w:i/>
          <w:iCs/>
        </w:rPr>
        <w:t xml:space="preserve"> B. Liedl, C. Whyte, </w:t>
      </w:r>
    </w:p>
    <w:p w14:paraId="69344B2B" w14:textId="02EE80C1" w:rsidR="00972197" w:rsidRPr="002A5D43" w:rsidRDefault="003B2B47">
      <w:r>
        <w:rPr>
          <w:i/>
          <w:iCs/>
        </w:rPr>
        <w:t xml:space="preserve">W. Whyte, C. Walker, C. Miller, M. Sizemore, X. Zhang, M. Addesa, T. Reed, U. Reddy, S. Collings, H. Southall, </w:t>
      </w:r>
      <w:r w:rsidR="002A5D43" w:rsidRPr="00FE4225">
        <w:rPr>
          <w:i/>
          <w:iCs/>
          <w:color w:val="333333"/>
          <w:shd w:val="clear" w:color="auto" w:fill="FFFFFF"/>
        </w:rPr>
        <w:t>R.</w:t>
      </w:r>
      <w:r w:rsidR="002A5D43" w:rsidRPr="002A5D43">
        <w:rPr>
          <w:color w:val="333333"/>
          <w:shd w:val="clear" w:color="auto" w:fill="FFFFFF"/>
        </w:rPr>
        <w:t xml:space="preserve"> </w:t>
      </w:r>
      <w:r w:rsidR="002A5D43" w:rsidRPr="00FE4225">
        <w:rPr>
          <w:i/>
          <w:iCs/>
          <w:color w:val="333333"/>
          <w:shd w:val="clear" w:color="auto" w:fill="FFFFFF"/>
        </w:rPr>
        <w:t xml:space="preserve">Øvrebø, </w:t>
      </w:r>
      <w:r w:rsidR="004E0418" w:rsidRPr="00FE4225">
        <w:rPr>
          <w:i/>
          <w:iCs/>
          <w:color w:val="333333"/>
          <w:shd w:val="clear" w:color="auto" w:fill="FFFFFF"/>
        </w:rPr>
        <w:t xml:space="preserve">S. Bandara, </w:t>
      </w:r>
      <w:r w:rsidRPr="00FE4225">
        <w:rPr>
          <w:i/>
          <w:iCs/>
        </w:rPr>
        <w:t>and</w:t>
      </w:r>
      <w:r w:rsidR="00232B77" w:rsidRPr="00FE4225">
        <w:rPr>
          <w:i/>
          <w:iCs/>
        </w:rPr>
        <w:t xml:space="preserve"> J. Porter</w:t>
      </w:r>
      <w:r w:rsidR="00232B77" w:rsidRPr="00232B77">
        <w:rPr>
          <w:i/>
          <w:iCs/>
        </w:rPr>
        <w:t>.</w:t>
      </w:r>
    </w:p>
    <w:p w14:paraId="1BA47663" w14:textId="0F5E6C77" w:rsidR="00232B77" w:rsidRDefault="00232B77">
      <w:pPr>
        <w:rPr>
          <w:i/>
          <w:iCs/>
        </w:rPr>
      </w:pPr>
    </w:p>
    <w:p w14:paraId="67CB5191" w14:textId="77777777" w:rsidR="00535AE3" w:rsidRDefault="00DA6837">
      <w:r>
        <w:t xml:space="preserve">The meeting was called to order by J. </w:t>
      </w:r>
      <w:r w:rsidRPr="00DA6837">
        <w:t>Barnes-Pietruszynski</w:t>
      </w:r>
      <w:r>
        <w:t xml:space="preserve"> at 10:00 am.</w:t>
      </w:r>
    </w:p>
    <w:p w14:paraId="25CF404F" w14:textId="77777777" w:rsidR="00535AE3" w:rsidRDefault="00535AE3"/>
    <w:p w14:paraId="56CAEFF9" w14:textId="0BB73B69" w:rsidR="00DA6837" w:rsidRDefault="00CE0975">
      <w:r>
        <w:t xml:space="preserve">The General Faculty Minutes </w:t>
      </w:r>
      <w:r w:rsidR="00535AE3">
        <w:t>from the</w:t>
      </w:r>
      <w:r>
        <w:t xml:space="preserve"> May 2022 meeting w</w:t>
      </w:r>
      <w:r w:rsidR="00535AE3">
        <w:t xml:space="preserve">as </w:t>
      </w:r>
      <w:r>
        <w:t>approved by T. Ru</w:t>
      </w:r>
      <w:r w:rsidR="00535AE3">
        <w:t>hn</w:t>
      </w:r>
      <w:r>
        <w:t>ke and seconded by L. Davidson</w:t>
      </w:r>
      <w:r w:rsidR="00535AE3">
        <w:t>. Faculty</w:t>
      </w:r>
      <w:r>
        <w:t xml:space="preserve"> voted unanimously</w:t>
      </w:r>
      <w:r w:rsidR="00535AE3">
        <w:t>.</w:t>
      </w:r>
    </w:p>
    <w:p w14:paraId="14F4D23A" w14:textId="77777777" w:rsidR="00535AE3" w:rsidRDefault="00535AE3"/>
    <w:p w14:paraId="090F14C9" w14:textId="5520EB1C" w:rsidR="00232B77" w:rsidRDefault="00232B77">
      <w:r>
        <w:t xml:space="preserve">Revisions/Suggestions to Agenda and Minutes </w:t>
      </w:r>
    </w:p>
    <w:p w14:paraId="3B163316" w14:textId="2483BDDC" w:rsidR="00DA6837" w:rsidRDefault="00232B77">
      <w:r>
        <w:t xml:space="preserve">T. </w:t>
      </w:r>
      <w:r w:rsidR="00535AE3">
        <w:t>Ruhnke</w:t>
      </w:r>
      <w:r>
        <w:t xml:space="preserve"> moved and B. Ladner seconded the approval of the agenda. Faculty voted unanimously. </w:t>
      </w:r>
      <w:r w:rsidR="00D671E5">
        <w:t xml:space="preserve">T. </w:t>
      </w:r>
      <w:r w:rsidR="00535AE3">
        <w:t>Ruhnke</w:t>
      </w:r>
      <w:r w:rsidR="00D671E5">
        <w:t xml:space="preserve"> moved and L. Davidson seconded the approval of the minutes from the May 2022 meeting. </w:t>
      </w:r>
      <w:r w:rsidR="00513390">
        <w:t>Faculty</w:t>
      </w:r>
      <w:r w:rsidR="00D671E5">
        <w:t xml:space="preserve"> voted unanimously. </w:t>
      </w:r>
    </w:p>
    <w:p w14:paraId="67D7F449" w14:textId="05DC7633" w:rsidR="00D671E5" w:rsidRDefault="00D671E5"/>
    <w:p w14:paraId="3321C7C9" w14:textId="3492690C" w:rsidR="00232B77" w:rsidRPr="009B7218" w:rsidRDefault="00232B77">
      <w:pPr>
        <w:rPr>
          <w:b/>
          <w:bCs/>
        </w:rPr>
      </w:pPr>
      <w:r w:rsidRPr="009B7218">
        <w:rPr>
          <w:b/>
          <w:bCs/>
        </w:rPr>
        <w:t xml:space="preserve">ANNOUNCEMENTS AND REPORTS </w:t>
      </w:r>
    </w:p>
    <w:p w14:paraId="3463AF56" w14:textId="77777777" w:rsidR="00513390" w:rsidRDefault="00513390"/>
    <w:p w14:paraId="33363ED0" w14:textId="61E24952" w:rsidR="003100CF" w:rsidRDefault="003100CF">
      <w:r>
        <w:t>The Strategic Planning Kick Off w</w:t>
      </w:r>
      <w:r w:rsidR="00513390">
        <w:t>as</w:t>
      </w:r>
      <w:r>
        <w:t xml:space="preserve"> be held on Thursday, August 11, 2022. J. </w:t>
      </w:r>
      <w:r w:rsidRPr="00DA6837">
        <w:t>Barnes-Pietruszynski</w:t>
      </w:r>
      <w:r>
        <w:t xml:space="preserve"> strongly encouraged faculty to attend the Opening Week event. A </w:t>
      </w:r>
      <w:r w:rsidR="005F1DBD">
        <w:t>sign-up</w:t>
      </w:r>
      <w:r>
        <w:t xml:space="preserve"> sheet was passed around for faculty and for those that plan to attend</w:t>
      </w:r>
      <w:r w:rsidR="00513390">
        <w:t xml:space="preserve">. The </w:t>
      </w:r>
      <w:r>
        <w:t xml:space="preserve">RSVP </w:t>
      </w:r>
      <w:r w:rsidR="00513390">
        <w:t>for this campus event was</w:t>
      </w:r>
      <w:r>
        <w:t xml:space="preserve"> sent </w:t>
      </w:r>
      <w:r w:rsidR="005F1DBD">
        <w:t xml:space="preserve">via email by Pat Schumann </w:t>
      </w:r>
      <w:r w:rsidR="00513390">
        <w:t xml:space="preserve">to </w:t>
      </w:r>
      <w:r w:rsidR="005F1DBD">
        <w:t xml:space="preserve">confirm </w:t>
      </w:r>
      <w:r w:rsidR="00513390">
        <w:t>attendance</w:t>
      </w:r>
      <w:r w:rsidR="00C50C36">
        <w:t>.</w:t>
      </w:r>
    </w:p>
    <w:p w14:paraId="4F2F84F0" w14:textId="77777777" w:rsidR="00C50C36" w:rsidRDefault="00C50C36"/>
    <w:p w14:paraId="2D67C876" w14:textId="09F7E4ED" w:rsidR="005F1DBD" w:rsidRDefault="005F1DBD">
      <w:r>
        <w:t xml:space="preserve">J. </w:t>
      </w:r>
      <w:r w:rsidRPr="00DA6837">
        <w:t>Barnes-Pietruszynski</w:t>
      </w:r>
      <w:r>
        <w:t xml:space="preserve"> informed all faculty to confirm with WVSU Bookstore that textbooks for fall 2022 semester are correct. To double check textbooks through website visit </w:t>
      </w:r>
      <w:hyperlink r:id="rId5" w:history="1">
        <w:r w:rsidRPr="00A00150">
          <w:rPr>
            <w:rStyle w:val="Hyperlink"/>
          </w:rPr>
          <w:t>https://bookstore.wvstateu.edu/</w:t>
        </w:r>
      </w:hyperlink>
      <w:r>
        <w:t xml:space="preserve">. </w:t>
      </w:r>
    </w:p>
    <w:p w14:paraId="0616073B" w14:textId="5814442A" w:rsidR="005F1DBD" w:rsidRDefault="005F1DBD"/>
    <w:p w14:paraId="388086CD" w14:textId="52193873" w:rsidR="00C50C36" w:rsidRDefault="00C50C36" w:rsidP="00C50C36">
      <w:r>
        <w:t xml:space="preserve">J. </w:t>
      </w:r>
      <w:r w:rsidRPr="00DA6837">
        <w:t>Barnes-Pietruszynski</w:t>
      </w:r>
      <w:r w:rsidR="004F61EA">
        <w:t xml:space="preserve"> stated elections for the FSSC will be done during opening week of the fall 2022 semester. In addition to the committee meetings </w:t>
      </w:r>
      <w:r w:rsidR="002C2F5F">
        <w:t>being held</w:t>
      </w:r>
      <w:r w:rsidR="004F61EA">
        <w:t xml:space="preserve"> on Thursday, an email from J. </w:t>
      </w:r>
      <w:r w:rsidR="004F61EA" w:rsidRPr="00DA6837">
        <w:t>Barnes-Pietruszynski</w:t>
      </w:r>
      <w:r w:rsidR="004F61EA">
        <w:t xml:space="preserve"> will be sent </w:t>
      </w:r>
      <w:r w:rsidR="002C2F5F">
        <w:t xml:space="preserve">(i.e., convener for the meeting, chair elections, etc.). </w:t>
      </w:r>
    </w:p>
    <w:p w14:paraId="75E46E07" w14:textId="77777777" w:rsidR="00C50C36" w:rsidRDefault="00C50C36">
      <w:pPr>
        <w:rPr>
          <w:color w:val="FF0000"/>
        </w:rPr>
      </w:pPr>
    </w:p>
    <w:p w14:paraId="29FB3B0C" w14:textId="4BDB58F2" w:rsidR="00137884" w:rsidRPr="00137884" w:rsidRDefault="00E04A00" w:rsidP="00137884">
      <w:r w:rsidRPr="00137884">
        <w:t xml:space="preserve">J. Pietruszynski stated that the BOG executive committee has </w:t>
      </w:r>
      <w:r w:rsidR="002C2F5F" w:rsidRPr="00137884">
        <w:t>appointed new members</w:t>
      </w:r>
      <w:r w:rsidR="00806439">
        <w:t xml:space="preserve"> which include the</w:t>
      </w:r>
      <w:r w:rsidR="002C2F5F" w:rsidRPr="00137884">
        <w:t xml:space="preserve"> Chair</w:t>
      </w:r>
      <w:r w:rsidR="00806439">
        <w:t>:</w:t>
      </w:r>
      <w:r w:rsidR="002C2F5F" w:rsidRPr="00137884">
        <w:t>Mark Kelley, Vice Chair</w:t>
      </w:r>
      <w:r w:rsidR="00806439">
        <w:t>:</w:t>
      </w:r>
      <w:r w:rsidR="002C2F5F" w:rsidRPr="00137884">
        <w:t xml:space="preserve"> Gail Pitchford, Secretary</w:t>
      </w:r>
      <w:r w:rsidR="00806439">
        <w:t>:</w:t>
      </w:r>
      <w:r w:rsidR="002C2F5F" w:rsidRPr="00137884">
        <w:t xml:space="preserve"> Dr. Chris Jackson</w:t>
      </w:r>
      <w:r w:rsidR="00C50C36" w:rsidRPr="00137884">
        <w:t xml:space="preserve">. </w:t>
      </w:r>
      <w:r w:rsidRPr="00137884">
        <w:t xml:space="preserve"> The new BOG leadership will be reconstructing the meetings to ensure they are more efficient by incorporating more </w:t>
      </w:r>
      <w:r w:rsidR="00C50C36" w:rsidRPr="00137884">
        <w:t>academic</w:t>
      </w:r>
      <w:r w:rsidRPr="00137884">
        <w:t xml:space="preserve"> areas and J. Pietruszynski asked for faculty to participate in the </w:t>
      </w:r>
      <w:r w:rsidRPr="00137884">
        <w:lastRenderedPageBreak/>
        <w:t xml:space="preserve">BOG meetings. </w:t>
      </w:r>
      <w:r w:rsidR="00137884" w:rsidRPr="00137884">
        <w:t>For questions or concerns that need to be addressed J. Pietruszynski has asked to please use him as the point of contact.</w:t>
      </w:r>
    </w:p>
    <w:p w14:paraId="1C87D4AE" w14:textId="26150CA9" w:rsidR="00E04A00" w:rsidRPr="00BF7E87" w:rsidRDefault="00E04A00">
      <w:pPr>
        <w:rPr>
          <w:color w:val="FF0000"/>
        </w:rPr>
      </w:pPr>
    </w:p>
    <w:p w14:paraId="71E10FAE" w14:textId="0F0C28B4" w:rsidR="00BF7E87" w:rsidRDefault="00BF7E87">
      <w:r>
        <w:t xml:space="preserve">B. Ladner attended the Great Teachers Seminar </w:t>
      </w:r>
      <w:r w:rsidR="00137884">
        <w:t>this past summer. B. Ladner also provided details about the purpose of ACF and its relevance to the state of West Virginia. The ACF is planning to try to host a retreat in the fall 2022 semester</w:t>
      </w:r>
      <w:r w:rsidR="00D4132E">
        <w:t xml:space="preserve"> followed by a re-meet in December 2022 to address any concerns the faculty may want to address. B. Ladner also mentioned at this time, she is unsure if there will be a campus carry bill and more updates to follow. </w:t>
      </w:r>
    </w:p>
    <w:p w14:paraId="14E0DE7A" w14:textId="11C3A4A5" w:rsidR="00137884" w:rsidRDefault="00137884"/>
    <w:p w14:paraId="735895E0" w14:textId="01EAD82A" w:rsidR="00336CA4" w:rsidRDefault="009E1730" w:rsidP="00336CA4">
      <w:r>
        <w:t xml:space="preserve">A. </w:t>
      </w:r>
      <w:r w:rsidR="0065194B">
        <w:t>McConnell stated</w:t>
      </w:r>
      <w:r w:rsidR="00336CA4">
        <w:t xml:space="preserve"> WVSU students who have been nominated for the faculty scholarships for the 2022-2023 academic year. The following scholarships were awarded: Arts and Humanities – Will Manahan and Rebecca Sutton, Business and Social Sciences – Madisyn Midkiff and Kamme Hinamon, Natural Science and Mathematics – Grace Craze and William Yost, and Political Science – Sara Stepp Luca. </w:t>
      </w:r>
    </w:p>
    <w:p w14:paraId="0326809F" w14:textId="475A19E7" w:rsidR="0065194B" w:rsidRDefault="0065194B"/>
    <w:p w14:paraId="66A07E98" w14:textId="7D9EFEBC" w:rsidR="009E1730" w:rsidRDefault="009E1730">
      <w:r>
        <w:t xml:space="preserve">Tom Kiddie </w:t>
      </w:r>
      <w:r w:rsidR="00B578E7">
        <w:t xml:space="preserve">spoke about ACUE courses and a total of 31 modules were finished by faculty from Cohort 64. ACUE will give pins to faculty who completed the </w:t>
      </w:r>
      <w:r w:rsidR="00684B71">
        <w:t>course</w:t>
      </w:r>
      <w:r w:rsidR="00B578E7">
        <w:t xml:space="preserve"> on Wednesday, August 10, 2022, at the pinning ceremony. Faculty members are encouraged to </w:t>
      </w:r>
      <w:r w:rsidR="00684B71">
        <w:t>attend,</w:t>
      </w:r>
      <w:r w:rsidR="00B578E7">
        <w:t xml:space="preserve"> and a poll will be provided to see if another ACUE course should be offered. </w:t>
      </w:r>
    </w:p>
    <w:p w14:paraId="56901DDC" w14:textId="77777777" w:rsidR="009E1730" w:rsidRDefault="009E1730"/>
    <w:p w14:paraId="3D51A43A" w14:textId="7169CE91" w:rsidR="00D671E5" w:rsidRPr="00CD4269" w:rsidRDefault="00D671E5">
      <w:pPr>
        <w:rPr>
          <w:b/>
          <w:bCs/>
        </w:rPr>
      </w:pPr>
      <w:r w:rsidRPr="00CD4269">
        <w:rPr>
          <w:b/>
          <w:bCs/>
        </w:rPr>
        <w:t xml:space="preserve">ELECTIONS </w:t>
      </w:r>
    </w:p>
    <w:p w14:paraId="4DE83085" w14:textId="544F48C4" w:rsidR="00D671E5" w:rsidRDefault="00952A59" w:rsidP="00952A59">
      <w:r>
        <w:t xml:space="preserve">L. Davidson stated </w:t>
      </w:r>
      <w:r w:rsidR="00C22C5B">
        <w:t>details of the positions with vacancies for the college level will be completed at the college meetings to follow. L. Davidson provided ballots for the 2022-2023 at large member nominations. Ballots were collected following the nominations and the at large members will be announced via email by L. Davidson.</w:t>
      </w:r>
    </w:p>
    <w:p w14:paraId="3719A596" w14:textId="6DF237EB" w:rsidR="00D671E5" w:rsidRDefault="00D671E5"/>
    <w:p w14:paraId="005816B4" w14:textId="594F310E" w:rsidR="00D671E5" w:rsidRPr="00806CC0" w:rsidRDefault="00D671E5">
      <w:pPr>
        <w:rPr>
          <w:b/>
          <w:bCs/>
        </w:rPr>
      </w:pPr>
      <w:r w:rsidRPr="00806CC0">
        <w:rPr>
          <w:b/>
          <w:bCs/>
        </w:rPr>
        <w:t xml:space="preserve">LIBRARY </w:t>
      </w:r>
    </w:p>
    <w:p w14:paraId="4E19B98E" w14:textId="2C51A203" w:rsidR="00D671E5" w:rsidRDefault="00CD0CB2">
      <w:r>
        <w:t xml:space="preserve">Ed Lomax discussed resources available through the campus library for faculty. The library research databases currently in use along with new databases will be implemented for the interest of the future. Ed Lomax stated how students can access the library and also willing to stop by the faculty’s classrooms to show students how to become familiar with navigating through the online resources. Ed Lomax </w:t>
      </w:r>
      <w:r w:rsidR="00E144D0">
        <w:t xml:space="preserve">also </w:t>
      </w:r>
      <w:r w:rsidR="00B804AF">
        <w:t xml:space="preserve">discussed the addition of </w:t>
      </w:r>
      <w:r>
        <w:t xml:space="preserve">new staff </w:t>
      </w:r>
      <w:r w:rsidR="00B804AF">
        <w:t>(e.g., library associate, cataloging librarian, and archivist) and updates/upgrades towards the library</w:t>
      </w:r>
      <w:r w:rsidR="00E144D0">
        <w:t xml:space="preserve"> that are being </w:t>
      </w:r>
      <w:r w:rsidR="00E830C4">
        <w:t>considered</w:t>
      </w:r>
      <w:r w:rsidR="00B804AF">
        <w:t xml:space="preserve">. </w:t>
      </w:r>
      <w:r w:rsidR="00525CEF">
        <w:t>Various ways are available to communicate with the library which include chat services during “open hours”, phone (ext. 3135), and via email (</w:t>
      </w:r>
      <w:hyperlink r:id="rId6" w:history="1">
        <w:r w:rsidR="00525CEF" w:rsidRPr="00165D0F">
          <w:rPr>
            <w:rStyle w:val="Hyperlink"/>
          </w:rPr>
          <w:t>roughdesk@wvstateu.edu</w:t>
        </w:r>
      </w:hyperlink>
      <w:r w:rsidR="00525CEF">
        <w:t xml:space="preserve">). </w:t>
      </w:r>
    </w:p>
    <w:p w14:paraId="60300E3F" w14:textId="00D1D3B0" w:rsidR="00D671E5" w:rsidRDefault="00D671E5"/>
    <w:p w14:paraId="1A693D2B" w14:textId="462BA49D" w:rsidR="00A453FD" w:rsidRDefault="00A453FD" w:rsidP="00A453FD">
      <w:pPr>
        <w:rPr>
          <w:b/>
          <w:bCs/>
        </w:rPr>
      </w:pPr>
      <w:r w:rsidRPr="00806CC0">
        <w:rPr>
          <w:b/>
          <w:bCs/>
        </w:rPr>
        <w:t xml:space="preserve">FACULTY EVALUATIONS </w:t>
      </w:r>
    </w:p>
    <w:p w14:paraId="48C07585" w14:textId="3AD5BAA5" w:rsidR="00A453FD" w:rsidRDefault="00834651" w:rsidP="00834651">
      <w:r>
        <w:t>A. McConnell</w:t>
      </w:r>
      <w:r w:rsidR="004C63C3">
        <w:t xml:space="preserve"> discussed how Google Drive was proposed to be used for an electronic portfolio for the compilation of faculty evaluations. More details will be reviewed along with updates to follow after the faculty personnel committee meets. </w:t>
      </w:r>
    </w:p>
    <w:p w14:paraId="7167D8DF" w14:textId="77777777" w:rsidR="00834651" w:rsidRPr="00834651" w:rsidRDefault="00834651" w:rsidP="00834651"/>
    <w:p w14:paraId="61318550" w14:textId="26AC1471" w:rsidR="00A453FD" w:rsidRPr="00806CC0" w:rsidRDefault="00A453FD" w:rsidP="00A453FD">
      <w:pPr>
        <w:rPr>
          <w:b/>
          <w:bCs/>
        </w:rPr>
      </w:pPr>
      <w:r w:rsidRPr="00806CC0">
        <w:rPr>
          <w:b/>
          <w:bCs/>
        </w:rPr>
        <w:t>CONSTITUTIONAL</w:t>
      </w:r>
      <w:r w:rsidR="002C2159">
        <w:rPr>
          <w:b/>
          <w:bCs/>
        </w:rPr>
        <w:t xml:space="preserve"> REVISIONS</w:t>
      </w:r>
      <w:r w:rsidRPr="00806CC0">
        <w:rPr>
          <w:b/>
          <w:bCs/>
        </w:rPr>
        <w:t xml:space="preserve"> </w:t>
      </w:r>
    </w:p>
    <w:p w14:paraId="32409E21" w14:textId="12A3B628" w:rsidR="00C17CC2" w:rsidRDefault="00760E0C">
      <w:r>
        <w:t xml:space="preserve">J. </w:t>
      </w:r>
      <w:r w:rsidRPr="00DA6837">
        <w:t>Barnes-Pietruszynski</w:t>
      </w:r>
      <w:r>
        <w:t xml:space="preserve"> mentioned this academic year will focus on the restructure of the FS Governance and implementation of this will begin </w:t>
      </w:r>
      <w:r w:rsidR="00C17CC2">
        <w:t xml:space="preserve">on the following academic year. J. </w:t>
      </w:r>
      <w:r w:rsidR="00C17CC2" w:rsidRPr="00DA6837">
        <w:t>Barnes-Pietruszynski</w:t>
      </w:r>
      <w:r w:rsidR="00C17CC2">
        <w:t xml:space="preserve"> asked faculty to provide any details of concerns or items to focus on in the update of the constitution. </w:t>
      </w:r>
    </w:p>
    <w:p w14:paraId="5D9ACCBB" w14:textId="3CDC0FAA" w:rsidR="00232B77" w:rsidRPr="00806CC0" w:rsidRDefault="00232B77">
      <w:pPr>
        <w:rPr>
          <w:b/>
          <w:bCs/>
        </w:rPr>
      </w:pPr>
      <w:r w:rsidRPr="00806CC0">
        <w:rPr>
          <w:b/>
          <w:bCs/>
        </w:rPr>
        <w:lastRenderedPageBreak/>
        <w:t xml:space="preserve">IT UPDATES </w:t>
      </w:r>
    </w:p>
    <w:p w14:paraId="2D8FE6A3" w14:textId="77777777" w:rsidR="00C1744B" w:rsidRDefault="00C1744B" w:rsidP="00C1744B">
      <w:r>
        <w:t xml:space="preserve">T. Kiddie mentioned concerns associated with the May 2022 meetings which was followed with examples (e.g., IT, travel, and an instruction manual for online schedules) by B. Ladner. J. </w:t>
      </w:r>
      <w:r w:rsidRPr="00DA6837">
        <w:t>Barnes-Pietruszynski</w:t>
      </w:r>
      <w:r>
        <w:t xml:space="preserve"> stated she spoke with academic affairs and President Cage regarding IT and is currently in the process of being addressed to find a solution to this issue. </w:t>
      </w:r>
    </w:p>
    <w:p w14:paraId="2AF86A42" w14:textId="17112AD7" w:rsidR="00D671E5" w:rsidRPr="00DB2830" w:rsidRDefault="00D671E5" w:rsidP="00DB2830">
      <w:pPr>
        <w:jc w:val="both"/>
        <w:rPr>
          <w:i/>
          <w:iCs/>
        </w:rPr>
      </w:pPr>
    </w:p>
    <w:p w14:paraId="08A52AD0" w14:textId="124DEE39" w:rsidR="00D671E5" w:rsidRPr="00DB2830" w:rsidRDefault="002C2159" w:rsidP="00DB2830">
      <w:pPr>
        <w:rPr>
          <w:i/>
          <w:iCs/>
        </w:rPr>
      </w:pPr>
      <w:r w:rsidRPr="00DB2830">
        <w:rPr>
          <w:i/>
          <w:iCs/>
        </w:rPr>
        <w:t xml:space="preserve">J. Barnes-Pietruszynski motioned to adjourn the meeting. T. Ruhnke moved to </w:t>
      </w:r>
      <w:r w:rsidR="00DB2830" w:rsidRPr="00DB2830">
        <w:rPr>
          <w:i/>
          <w:iCs/>
        </w:rPr>
        <w:t>adjourn,</w:t>
      </w:r>
      <w:r w:rsidRPr="00DB2830">
        <w:rPr>
          <w:i/>
          <w:iCs/>
        </w:rPr>
        <w:t xml:space="preserve"> and J. Porter seconded </w:t>
      </w:r>
      <w:r w:rsidR="00DB2830" w:rsidRPr="00DB2830">
        <w:rPr>
          <w:i/>
          <w:iCs/>
        </w:rPr>
        <w:t>at 11:00am.</w:t>
      </w:r>
    </w:p>
    <w:p w14:paraId="3D2688A6" w14:textId="0A55199B" w:rsidR="00D671E5" w:rsidRDefault="00D671E5"/>
    <w:p w14:paraId="7DC405DA" w14:textId="77777777" w:rsidR="00D671E5" w:rsidRPr="00DA6837" w:rsidRDefault="00D671E5"/>
    <w:sectPr w:rsidR="00D671E5" w:rsidRPr="00DA6837" w:rsidSect="008028C7">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3FD"/>
    <w:multiLevelType w:val="hybridMultilevel"/>
    <w:tmpl w:val="86805E36"/>
    <w:lvl w:ilvl="0" w:tplc="6B3AFB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D0A17"/>
    <w:multiLevelType w:val="hybridMultilevel"/>
    <w:tmpl w:val="176A97E2"/>
    <w:lvl w:ilvl="0" w:tplc="C98209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04C62"/>
    <w:multiLevelType w:val="hybridMultilevel"/>
    <w:tmpl w:val="73FC1A6C"/>
    <w:lvl w:ilvl="0" w:tplc="0E1A765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9496D"/>
    <w:multiLevelType w:val="hybridMultilevel"/>
    <w:tmpl w:val="67708F6E"/>
    <w:lvl w:ilvl="0" w:tplc="2D64C3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9773C"/>
    <w:multiLevelType w:val="hybridMultilevel"/>
    <w:tmpl w:val="50006708"/>
    <w:lvl w:ilvl="0" w:tplc="23781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D559C7"/>
    <w:multiLevelType w:val="hybridMultilevel"/>
    <w:tmpl w:val="0450F1DC"/>
    <w:lvl w:ilvl="0" w:tplc="34E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671BA"/>
    <w:multiLevelType w:val="hybridMultilevel"/>
    <w:tmpl w:val="FCD418E0"/>
    <w:lvl w:ilvl="0" w:tplc="9ADA2F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21349"/>
    <w:multiLevelType w:val="hybridMultilevel"/>
    <w:tmpl w:val="3912EFB6"/>
    <w:lvl w:ilvl="0" w:tplc="580678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58079">
    <w:abstractNumId w:val="1"/>
  </w:num>
  <w:num w:numId="2" w16cid:durableId="736585014">
    <w:abstractNumId w:val="2"/>
  </w:num>
  <w:num w:numId="3" w16cid:durableId="169949678">
    <w:abstractNumId w:val="7"/>
  </w:num>
  <w:num w:numId="4" w16cid:durableId="1685938087">
    <w:abstractNumId w:val="6"/>
  </w:num>
  <w:num w:numId="5" w16cid:durableId="708261632">
    <w:abstractNumId w:val="0"/>
  </w:num>
  <w:num w:numId="6" w16cid:durableId="284043750">
    <w:abstractNumId w:val="5"/>
  </w:num>
  <w:num w:numId="7" w16cid:durableId="854729863">
    <w:abstractNumId w:val="4"/>
  </w:num>
  <w:num w:numId="8" w16cid:durableId="1779442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97"/>
    <w:rsid w:val="000448CA"/>
    <w:rsid w:val="00047CD4"/>
    <w:rsid w:val="000F43AD"/>
    <w:rsid w:val="001064B0"/>
    <w:rsid w:val="00137884"/>
    <w:rsid w:val="001644D7"/>
    <w:rsid w:val="00185115"/>
    <w:rsid w:val="0020040F"/>
    <w:rsid w:val="00232B77"/>
    <w:rsid w:val="0025611A"/>
    <w:rsid w:val="002A0DB6"/>
    <w:rsid w:val="002A5D43"/>
    <w:rsid w:val="002C2159"/>
    <w:rsid w:val="002C2F5F"/>
    <w:rsid w:val="003100CF"/>
    <w:rsid w:val="00336CA4"/>
    <w:rsid w:val="00346B75"/>
    <w:rsid w:val="003B2B47"/>
    <w:rsid w:val="00412564"/>
    <w:rsid w:val="004315FB"/>
    <w:rsid w:val="004C63C3"/>
    <w:rsid w:val="004E0418"/>
    <w:rsid w:val="004F61EA"/>
    <w:rsid w:val="00513390"/>
    <w:rsid w:val="00525CEF"/>
    <w:rsid w:val="00535AE3"/>
    <w:rsid w:val="005F1DBD"/>
    <w:rsid w:val="00623245"/>
    <w:rsid w:val="0065194B"/>
    <w:rsid w:val="00684B71"/>
    <w:rsid w:val="00760E0C"/>
    <w:rsid w:val="00785E47"/>
    <w:rsid w:val="008028C7"/>
    <w:rsid w:val="00806439"/>
    <w:rsid w:val="00806CC0"/>
    <w:rsid w:val="00811ECD"/>
    <w:rsid w:val="00834651"/>
    <w:rsid w:val="00946B18"/>
    <w:rsid w:val="00952A59"/>
    <w:rsid w:val="00972197"/>
    <w:rsid w:val="009740EE"/>
    <w:rsid w:val="009B7218"/>
    <w:rsid w:val="009D7566"/>
    <w:rsid w:val="009E1730"/>
    <w:rsid w:val="00A453FD"/>
    <w:rsid w:val="00B55DAC"/>
    <w:rsid w:val="00B578E7"/>
    <w:rsid w:val="00B804AF"/>
    <w:rsid w:val="00BF7E87"/>
    <w:rsid w:val="00C1744B"/>
    <w:rsid w:val="00C17CC2"/>
    <w:rsid w:val="00C22C5B"/>
    <w:rsid w:val="00C50C36"/>
    <w:rsid w:val="00CB1C22"/>
    <w:rsid w:val="00CD0CB2"/>
    <w:rsid w:val="00CD4269"/>
    <w:rsid w:val="00CE0975"/>
    <w:rsid w:val="00D067E2"/>
    <w:rsid w:val="00D4132E"/>
    <w:rsid w:val="00D671E5"/>
    <w:rsid w:val="00DA6837"/>
    <w:rsid w:val="00DB2830"/>
    <w:rsid w:val="00E04A00"/>
    <w:rsid w:val="00E144D0"/>
    <w:rsid w:val="00E830C4"/>
    <w:rsid w:val="00EC1A4B"/>
    <w:rsid w:val="00FA1676"/>
    <w:rsid w:val="00FD65D9"/>
    <w:rsid w:val="00FE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A7098D"/>
  <w14:defaultImageDpi w14:val="32767"/>
  <w15:chartTrackingRefBased/>
  <w15:docId w15:val="{3DDC7ED0-6944-AD4B-81EF-1BEC4D06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5D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DBD"/>
    <w:rPr>
      <w:color w:val="0563C1" w:themeColor="hyperlink"/>
      <w:u w:val="single"/>
    </w:rPr>
  </w:style>
  <w:style w:type="character" w:styleId="UnresolvedMention">
    <w:name w:val="Unresolved Mention"/>
    <w:basedOn w:val="DefaultParagraphFont"/>
    <w:uiPriority w:val="99"/>
    <w:rsid w:val="005F1DBD"/>
    <w:rPr>
      <w:color w:val="605E5C"/>
      <w:shd w:val="clear" w:color="auto" w:fill="E1DFDD"/>
    </w:rPr>
  </w:style>
  <w:style w:type="paragraph" w:styleId="ListParagraph">
    <w:name w:val="List Paragraph"/>
    <w:basedOn w:val="Normal"/>
    <w:uiPriority w:val="34"/>
    <w:qFormat/>
    <w:rsid w:val="00336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3952">
      <w:bodyDiv w:val="1"/>
      <w:marLeft w:val="0"/>
      <w:marRight w:val="0"/>
      <w:marTop w:val="0"/>
      <w:marBottom w:val="0"/>
      <w:divBdr>
        <w:top w:val="none" w:sz="0" w:space="0" w:color="auto"/>
        <w:left w:val="none" w:sz="0" w:space="0" w:color="auto"/>
        <w:bottom w:val="none" w:sz="0" w:space="0" w:color="auto"/>
        <w:right w:val="none" w:sz="0" w:space="0" w:color="auto"/>
      </w:divBdr>
    </w:div>
    <w:div w:id="1871216447">
      <w:bodyDiv w:val="1"/>
      <w:marLeft w:val="0"/>
      <w:marRight w:val="0"/>
      <w:marTop w:val="0"/>
      <w:marBottom w:val="0"/>
      <w:divBdr>
        <w:top w:val="none" w:sz="0" w:space="0" w:color="auto"/>
        <w:left w:val="none" w:sz="0" w:space="0" w:color="auto"/>
        <w:bottom w:val="none" w:sz="0" w:space="0" w:color="auto"/>
        <w:right w:val="none" w:sz="0" w:space="0" w:color="auto"/>
      </w:divBdr>
      <w:divsChild>
        <w:div w:id="761296934">
          <w:marLeft w:val="0"/>
          <w:marRight w:val="0"/>
          <w:marTop w:val="0"/>
          <w:marBottom w:val="0"/>
          <w:divBdr>
            <w:top w:val="none" w:sz="0" w:space="0" w:color="auto"/>
            <w:left w:val="none" w:sz="0" w:space="0" w:color="auto"/>
            <w:bottom w:val="none" w:sz="0" w:space="0" w:color="auto"/>
            <w:right w:val="none" w:sz="0" w:space="0" w:color="auto"/>
          </w:divBdr>
        </w:div>
        <w:div w:id="38090895">
          <w:marLeft w:val="0"/>
          <w:marRight w:val="0"/>
          <w:marTop w:val="0"/>
          <w:marBottom w:val="0"/>
          <w:divBdr>
            <w:top w:val="none" w:sz="0" w:space="0" w:color="auto"/>
            <w:left w:val="none" w:sz="0" w:space="0" w:color="auto"/>
            <w:bottom w:val="none" w:sz="0" w:space="0" w:color="auto"/>
            <w:right w:val="none" w:sz="0" w:space="0" w:color="auto"/>
          </w:divBdr>
        </w:div>
        <w:div w:id="1665088307">
          <w:marLeft w:val="0"/>
          <w:marRight w:val="0"/>
          <w:marTop w:val="0"/>
          <w:marBottom w:val="0"/>
          <w:divBdr>
            <w:top w:val="none" w:sz="0" w:space="0" w:color="auto"/>
            <w:left w:val="none" w:sz="0" w:space="0" w:color="auto"/>
            <w:bottom w:val="none" w:sz="0" w:space="0" w:color="auto"/>
            <w:right w:val="none" w:sz="0" w:space="0" w:color="auto"/>
          </w:divBdr>
        </w:div>
        <w:div w:id="52351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ughdesk@wvstateu.edu" TargetMode="External"/><Relationship Id="rId5" Type="http://schemas.openxmlformats.org/officeDocument/2006/relationships/hyperlink" Target="https://bookstore.wvstate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Porter</dc:creator>
  <cp:keywords/>
  <dc:description/>
  <cp:lastModifiedBy>jbarnesp@wvstateu.edu</cp:lastModifiedBy>
  <cp:revision>2</cp:revision>
  <dcterms:created xsi:type="dcterms:W3CDTF">2022-12-07T15:15:00Z</dcterms:created>
  <dcterms:modified xsi:type="dcterms:W3CDTF">2022-12-07T15:15:00Z</dcterms:modified>
</cp:coreProperties>
</file>