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35" w:rsidRDefault="00652C4E" w:rsidP="00652C4E">
      <w:pPr>
        <w:jc w:val="center"/>
        <w:rPr>
          <w:rFonts w:cs="Times New Roman"/>
          <w:b/>
        </w:rPr>
      </w:pPr>
      <w:r w:rsidRPr="008A3453">
        <w:rPr>
          <w:rFonts w:cs="Times New Roman"/>
          <w:b/>
        </w:rPr>
        <w:t xml:space="preserve">Minutes from the WVSU </w:t>
      </w:r>
      <w:r w:rsidR="00DC6620">
        <w:rPr>
          <w:rFonts w:cs="Times New Roman"/>
          <w:b/>
        </w:rPr>
        <w:t xml:space="preserve">General Faculty </w:t>
      </w:r>
      <w:r w:rsidRPr="008A3453">
        <w:rPr>
          <w:rFonts w:cs="Times New Roman"/>
          <w:b/>
        </w:rPr>
        <w:t xml:space="preserve">Meeting </w:t>
      </w:r>
    </w:p>
    <w:p w:rsidR="00652C4E" w:rsidRPr="008A3453" w:rsidRDefault="00652C4E" w:rsidP="00652C4E">
      <w:pPr>
        <w:jc w:val="center"/>
        <w:rPr>
          <w:rFonts w:cs="Times New Roman"/>
          <w:b/>
        </w:rPr>
      </w:pPr>
      <w:r w:rsidRPr="008A3453">
        <w:rPr>
          <w:rFonts w:cs="Times New Roman"/>
          <w:b/>
        </w:rPr>
        <w:t xml:space="preserve">on </w:t>
      </w:r>
      <w:r w:rsidR="00EF0AF9">
        <w:rPr>
          <w:rFonts w:cs="Times New Roman"/>
          <w:b/>
        </w:rPr>
        <w:t>Wednesday</w:t>
      </w:r>
      <w:r w:rsidR="003B27F2">
        <w:rPr>
          <w:rFonts w:cs="Times New Roman"/>
          <w:b/>
        </w:rPr>
        <w:t xml:space="preserve">, </w:t>
      </w:r>
      <w:r w:rsidR="00EF0AF9">
        <w:rPr>
          <w:rFonts w:cs="Times New Roman"/>
          <w:b/>
        </w:rPr>
        <w:t>December</w:t>
      </w:r>
      <w:r w:rsidR="008D3235">
        <w:rPr>
          <w:rFonts w:cs="Times New Roman"/>
          <w:b/>
        </w:rPr>
        <w:t xml:space="preserve"> </w:t>
      </w:r>
      <w:r w:rsidR="00EF0AF9">
        <w:rPr>
          <w:rFonts w:cs="Times New Roman"/>
          <w:b/>
        </w:rPr>
        <w:t>8</w:t>
      </w:r>
      <w:r w:rsidR="00F912C3">
        <w:rPr>
          <w:rFonts w:cs="Times New Roman"/>
          <w:b/>
        </w:rPr>
        <w:t>, 2021</w:t>
      </w:r>
    </w:p>
    <w:p w:rsidR="00652C4E" w:rsidRPr="008A3453" w:rsidRDefault="00652C4E" w:rsidP="00652C4E">
      <w:pPr>
        <w:rPr>
          <w:rFonts w:cs="Times New Roman"/>
        </w:rPr>
      </w:pPr>
    </w:p>
    <w:p w:rsidR="0073255E" w:rsidRDefault="001377B5" w:rsidP="00CA799F">
      <w:pPr>
        <w:rPr>
          <w:i/>
        </w:rPr>
      </w:pPr>
      <w:r w:rsidRPr="001377B5">
        <w:rPr>
          <w:i/>
        </w:rPr>
        <w:t xml:space="preserve">The following meeting was conducted </w:t>
      </w:r>
      <w:r w:rsidR="008D3235">
        <w:rPr>
          <w:i/>
        </w:rPr>
        <w:t xml:space="preserve">in person </w:t>
      </w:r>
      <w:r w:rsidR="009069EC">
        <w:rPr>
          <w:i/>
        </w:rPr>
        <w:t xml:space="preserve">and by Zoom </w:t>
      </w:r>
      <w:r w:rsidR="008D3235">
        <w:rPr>
          <w:i/>
        </w:rPr>
        <w:t xml:space="preserve">in </w:t>
      </w:r>
      <w:r w:rsidR="009069EC">
        <w:rPr>
          <w:i/>
        </w:rPr>
        <w:t>Wallace</w:t>
      </w:r>
      <w:r w:rsidR="008D3235">
        <w:rPr>
          <w:i/>
        </w:rPr>
        <w:t xml:space="preserve"> Hall</w:t>
      </w:r>
      <w:r w:rsidR="009069EC">
        <w:rPr>
          <w:i/>
        </w:rPr>
        <w:t xml:space="preserve"> 122</w:t>
      </w:r>
      <w:r w:rsidRPr="001377B5">
        <w:rPr>
          <w:i/>
        </w:rPr>
        <w:t>.</w:t>
      </w:r>
    </w:p>
    <w:p w:rsidR="006B0F06" w:rsidRDefault="0073255E" w:rsidP="00CA799F">
      <w:pPr>
        <w:rPr>
          <w:i/>
        </w:rPr>
      </w:pPr>
      <w:r>
        <w:rPr>
          <w:i/>
        </w:rPr>
        <w:t xml:space="preserve"> </w:t>
      </w:r>
    </w:p>
    <w:p w:rsidR="00027049" w:rsidRPr="009069EC" w:rsidRDefault="00027049" w:rsidP="005F7D2E">
      <w:pPr>
        <w:rPr>
          <w:i/>
        </w:rPr>
      </w:pPr>
      <w:r w:rsidRPr="009069EC">
        <w:rPr>
          <w:i/>
        </w:rPr>
        <w:t xml:space="preserve">Attendance:  </w:t>
      </w:r>
      <w:r w:rsidR="009069EC">
        <w:rPr>
          <w:i/>
        </w:rPr>
        <w:t xml:space="preserve">M. Wilson; R. Ford; D. Johnson; C. Susman, N. Zaman; S. Armstrong; M. Pennington; M. Blackwell; L. Davidson; K. Steele; D. Wells; R. Mutepa; B. Ladner; </w:t>
      </w:r>
      <w:r w:rsidR="009069EC" w:rsidRPr="009069EC">
        <w:rPr>
          <w:i/>
        </w:rPr>
        <w:t>J. Barnes-Pietruszynski; R. Harris; J. Pietruszynski</w:t>
      </w:r>
      <w:r w:rsidR="009069EC">
        <w:rPr>
          <w:i/>
        </w:rPr>
        <w:t xml:space="preserve">; S. Gilliland; K. Cobb; T. Park; B. Liedl; </w:t>
      </w:r>
      <w:r w:rsidR="00A279D0">
        <w:rPr>
          <w:i/>
        </w:rPr>
        <w:t xml:space="preserve">J. Martin; L. Lambert; T. Ruhnke; M. Fultz; C. Walker; </w:t>
      </w:r>
      <w:r w:rsidR="00CF6F5F">
        <w:rPr>
          <w:i/>
        </w:rPr>
        <w:t xml:space="preserve">L. Good; </w:t>
      </w:r>
      <w:r w:rsidR="00A909D0">
        <w:rPr>
          <w:i/>
        </w:rPr>
        <w:t>A. S</w:t>
      </w:r>
      <w:r w:rsidR="00A73581">
        <w:rPr>
          <w:i/>
        </w:rPr>
        <w:t>c</w:t>
      </w:r>
      <w:r w:rsidR="00A909D0">
        <w:rPr>
          <w:i/>
        </w:rPr>
        <w:t xml:space="preserve">hedl; </w:t>
      </w:r>
      <w:r w:rsidR="004E2C8D">
        <w:rPr>
          <w:i/>
        </w:rPr>
        <w:t xml:space="preserve">M. Anderson; </w:t>
      </w:r>
      <w:r w:rsidR="00354C7B">
        <w:rPr>
          <w:i/>
        </w:rPr>
        <w:t xml:space="preserve">M. Erlandson; G. </w:t>
      </w:r>
      <w:r w:rsidR="00B87C6A" w:rsidRPr="00B87C6A">
        <w:rPr>
          <w:i/>
        </w:rPr>
        <w:t>Palubinskas</w:t>
      </w:r>
      <w:r w:rsidR="00354C7B">
        <w:rPr>
          <w:i/>
        </w:rPr>
        <w:t xml:space="preserve">; </w:t>
      </w:r>
      <w:r w:rsidR="00317CB6">
        <w:rPr>
          <w:i/>
        </w:rPr>
        <w:t xml:space="preserve">Z. Fitchner, </w:t>
      </w:r>
      <w:r w:rsidR="00A909DA">
        <w:rPr>
          <w:i/>
        </w:rPr>
        <w:t xml:space="preserve">A. </w:t>
      </w:r>
      <w:proofErr w:type="spellStart"/>
      <w:r w:rsidR="00A909DA">
        <w:rPr>
          <w:i/>
        </w:rPr>
        <w:t>Bejou</w:t>
      </w:r>
      <w:proofErr w:type="spellEnd"/>
      <w:r w:rsidR="00A909DA">
        <w:rPr>
          <w:i/>
        </w:rPr>
        <w:t xml:space="preserve">, </w:t>
      </w:r>
      <w:r w:rsidR="00EF0AF9">
        <w:rPr>
          <w:i/>
        </w:rPr>
        <w:t xml:space="preserve">R. </w:t>
      </w:r>
      <w:proofErr w:type="spellStart"/>
      <w:r w:rsidR="00EF0AF9">
        <w:rPr>
          <w:i/>
        </w:rPr>
        <w:t>Ovrebo</w:t>
      </w:r>
      <w:proofErr w:type="spellEnd"/>
      <w:r w:rsidR="00EF0AF9">
        <w:rPr>
          <w:i/>
        </w:rPr>
        <w:t xml:space="preserve">, </w:t>
      </w:r>
    </w:p>
    <w:p w:rsidR="00027049" w:rsidRDefault="00027049" w:rsidP="00CA799F"/>
    <w:p w:rsidR="0029045D" w:rsidRDefault="006B0F06" w:rsidP="00CA799F">
      <w:r>
        <w:t>The mee</w:t>
      </w:r>
      <w:r w:rsidR="0073255E">
        <w:t>ting was called to order by</w:t>
      </w:r>
      <w:r w:rsidR="00BE0DAF">
        <w:t xml:space="preserve"> J. Barnes-Pietruszynski at </w:t>
      </w:r>
      <w:r w:rsidR="00CF6F5F">
        <w:t>2:07 pm</w:t>
      </w:r>
    </w:p>
    <w:p w:rsidR="00644497" w:rsidRDefault="00027049" w:rsidP="00CA799F">
      <w:r>
        <w:t xml:space="preserve"> </w:t>
      </w:r>
    </w:p>
    <w:p w:rsidR="00644497" w:rsidRDefault="00644497" w:rsidP="00CA799F">
      <w:r>
        <w:t>Revision</w:t>
      </w:r>
      <w:r w:rsidR="0030549E">
        <w:t>s/Suggestions</w:t>
      </w:r>
      <w:r>
        <w:t xml:space="preserve"> </w:t>
      </w:r>
      <w:r w:rsidR="0036739E">
        <w:t>to the A</w:t>
      </w:r>
      <w:r>
        <w:t>genda</w:t>
      </w:r>
    </w:p>
    <w:p w:rsidR="0073255E" w:rsidRDefault="0073255E" w:rsidP="00CA799F"/>
    <w:p w:rsidR="0073255E" w:rsidRDefault="00A909D0" w:rsidP="00CA799F">
      <w:r>
        <w:t xml:space="preserve">S. Armstrong </w:t>
      </w:r>
      <w:r w:rsidR="002D514A">
        <w:t xml:space="preserve">moved and </w:t>
      </w:r>
      <w:r>
        <w:t xml:space="preserve">M. Blackwell </w:t>
      </w:r>
      <w:r w:rsidR="002D514A">
        <w:t>seconded the approval of the agenda</w:t>
      </w:r>
      <w:r w:rsidR="00817F20">
        <w:t xml:space="preserve"> with additions</w:t>
      </w:r>
      <w:r w:rsidR="002D514A">
        <w:t>.</w:t>
      </w:r>
      <w:r w:rsidR="006F7A9C">
        <w:t xml:space="preserve">  </w:t>
      </w:r>
      <w:r w:rsidR="00C14D86">
        <w:t xml:space="preserve">Faculty </w:t>
      </w:r>
      <w:r w:rsidR="006F7A9C">
        <w:t>voted unanimously.</w:t>
      </w:r>
      <w:r w:rsidR="002D514A">
        <w:t xml:space="preserve"> </w:t>
      </w:r>
    </w:p>
    <w:p w:rsidR="0073255E" w:rsidRDefault="0073255E" w:rsidP="00CA799F"/>
    <w:p w:rsidR="0073255E" w:rsidRDefault="008D3235" w:rsidP="00CA799F">
      <w:r>
        <w:t>Revisions/Suggestions to the Minutes</w:t>
      </w:r>
      <w:r w:rsidR="00CC483C">
        <w:t xml:space="preserve"> sent to L. Davidson.  M</w:t>
      </w:r>
      <w:r w:rsidR="00C35064">
        <w:t>inutes stand with corrections</w:t>
      </w:r>
      <w:r w:rsidR="002D514A">
        <w:t>.</w:t>
      </w:r>
      <w:r w:rsidR="006F7A9C">
        <w:t xml:space="preserve">  </w:t>
      </w:r>
      <w:r w:rsidR="00C14D86">
        <w:t xml:space="preserve">Faculty </w:t>
      </w:r>
      <w:r w:rsidR="006F7A9C">
        <w:t>voted unanimously.</w:t>
      </w:r>
      <w:r w:rsidR="002D514A">
        <w:t xml:space="preserve">  </w:t>
      </w:r>
    </w:p>
    <w:p w:rsidR="002D514A" w:rsidRDefault="002D514A" w:rsidP="00CA799F"/>
    <w:p w:rsidR="0007627A" w:rsidRDefault="0029045D" w:rsidP="00CA799F">
      <w:pPr>
        <w:rPr>
          <w:b/>
        </w:rPr>
      </w:pPr>
      <w:r>
        <w:rPr>
          <w:b/>
        </w:rPr>
        <w:t xml:space="preserve">REPORTS AND </w:t>
      </w:r>
      <w:r w:rsidR="0007627A">
        <w:rPr>
          <w:b/>
        </w:rPr>
        <w:t>ANNOUNCEMENTS</w:t>
      </w:r>
    </w:p>
    <w:p w:rsidR="0007627A" w:rsidRDefault="0007627A" w:rsidP="00CA799F">
      <w:pPr>
        <w:rPr>
          <w:b/>
        </w:rPr>
      </w:pPr>
    </w:p>
    <w:p w:rsidR="0039165C" w:rsidRDefault="0029045D" w:rsidP="0029045D">
      <w:pPr>
        <w:rPr>
          <w:b/>
        </w:rPr>
      </w:pPr>
      <w:r>
        <w:rPr>
          <w:b/>
        </w:rPr>
        <w:t xml:space="preserve">BOG – PRESIDENTIAL SEARCH </w:t>
      </w:r>
    </w:p>
    <w:p w:rsidR="0029045D" w:rsidRPr="0029045D" w:rsidRDefault="001A0724" w:rsidP="0029045D">
      <w:r>
        <w:t xml:space="preserve">J. Pietruszynski said the committee met a few times, the last time they met they discussed the advertisement.  </w:t>
      </w:r>
      <w:r w:rsidR="00240212">
        <w:t xml:space="preserve">The suggestion was to use the </w:t>
      </w:r>
      <w:r w:rsidR="00D60A97">
        <w:t>previous</w:t>
      </w:r>
      <w:r w:rsidR="00240212">
        <w:t xml:space="preserve"> one, but J. Pietruszyn</w:t>
      </w:r>
      <w:r w:rsidR="00D60A97">
        <w:t>ski suggested it be revised with suggestions</w:t>
      </w:r>
      <w:r w:rsidR="00240212">
        <w:t>.  He stated the ad would go out by the end of this week, which stays with the timeline submitted to HEPC.  Candidates on campus by the end of next semester and vetted properly.  He also suggested to get CV</w:t>
      </w:r>
      <w:r w:rsidR="00C451D6">
        <w:t>s</w:t>
      </w:r>
      <w:r w:rsidR="00240212">
        <w:t xml:space="preserve"> </w:t>
      </w:r>
      <w:r w:rsidR="00C451D6">
        <w:t xml:space="preserve">to faculty </w:t>
      </w:r>
      <w:r w:rsidR="00240212">
        <w:t xml:space="preserve">at least a week before they will be on campus.  </w:t>
      </w:r>
      <w:r w:rsidR="00326278">
        <w:t xml:space="preserve">He indicated there is only one voice on the committee, but it is progressing according to schedule.  </w:t>
      </w:r>
    </w:p>
    <w:p w:rsidR="0029045D" w:rsidRDefault="0029045D" w:rsidP="0029045D"/>
    <w:p w:rsidR="00105B43" w:rsidRDefault="00105B43" w:rsidP="0029045D">
      <w:r>
        <w:t xml:space="preserve">He also recommended to review the rubric and make recommendations based on feedback from last time.  </w:t>
      </w:r>
    </w:p>
    <w:p w:rsidR="00851DE5" w:rsidRDefault="00851DE5" w:rsidP="0029045D"/>
    <w:p w:rsidR="00851DE5" w:rsidRDefault="00851DE5" w:rsidP="0029045D">
      <w:r>
        <w:t>J. Barnes-Pietruszynski</w:t>
      </w:r>
      <w:r w:rsidR="00594FC6">
        <w:t xml:space="preserve"> said that at the faculty </w:t>
      </w:r>
      <w:r>
        <w:t xml:space="preserve">senate </w:t>
      </w:r>
      <w:r w:rsidR="00594FC6">
        <w:t xml:space="preserve">meeting last week, </w:t>
      </w:r>
      <w:r>
        <w:t xml:space="preserve">we </w:t>
      </w:r>
      <w:r w:rsidR="00594FC6">
        <w:t xml:space="preserve">moved a motion that the faculty </w:t>
      </w:r>
      <w:r>
        <w:t xml:space="preserve">should vote on a resolution to send to the BOG to include more faculty representations on the presidential search committee.  </w:t>
      </w:r>
      <w:r w:rsidR="002E1F8C">
        <w:t xml:space="preserve">J. Barnes-Pietruszynski read the resolution, </w:t>
      </w:r>
      <w:r w:rsidR="00594FC6">
        <w:t xml:space="preserve">which is </w:t>
      </w:r>
      <w:r w:rsidR="002E1F8C">
        <w:t xml:space="preserve">attached to the minutes.  </w:t>
      </w:r>
    </w:p>
    <w:p w:rsidR="00105B43" w:rsidRDefault="00105B43" w:rsidP="0029045D"/>
    <w:p w:rsidR="002B3DF3" w:rsidRDefault="002B3DF3" w:rsidP="0029045D">
      <w:r>
        <w:t xml:space="preserve">B. Ladner moved to endorse the resolution and K. Steele seconded.  Faculty voted unanimously.  </w:t>
      </w:r>
    </w:p>
    <w:p w:rsidR="00663567" w:rsidRDefault="00663567" w:rsidP="0029045D"/>
    <w:p w:rsidR="00663567" w:rsidRDefault="00663567" w:rsidP="0029045D">
      <w:r>
        <w:t xml:space="preserve">A. Schedl asked how many members were on the committee, J. Pietruszynski said 18 with alumni representing the </w:t>
      </w:r>
      <w:r w:rsidR="00896E6C">
        <w:t>majority</w:t>
      </w:r>
    </w:p>
    <w:p w:rsidR="002B3DF3" w:rsidRDefault="002B3DF3" w:rsidP="0029045D"/>
    <w:p w:rsidR="0029045D" w:rsidRDefault="0029045D" w:rsidP="0029045D">
      <w:pPr>
        <w:rPr>
          <w:b/>
        </w:rPr>
      </w:pPr>
      <w:r>
        <w:rPr>
          <w:b/>
        </w:rPr>
        <w:t>ACF</w:t>
      </w:r>
    </w:p>
    <w:p w:rsidR="0029045D" w:rsidRPr="00105B43" w:rsidRDefault="00105B43" w:rsidP="0029045D">
      <w:r>
        <w:t xml:space="preserve">B. Ladner </w:t>
      </w:r>
      <w:r w:rsidR="00663567">
        <w:t xml:space="preserve">said that </w:t>
      </w:r>
      <w:r w:rsidR="002834E2">
        <w:t xml:space="preserve">HEPC is not having a </w:t>
      </w:r>
      <w:r w:rsidR="00162DC1">
        <w:t xml:space="preserve">legislative day at the capitol. She also announced </w:t>
      </w:r>
      <w:r w:rsidR="002834E2">
        <w:t xml:space="preserve">the Chair </w:t>
      </w:r>
      <w:r w:rsidR="002E6894">
        <w:t xml:space="preserve">of ACF </w:t>
      </w:r>
      <w:r w:rsidR="002834E2">
        <w:t xml:space="preserve">was killed in a car accident Friday night, so an election is going to be held within 30 days to elect a new Chair.  </w:t>
      </w:r>
    </w:p>
    <w:p w:rsidR="0029045D" w:rsidRDefault="0029045D" w:rsidP="00CA799F">
      <w:pPr>
        <w:rPr>
          <w:b/>
        </w:rPr>
      </w:pPr>
      <w:r>
        <w:rPr>
          <w:b/>
        </w:rPr>
        <w:lastRenderedPageBreak/>
        <w:t>GRADUATION AND HONORARY DEGREE</w:t>
      </w:r>
    </w:p>
    <w:p w:rsidR="0029045D" w:rsidRDefault="00896E6C" w:rsidP="00CA799F">
      <w:r>
        <w:t>J. Barnes-Pietruszynski announced that faculty should come and participate in commencement.</w:t>
      </w:r>
    </w:p>
    <w:p w:rsidR="00896E6C" w:rsidRDefault="00896E6C" w:rsidP="00CA799F"/>
    <w:p w:rsidR="00896E6C" w:rsidRDefault="00896E6C" w:rsidP="00CA799F">
      <w:r>
        <w:t>She also stated that Amy Goodwin, Mayor of Charleston, will be the speaker and honored with an Honorary Doctorate.  She stated that President Cage came to Faculty Senate and asked how faculty felt, which was great s</w:t>
      </w:r>
      <w:r w:rsidR="00147D27">
        <w:t>ince nobody can think of an</w:t>
      </w:r>
      <w:r>
        <w:t xml:space="preserve">other president </w:t>
      </w:r>
      <w:r w:rsidR="00147D27">
        <w:t>asking</w:t>
      </w:r>
      <w:r>
        <w:t xml:space="preserve"> faculty their thoughts before.  </w:t>
      </w:r>
    </w:p>
    <w:p w:rsidR="00147D27" w:rsidRDefault="00147D27" w:rsidP="00CA799F"/>
    <w:p w:rsidR="00147D27" w:rsidRPr="0029045D" w:rsidRDefault="00147D27" w:rsidP="00CA799F">
      <w:r>
        <w:t>S. Armstrong asked about a committee.  J. Barnes-Pietruszynski said M. Fultz suggested that</w:t>
      </w:r>
      <w:r w:rsidR="009675C3">
        <w:t xml:space="preserve"> we form a committee</w:t>
      </w:r>
      <w:r>
        <w:t xml:space="preserve">, so there will be one formed before next time.  </w:t>
      </w:r>
    </w:p>
    <w:p w:rsidR="00B6707E" w:rsidRPr="00B6707E" w:rsidRDefault="008D3235" w:rsidP="00CA799F">
      <w:pPr>
        <w:rPr>
          <w:b/>
        </w:rPr>
      </w:pPr>
      <w:r>
        <w:rPr>
          <w:b/>
        </w:rPr>
        <w:t xml:space="preserve"> </w:t>
      </w:r>
    </w:p>
    <w:p w:rsidR="00327986" w:rsidRDefault="0029045D" w:rsidP="00327986">
      <w:pPr>
        <w:rPr>
          <w:b/>
        </w:rPr>
      </w:pPr>
      <w:r>
        <w:rPr>
          <w:b/>
        </w:rPr>
        <w:t>COVID UPDATES/ACCOMMDATIONS</w:t>
      </w:r>
    </w:p>
    <w:p w:rsidR="00BD4F6D" w:rsidRDefault="00147D27" w:rsidP="00CA799F">
      <w:r>
        <w:t>J. Barnes-Pietruszynski said there are several students in quarantine during finals and there was no plan in place</w:t>
      </w:r>
      <w:r w:rsidR="00710B53">
        <w:t xml:space="preserve"> on how to handle this situation</w:t>
      </w:r>
      <w:r>
        <w:t xml:space="preserve">.  </w:t>
      </w:r>
      <w:r w:rsidR="00372FD7">
        <w:t xml:space="preserve">J. Barnes-Pietruszynski said there is a proctoring system T. Kiddie </w:t>
      </w:r>
      <w:r w:rsidR="00C261D6">
        <w:t xml:space="preserve">uses </w:t>
      </w:r>
      <w:r w:rsidR="00372FD7">
        <w:t xml:space="preserve">online </w:t>
      </w:r>
      <w:r w:rsidR="00C261D6">
        <w:t xml:space="preserve">which is available </w:t>
      </w:r>
      <w:r w:rsidR="00372FD7">
        <w:t xml:space="preserve">to give finals while students are in quarantine.  </w:t>
      </w:r>
      <w:r w:rsidR="00125A73">
        <w:t xml:space="preserve">She asked </w:t>
      </w:r>
      <w:r w:rsidR="00C261D6">
        <w:t xml:space="preserve">faculty </w:t>
      </w:r>
      <w:r w:rsidR="00125A73">
        <w:t xml:space="preserve">for recommendations.  </w:t>
      </w:r>
    </w:p>
    <w:p w:rsidR="00125A73" w:rsidRDefault="00125A73" w:rsidP="00CA799F"/>
    <w:p w:rsidR="00125A73" w:rsidRDefault="00497F2D" w:rsidP="00CA799F">
      <w:r>
        <w:t>K. Steele s</w:t>
      </w:r>
      <w:r w:rsidR="00AC0FB6">
        <w:t xml:space="preserve">aid there are a few options we could offer the students.  She stated, </w:t>
      </w:r>
      <w:r w:rsidR="00125A73">
        <w:t xml:space="preserve">we could give </w:t>
      </w:r>
      <w:r w:rsidR="00850ED3">
        <w:t xml:space="preserve">the student </w:t>
      </w:r>
      <w:r w:rsidR="00125A73">
        <w:t>a</w:t>
      </w:r>
      <w:r w:rsidR="00850ED3">
        <w:t>n</w:t>
      </w:r>
      <w:r w:rsidR="00125A73">
        <w:t xml:space="preserve"> “I” and give</w:t>
      </w:r>
      <w:r w:rsidR="00850ED3">
        <w:t xml:space="preserve"> them the final next semester; a professor </w:t>
      </w:r>
      <w:r w:rsidR="00447F33">
        <w:t xml:space="preserve">is emailing the final to a student and setting up a time for them to take the exam on camera, so she is proctoring </w:t>
      </w:r>
      <w:r w:rsidR="00125A73">
        <w:t xml:space="preserve">the student themselves; or give them an equivalent paper or something to submit.  </w:t>
      </w:r>
    </w:p>
    <w:p w:rsidR="00125A73" w:rsidRDefault="00125A73" w:rsidP="00CA799F"/>
    <w:p w:rsidR="00125A73" w:rsidRDefault="00125A73" w:rsidP="00CA799F">
      <w:r>
        <w:t>M. Blackw</w:t>
      </w:r>
      <w:r w:rsidR="00102013">
        <w:t>e</w:t>
      </w:r>
      <w:r>
        <w:t xml:space="preserve">ll said he hopes consideration is given if they are sick.  </w:t>
      </w:r>
    </w:p>
    <w:p w:rsidR="00850ED3" w:rsidRDefault="00850ED3" w:rsidP="00CA799F"/>
    <w:p w:rsidR="00476CFE" w:rsidRDefault="00850ED3" w:rsidP="00CA799F">
      <w:r>
        <w:t xml:space="preserve">T. Ruhnke </w:t>
      </w:r>
      <w:r w:rsidR="00497F2D">
        <w:t xml:space="preserve">said if students are unvaccinated they should be required to get weekly testing.  </w:t>
      </w:r>
      <w:r w:rsidR="00476CFE">
        <w:t xml:space="preserve">M. Erlandson asked how that would be enforced.  T. Ruhnke said if students want to </w:t>
      </w:r>
      <w:r w:rsidR="00901603">
        <w:t xml:space="preserve">come to campus they should be vaccinated or tested weekly.  </w:t>
      </w:r>
      <w:r w:rsidR="00476CFE">
        <w:t xml:space="preserve">K. Steele said she supports the idea, but not the structure in place to track.  B. Ladner said faculty would not be able to know about the medical information.  A. </w:t>
      </w:r>
      <w:r w:rsidR="00A73581" w:rsidRPr="00A73581">
        <w:t>Schedl</w:t>
      </w:r>
      <w:r w:rsidR="00A73581">
        <w:t xml:space="preserve"> </w:t>
      </w:r>
      <w:r w:rsidR="00476CFE">
        <w:t xml:space="preserve">said students have to submit their childhood vaccinations, so there should be something that can be done.  J. Barnes-Pietruszynski said a </w:t>
      </w:r>
      <w:r w:rsidR="00341F30">
        <w:t>one-time</w:t>
      </w:r>
      <w:r w:rsidR="00476CFE">
        <w:t xml:space="preserve"> submission is different than a weekly one.  </w:t>
      </w:r>
      <w:r w:rsidR="00901603">
        <w:t xml:space="preserve">L. Lambert said that individuals can still get breakthrough COVID even </w:t>
      </w:r>
      <w:r w:rsidR="00526882">
        <w:t xml:space="preserve">if </w:t>
      </w:r>
      <w:r w:rsidR="00901603">
        <w:t xml:space="preserve">vaccinated.  </w:t>
      </w:r>
    </w:p>
    <w:p w:rsidR="00FA1314" w:rsidRDefault="00FA1314" w:rsidP="00CA799F"/>
    <w:p w:rsidR="00125A73" w:rsidRDefault="00FA1314" w:rsidP="00CA799F">
      <w:r>
        <w:t xml:space="preserve">K. Steele said E. Jackson could come to the opening meeting to discuss since he is the chair of the COVID task force.  </w:t>
      </w:r>
    </w:p>
    <w:p w:rsidR="00470CE5" w:rsidRDefault="00470CE5" w:rsidP="00CA799F"/>
    <w:p w:rsidR="00470CE5" w:rsidRDefault="00470CE5" w:rsidP="00CA799F">
      <w:r>
        <w:t>M. Pennington said that the university administration has had ample time to require vaccination.</w:t>
      </w:r>
      <w:r w:rsidR="00F429B9">
        <w:t xml:space="preserve">  The question </w:t>
      </w:r>
      <w:r>
        <w:t xml:space="preserve">is should we pass a resolution for them to consider that since they have not yet.  </w:t>
      </w:r>
      <w:r w:rsidR="00CD32A7">
        <w:t xml:space="preserve">K. Steele said no public university has passed a mandated vaccine.  </w:t>
      </w:r>
      <w:r w:rsidR="00D25292">
        <w:t>B. Ladner said if you are not vaccinated, you</w:t>
      </w:r>
      <w:r w:rsidR="0094601D">
        <w:t xml:space="preserve"> should</w:t>
      </w:r>
      <w:r w:rsidR="00D25292">
        <w:t xml:space="preserve"> have to get tested weekly.  J. Pietruszynski</w:t>
      </w:r>
      <w:r>
        <w:t xml:space="preserve"> </w:t>
      </w:r>
      <w:r w:rsidR="00D25292">
        <w:t xml:space="preserve">said that was one area of the no </w:t>
      </w:r>
      <w:r w:rsidR="00CD32A7">
        <w:t>confidence</w:t>
      </w:r>
      <w:r w:rsidR="00D25292">
        <w:t xml:space="preserve"> against Gee at WVU, but that was voted down.  </w:t>
      </w:r>
    </w:p>
    <w:p w:rsidR="003053D0" w:rsidRDefault="003053D0" w:rsidP="00CA799F"/>
    <w:p w:rsidR="003053D0" w:rsidRDefault="003053D0" w:rsidP="00CA799F">
      <w:r>
        <w:t>D. Johnson said unl</w:t>
      </w:r>
      <w:r w:rsidR="006D5979">
        <w:t xml:space="preserve">ess we have the vaccine mandate, we are going to continue picking up little pieces.  </w:t>
      </w:r>
    </w:p>
    <w:p w:rsidR="003053D0" w:rsidRDefault="003053D0" w:rsidP="00CA799F"/>
    <w:p w:rsidR="00D74299" w:rsidRDefault="00EE0240" w:rsidP="00CA799F">
      <w:r>
        <w:t xml:space="preserve">G. </w:t>
      </w:r>
      <w:r w:rsidR="00B87C6A" w:rsidRPr="00B87C6A">
        <w:t xml:space="preserve">Palubinskas </w:t>
      </w:r>
      <w:r w:rsidR="003053D0">
        <w:t xml:space="preserve">said there is new </w:t>
      </w:r>
      <w:r w:rsidR="00EE7494">
        <w:t>information</w:t>
      </w:r>
      <w:r w:rsidR="003053D0">
        <w:t xml:space="preserve"> out about COVID that we should educate students about this</w:t>
      </w:r>
      <w:r w:rsidR="00EE7494">
        <w:t xml:space="preserve"> disease, so if we are asking</w:t>
      </w:r>
      <w:r w:rsidR="00417E04">
        <w:t xml:space="preserve"> them to get tested or provide vaccination records</w:t>
      </w:r>
      <w:r w:rsidR="00EE7494">
        <w:t xml:space="preserve">, we need to educate them, so they have all of the information.  J. Barnes-Pietruszynski said that is a good point.  </w:t>
      </w:r>
    </w:p>
    <w:p w:rsidR="00D74299" w:rsidRDefault="00D74299" w:rsidP="00CA799F"/>
    <w:p w:rsidR="003053D0" w:rsidRDefault="00D74299" w:rsidP="00CA799F">
      <w:r>
        <w:t xml:space="preserve">M. Blackwell said we may not be able to solve the issue during finals week, but we could come up with something before we return.  </w:t>
      </w:r>
      <w:r w:rsidR="00B0212E">
        <w:t xml:space="preserve">M. Blackwell said Glenville did not return to campus after Thanksgiving.  J. Barnes-Pietruszynski said we brought that up in Faculty Senate about modifying the schedule.  </w:t>
      </w:r>
      <w:r w:rsidR="00DC1DE7">
        <w:t xml:space="preserve">B. Ladner said it would be easier for students to get holiday jobs.  </w:t>
      </w:r>
      <w:r w:rsidR="00551094">
        <w:t xml:space="preserve">J. Barnes-Pietruszynski asked if faculty liked that setup, several faculty </w:t>
      </w:r>
      <w:r w:rsidR="008023C0">
        <w:t xml:space="preserve">members </w:t>
      </w:r>
      <w:r w:rsidR="00551094">
        <w:t xml:space="preserve">said yes, several faculty </w:t>
      </w:r>
      <w:r w:rsidR="008023C0">
        <w:t xml:space="preserve">members </w:t>
      </w:r>
      <w:r w:rsidR="00551094">
        <w:t xml:space="preserve">said no.  </w:t>
      </w:r>
    </w:p>
    <w:p w:rsidR="008023C0" w:rsidRDefault="008023C0" w:rsidP="008023C0"/>
    <w:p w:rsidR="008023C0" w:rsidRDefault="008023C0" w:rsidP="008023C0">
      <w:r>
        <w:t>A. Sc</w:t>
      </w:r>
      <w:r w:rsidR="00EE0240">
        <w:t>hed</w:t>
      </w:r>
      <w:r>
        <w:t xml:space="preserve">l said if we started in July, a lot of faculty working on research would have no vacation  </w:t>
      </w:r>
    </w:p>
    <w:p w:rsidR="008023C0" w:rsidRDefault="008023C0" w:rsidP="008023C0"/>
    <w:p w:rsidR="008023C0" w:rsidRDefault="008023C0" w:rsidP="008023C0">
      <w:r>
        <w:t>K. Steele said we have a lot of parents who could not come earlier</w:t>
      </w:r>
      <w:r w:rsidR="00602691">
        <w:t xml:space="preserve"> because their kids are not back in school</w:t>
      </w:r>
      <w:r>
        <w:t xml:space="preserve">.  </w:t>
      </w:r>
      <w:r w:rsidR="0094601D">
        <w:t>She also stated, that as</w:t>
      </w:r>
      <w:r w:rsidR="00DD3007">
        <w:t xml:space="preserve"> far as, f</w:t>
      </w:r>
      <w:r>
        <w:t xml:space="preserve">aculty working </w:t>
      </w:r>
      <w:r w:rsidR="00DD3007">
        <w:t>after graduation, it is not necessarily being i</w:t>
      </w:r>
      <w:r>
        <w:t>n t</w:t>
      </w:r>
      <w:r w:rsidR="00DD3007">
        <w:t xml:space="preserve">he office, just being available as grades go up or </w:t>
      </w:r>
      <w:r w:rsidR="006120FD">
        <w:t>students</w:t>
      </w:r>
      <w:r w:rsidR="00DD3007">
        <w:t xml:space="preserve"> have questions.  </w:t>
      </w:r>
      <w:r>
        <w:t xml:space="preserve">  </w:t>
      </w:r>
    </w:p>
    <w:p w:rsidR="008023C0" w:rsidRDefault="008023C0" w:rsidP="008023C0"/>
    <w:p w:rsidR="008023C0" w:rsidRDefault="008023C0" w:rsidP="008023C0">
      <w:r>
        <w:t xml:space="preserve">J. Barnes-Pietruszynski asked for faculty to think about these issues and bring back suggestions in </w:t>
      </w:r>
      <w:r w:rsidR="006120FD">
        <w:t>January</w:t>
      </w:r>
      <w:r>
        <w:t xml:space="preserve">.  </w:t>
      </w:r>
    </w:p>
    <w:p w:rsidR="00D014F2" w:rsidRDefault="00D014F2" w:rsidP="00CA799F"/>
    <w:p w:rsidR="00817F20" w:rsidRDefault="0029045D" w:rsidP="00CA799F">
      <w:pPr>
        <w:rPr>
          <w:b/>
        </w:rPr>
      </w:pPr>
      <w:r>
        <w:rPr>
          <w:b/>
        </w:rPr>
        <w:t>UNFINISHED BUSINESSES</w:t>
      </w:r>
    </w:p>
    <w:p w:rsidR="00927429" w:rsidRDefault="00927429" w:rsidP="00CA799F">
      <w:pPr>
        <w:rPr>
          <w:b/>
        </w:rPr>
      </w:pPr>
    </w:p>
    <w:p w:rsidR="0029045D" w:rsidRDefault="0029045D" w:rsidP="00CA799F">
      <w:pPr>
        <w:rPr>
          <w:b/>
        </w:rPr>
      </w:pPr>
      <w:r>
        <w:rPr>
          <w:b/>
        </w:rPr>
        <w:t>CONSTITUTIONAL SUMMIT</w:t>
      </w:r>
    </w:p>
    <w:p w:rsidR="0029045D" w:rsidRDefault="00F91BEA" w:rsidP="00CA799F">
      <w:r>
        <w:t xml:space="preserve">J. Barnes-Pietruszynski said they have set aside some time and would like to invite faculty to break into groups and update the constitution.  She indicated this would just be updates.  </w:t>
      </w:r>
      <w:r w:rsidR="0003257C">
        <w:t xml:space="preserve">She said this is important, a lot of programs need the faculty handbook updated, but the constitution needs updated before the handbook can be updated.  </w:t>
      </w:r>
    </w:p>
    <w:p w:rsidR="0003257C" w:rsidRDefault="0003257C" w:rsidP="00CA799F"/>
    <w:p w:rsidR="00403E40" w:rsidRDefault="0003257C" w:rsidP="00CA799F">
      <w:r>
        <w:t xml:space="preserve">K. Steele said it will also be a professional development opportunity.  J. Barnes-Pietruszynski said snacks would be provided.  </w:t>
      </w:r>
    </w:p>
    <w:p w:rsidR="00403E40" w:rsidRDefault="00403E40" w:rsidP="00CA799F"/>
    <w:p w:rsidR="00E02BC8" w:rsidRDefault="00403E40" w:rsidP="00CA799F">
      <w:r>
        <w:t>R. Harris said he read the constitution in 2014 and it was forwarded to faculty senate and the administration.</w:t>
      </w:r>
      <w:r w:rsidR="0088202F">
        <w:t xml:space="preserve">  J. Barnes-Pietruszynski asked him to resend.  </w:t>
      </w:r>
    </w:p>
    <w:p w:rsidR="00E02BC8" w:rsidRDefault="00E02BC8" w:rsidP="00CA799F"/>
    <w:p w:rsidR="00E02BC8" w:rsidRDefault="00E02BC8" w:rsidP="00CA799F">
      <w:r>
        <w:t>R. Ford said can you stress that this is bringing up to date, not making changes.  J. Barnes-Pietruszynski said yes, but also make notes on things that need changed</w:t>
      </w:r>
      <w:r w:rsidR="00BD38E1">
        <w:t xml:space="preserve"> and take the necessary steps to get those approved.  </w:t>
      </w:r>
    </w:p>
    <w:p w:rsidR="00E02BC8" w:rsidRDefault="00E02BC8" w:rsidP="00CA799F"/>
    <w:p w:rsidR="0003257C" w:rsidRPr="0029045D" w:rsidRDefault="00E02BC8" w:rsidP="00CA799F">
      <w:r>
        <w:t xml:space="preserve">D. Johnson asked about a date.  K. Steele said she is not sure about the date yet, but it will be during opening week.  </w:t>
      </w:r>
      <w:r w:rsidR="00403E40">
        <w:t xml:space="preserve">  </w:t>
      </w:r>
      <w:r w:rsidR="0003257C">
        <w:t xml:space="preserve">  </w:t>
      </w:r>
    </w:p>
    <w:p w:rsidR="0029045D" w:rsidRDefault="0029045D" w:rsidP="00CA799F">
      <w:pPr>
        <w:rPr>
          <w:b/>
        </w:rPr>
      </w:pPr>
    </w:p>
    <w:p w:rsidR="00817F20" w:rsidRPr="00817F20" w:rsidRDefault="0029045D" w:rsidP="00CA799F">
      <w:pPr>
        <w:rPr>
          <w:b/>
        </w:rPr>
      </w:pPr>
      <w:r>
        <w:rPr>
          <w:b/>
        </w:rPr>
        <w:t>FACULTY TECHNOLOGY INVENTORY</w:t>
      </w:r>
    </w:p>
    <w:p w:rsidR="00817F20" w:rsidRDefault="00927429" w:rsidP="00CA799F">
      <w:r>
        <w:t xml:space="preserve">J. Barnes-Pietruszynski said they are collecting data to setup a rotation schedule.  The faculty senate executive committee is going to work on a schedule and </w:t>
      </w:r>
      <w:r w:rsidR="005A20FD">
        <w:t>provide some</w:t>
      </w:r>
      <w:r>
        <w:t xml:space="preserve"> ideas on updating technology for faculty</w:t>
      </w:r>
      <w:r w:rsidR="005A20FD">
        <w:t xml:space="preserve"> computers</w:t>
      </w:r>
      <w:r>
        <w:t xml:space="preserve">.  </w:t>
      </w:r>
    </w:p>
    <w:p w:rsidR="00CA7D70" w:rsidRDefault="00CA7D70" w:rsidP="00CA799F">
      <w:pPr>
        <w:rPr>
          <w:b/>
        </w:rPr>
      </w:pPr>
    </w:p>
    <w:p w:rsidR="00817F20" w:rsidRDefault="0029045D" w:rsidP="00CA799F">
      <w:pPr>
        <w:rPr>
          <w:b/>
        </w:rPr>
      </w:pPr>
      <w:r>
        <w:rPr>
          <w:b/>
        </w:rPr>
        <w:t>FACULTY MORALE SURVEY – TASK FORCE FORMATION</w:t>
      </w:r>
    </w:p>
    <w:p w:rsidR="00817F20" w:rsidRDefault="004131E8" w:rsidP="00CA799F">
      <w:r>
        <w:t xml:space="preserve">J. Pietruszynski said the data from the survey came from Rutgers and adapted it to WVSU.  </w:t>
      </w:r>
      <w:r w:rsidR="00D27E1A">
        <w:t xml:space="preserve">There were 54 responses, but 2 faculty members misread the survey and switched the scale.  </w:t>
      </w:r>
    </w:p>
    <w:p w:rsidR="00023FD4" w:rsidRDefault="00023FD4" w:rsidP="00CA799F"/>
    <w:p w:rsidR="00023FD4" w:rsidRDefault="00023FD4" w:rsidP="00CA799F">
      <w:r>
        <w:lastRenderedPageBreak/>
        <w:t xml:space="preserve">J. Pietruszynski presented the </w:t>
      </w:r>
      <w:r w:rsidR="00163386">
        <w:t xml:space="preserve">survey responses </w:t>
      </w:r>
      <w:r>
        <w:t xml:space="preserve">to the faculty.  </w:t>
      </w:r>
      <w:r w:rsidR="00D20E8B">
        <w:t xml:space="preserve">Overall the faculty morale does not seem to be positive.  The Department, Administration and President areas were all hovering in the middle.  BOG was very low.  </w:t>
      </w:r>
    </w:p>
    <w:p w:rsidR="00D20E8B" w:rsidRDefault="00D20E8B" w:rsidP="00CA799F"/>
    <w:p w:rsidR="00D20E8B" w:rsidRDefault="00D20E8B" w:rsidP="00CA799F">
      <w:r>
        <w:t xml:space="preserve">The Good </w:t>
      </w:r>
      <w:r w:rsidR="008C2B86">
        <w:t xml:space="preserve">Areas </w:t>
      </w:r>
      <w:r>
        <w:t>– Chair of the Department</w:t>
      </w:r>
      <w:r w:rsidR="0094601D">
        <w:t>s</w:t>
      </w:r>
      <w:r>
        <w:t xml:space="preserve"> and the University </w:t>
      </w:r>
      <w:r w:rsidR="008C2B86">
        <w:t>Being</w:t>
      </w:r>
      <w:r>
        <w:t xml:space="preserve"> Important</w:t>
      </w:r>
    </w:p>
    <w:p w:rsidR="00D20E8B" w:rsidRDefault="00D20E8B" w:rsidP="00CA799F"/>
    <w:p w:rsidR="00D20E8B" w:rsidRPr="00D20E8B" w:rsidRDefault="00D20E8B" w:rsidP="00CA799F">
      <w:r>
        <w:t xml:space="preserve">The Bad </w:t>
      </w:r>
      <w:r w:rsidR="008C2B86">
        <w:t xml:space="preserve">Areas </w:t>
      </w:r>
      <w:r>
        <w:t>–</w:t>
      </w:r>
      <w:r w:rsidR="00F77BA6">
        <w:t xml:space="preserve"> Salary, Board of Governors</w:t>
      </w:r>
      <w:r w:rsidR="008C2B86">
        <w:t xml:space="preserve">, </w:t>
      </w:r>
      <w:r w:rsidR="000D229D">
        <w:t xml:space="preserve">University Support, Appreciation, and Personal Attitudes </w:t>
      </w:r>
    </w:p>
    <w:p w:rsidR="005C08C5" w:rsidRDefault="005C08C5" w:rsidP="00913F0C">
      <w:pPr>
        <w:rPr>
          <w:b/>
        </w:rPr>
      </w:pPr>
    </w:p>
    <w:p w:rsidR="00351D44" w:rsidRDefault="0069530E" w:rsidP="00913F0C">
      <w:r>
        <w:t xml:space="preserve">J. Pietruszynski said he will publish the breakdown online.  </w:t>
      </w:r>
    </w:p>
    <w:p w:rsidR="00351D44" w:rsidRDefault="00351D44" w:rsidP="00913F0C"/>
    <w:p w:rsidR="009609EC" w:rsidRDefault="0025695D" w:rsidP="00943305">
      <w:r>
        <w:t xml:space="preserve">B. Ladner said a faculty member asked her to inquire about travel </w:t>
      </w:r>
      <w:r w:rsidR="009609EC">
        <w:t>funding</w:t>
      </w:r>
      <w:r>
        <w:t xml:space="preserve">.  N. Zaman said they have inquired and E. Jackson </w:t>
      </w:r>
      <w:r w:rsidR="009609EC">
        <w:t xml:space="preserve">stated that </w:t>
      </w:r>
      <w:r>
        <w:t xml:space="preserve">the university is not supporting any </w:t>
      </w:r>
      <w:r w:rsidR="00445A93">
        <w:t xml:space="preserve">travel unless it is essential because of COVID.  </w:t>
      </w:r>
      <w:r w:rsidR="009609EC">
        <w:t>A. Sch</w:t>
      </w:r>
      <w:r w:rsidR="00EE0240">
        <w:t>e</w:t>
      </w:r>
      <w:r w:rsidR="009609EC">
        <w:t>dl said a lot of the co</w:t>
      </w:r>
      <w:r w:rsidR="00EE0240">
        <w:t xml:space="preserve">nferences are going back to in person and </w:t>
      </w:r>
      <w:r w:rsidR="009609EC">
        <w:t>his 2</w:t>
      </w:r>
      <w:r w:rsidR="009609EC" w:rsidRPr="009609EC">
        <w:rPr>
          <w:vertAlign w:val="superscript"/>
        </w:rPr>
        <w:t>nd</w:t>
      </w:r>
      <w:r w:rsidR="009609EC">
        <w:t xml:space="preserve"> question </w:t>
      </w:r>
      <w:r w:rsidR="00EE0240">
        <w:t>is</w:t>
      </w:r>
      <w:r w:rsidR="009609EC">
        <w:t xml:space="preserve"> what </w:t>
      </w:r>
      <w:r w:rsidR="00943305">
        <w:t xml:space="preserve">is the total number of faculty.  J. Barnes-Pietruszynski said she was not sure of the exact number of faculty members. </w:t>
      </w:r>
    </w:p>
    <w:p w:rsidR="00445A93" w:rsidRDefault="00445A93" w:rsidP="00913F0C">
      <w:pPr>
        <w:rPr>
          <w:b/>
        </w:rPr>
      </w:pPr>
    </w:p>
    <w:p w:rsidR="00D85D02" w:rsidRDefault="00445A93" w:rsidP="00913F0C">
      <w:bookmarkStart w:id="0" w:name="_GoBack"/>
      <w:r>
        <w:t>G.</w:t>
      </w:r>
      <w:bookmarkEnd w:id="0"/>
      <w:r>
        <w:t xml:space="preserve"> </w:t>
      </w:r>
      <w:r w:rsidR="00B87C6A" w:rsidRPr="00B87C6A">
        <w:t xml:space="preserve">Palubinskas </w:t>
      </w:r>
      <w:r>
        <w:t xml:space="preserve">asked if N. Zaman can get an update on travel for faculty attending and participating in conferences.  </w:t>
      </w:r>
      <w:r w:rsidR="00B33331">
        <w:t xml:space="preserve">J. Pietruszynski said he emphasized to the BOG that not attending conferences is not a money saving effort for the university.  </w:t>
      </w:r>
      <w:r w:rsidR="00D85D02">
        <w:t xml:space="preserve">A. </w:t>
      </w:r>
      <w:r w:rsidR="00EE0240">
        <w:t xml:space="preserve">Schedl </w:t>
      </w:r>
      <w:r w:rsidR="00D85D02">
        <w:t>said that a lot of grantors are at the conferences so questions can be asked about upcoming grants.</w:t>
      </w:r>
      <w:r w:rsidR="004243C4">
        <w:t xml:space="preserve">  G. </w:t>
      </w:r>
      <w:r w:rsidR="00B87C6A" w:rsidRPr="00B87C6A">
        <w:t xml:space="preserve">Palubinskas </w:t>
      </w:r>
      <w:r w:rsidR="004243C4">
        <w:t>brought up about attending conferences being advertisements for the university.</w:t>
      </w:r>
      <w:r w:rsidR="00B33331">
        <w:t xml:space="preserve">  </w:t>
      </w:r>
      <w:r w:rsidR="004243C4">
        <w:t xml:space="preserve">B. Ladner said unless BOG is going to stop evaluating faculty on research, then they need to pay for these conferences.   </w:t>
      </w:r>
    </w:p>
    <w:p w:rsidR="00B4299C" w:rsidRDefault="00B4299C" w:rsidP="00913F0C"/>
    <w:p w:rsidR="00B33331" w:rsidRDefault="00B4299C" w:rsidP="00913F0C">
      <w:r>
        <w:t>J. Barnes-Pietruszynski asked the faculty about creating a task fo</w:t>
      </w:r>
      <w:r w:rsidR="00B33331">
        <w:t xml:space="preserve">rce to use the data collected and if you want to join the task force, send her an email.  </w:t>
      </w:r>
      <w:r w:rsidR="00F97ABC">
        <w:t xml:space="preserve">A. </w:t>
      </w:r>
      <w:r w:rsidR="00EE0240">
        <w:t xml:space="preserve">Schedl </w:t>
      </w:r>
      <w:r w:rsidR="00F97ABC">
        <w:t xml:space="preserve">said to bring this up in January at the general faculty meeting.  </w:t>
      </w:r>
    </w:p>
    <w:p w:rsidR="00513F52" w:rsidRDefault="00513F52" w:rsidP="00913F0C"/>
    <w:p w:rsidR="00513F52" w:rsidRDefault="00513F52" w:rsidP="00913F0C">
      <w:r>
        <w:t xml:space="preserve">M. Blackwell said recommendations for self-care should be on the list as well.  </w:t>
      </w:r>
      <w:r w:rsidR="00084A42">
        <w:t xml:space="preserve">J. Barnes-Pietruszynski said we have the page L. Good put together that showed places that take our insurance and resources.  </w:t>
      </w:r>
      <w:r>
        <w:t xml:space="preserve"> </w:t>
      </w:r>
    </w:p>
    <w:p w:rsidR="0069530E" w:rsidRDefault="0069530E" w:rsidP="00913F0C">
      <w:pPr>
        <w:rPr>
          <w:b/>
        </w:rPr>
      </w:pPr>
    </w:p>
    <w:p w:rsidR="00913F0C" w:rsidRDefault="0029045D" w:rsidP="00913F0C">
      <w:pPr>
        <w:rPr>
          <w:b/>
        </w:rPr>
      </w:pPr>
      <w:r>
        <w:rPr>
          <w:b/>
        </w:rPr>
        <w:t>NEW BUSINESS</w:t>
      </w:r>
    </w:p>
    <w:p w:rsidR="00090B0C" w:rsidRDefault="00090B0C" w:rsidP="00CA799F">
      <w:pPr>
        <w:rPr>
          <w:rFonts w:cs="Times New Roman"/>
          <w:b/>
          <w:szCs w:val="24"/>
        </w:rPr>
      </w:pPr>
    </w:p>
    <w:p w:rsidR="0007627A" w:rsidRDefault="0029045D" w:rsidP="00CA799F">
      <w:pPr>
        <w:rPr>
          <w:rFonts w:cs="Times New Roman"/>
          <w:b/>
          <w:szCs w:val="24"/>
        </w:rPr>
      </w:pPr>
      <w:r>
        <w:rPr>
          <w:rFonts w:cs="Times New Roman"/>
          <w:b/>
          <w:szCs w:val="24"/>
        </w:rPr>
        <w:t>CONSTITUTIONAL CHANGES</w:t>
      </w:r>
    </w:p>
    <w:p w:rsidR="008D3235" w:rsidRDefault="007E5F86" w:rsidP="00CA799F">
      <w:r>
        <w:t>R. Ford said he sent an email of the ballots and there are paper ballots up front</w:t>
      </w:r>
      <w:r w:rsidR="005F770F">
        <w:t xml:space="preserve"> to vote on the changes.  The ballot needs to be submitted by December 31, 2021</w:t>
      </w:r>
      <w:r>
        <w:t>.</w:t>
      </w:r>
    </w:p>
    <w:p w:rsidR="00F97ABC" w:rsidRPr="0039165C" w:rsidRDefault="00F97ABC" w:rsidP="00CA799F">
      <w:pPr>
        <w:rPr>
          <w:rFonts w:cs="Times New Roman"/>
          <w:szCs w:val="24"/>
        </w:rPr>
      </w:pPr>
    </w:p>
    <w:p w:rsidR="008D3235" w:rsidRDefault="009069EC" w:rsidP="00CA799F">
      <w:pPr>
        <w:rPr>
          <w:rFonts w:cs="Times New Roman"/>
          <w:b/>
          <w:szCs w:val="24"/>
        </w:rPr>
      </w:pPr>
      <w:r>
        <w:rPr>
          <w:rFonts w:cs="Times New Roman"/>
          <w:b/>
          <w:szCs w:val="24"/>
        </w:rPr>
        <w:t>FACULTY ANNOUNCEMENTS</w:t>
      </w:r>
    </w:p>
    <w:p w:rsidR="008D3235" w:rsidRDefault="00C91C2A" w:rsidP="00CA799F">
      <w:pPr>
        <w:rPr>
          <w:rFonts w:cs="Times New Roman"/>
          <w:szCs w:val="24"/>
        </w:rPr>
      </w:pPr>
      <w:r>
        <w:rPr>
          <w:rFonts w:cs="Times New Roman"/>
          <w:szCs w:val="24"/>
        </w:rPr>
        <w:t xml:space="preserve">S. Armstrong said this is her last official attendance at faculty meetings and she has represented this university on three continents.  </w:t>
      </w:r>
      <w:r w:rsidR="005F2A60">
        <w:t xml:space="preserve">J. Barnes-Pietruszynski said she called her from China to suggest something for faculty senate.  She stated that she sees a lack of awareness which could attribute to poor faculty morale. </w:t>
      </w:r>
      <w:r w:rsidR="00F36595">
        <w:t xml:space="preserve"> She said the university needs to focus on the activity not the person.  </w:t>
      </w:r>
      <w:r w:rsidR="005D6FCB">
        <w:t xml:space="preserve">The BOG is unaware </w:t>
      </w:r>
      <w:r w:rsidR="00A149F6">
        <w:t>about what faculty do for the university.</w:t>
      </w:r>
      <w:r w:rsidR="00D203FA">
        <w:t xml:space="preserve">  She said there used to be sessions during Founders Day Week where faculty and honor societies were honored.  </w:t>
      </w:r>
      <w:r w:rsidR="00A60B23">
        <w:t xml:space="preserve">Faculty has a responsibility and needs to use their voice.  She thanked </w:t>
      </w:r>
      <w:r w:rsidR="00AC62F7">
        <w:t>everyone</w:t>
      </w:r>
      <w:r w:rsidR="00A60B23">
        <w:t>.</w:t>
      </w:r>
    </w:p>
    <w:p w:rsidR="008871A6" w:rsidRDefault="008871A6" w:rsidP="00CA799F"/>
    <w:p w:rsidR="00DC6620" w:rsidRDefault="00DC6620" w:rsidP="00CA799F"/>
    <w:p w:rsidR="00594FC6" w:rsidRDefault="00594FC6" w:rsidP="0035674D">
      <w:pPr>
        <w:spacing w:after="160" w:line="259" w:lineRule="auto"/>
        <w:jc w:val="center"/>
        <w:rPr>
          <w:caps/>
        </w:rPr>
      </w:pPr>
      <w:r>
        <w:br w:type="page"/>
      </w:r>
      <w:r w:rsidRPr="00264C73">
        <w:rPr>
          <w:caps/>
        </w:rPr>
        <w:lastRenderedPageBreak/>
        <w:t>Motion from the General Faculty of West Virginia State University to the West Virginia State University Board of Governors and Presidential Search Committee Co-Chairs</w:t>
      </w:r>
    </w:p>
    <w:p w:rsidR="00594FC6" w:rsidRPr="00264C73" w:rsidRDefault="00594FC6" w:rsidP="0035674D">
      <w:pPr>
        <w:jc w:val="center"/>
        <w:rPr>
          <w:caps/>
        </w:rPr>
      </w:pPr>
    </w:p>
    <w:p w:rsidR="00594FC6" w:rsidRDefault="00594FC6">
      <w:r>
        <w:t>WHEREAS the hiring of a University President is one of the most important positional hires in higher education as he/she/they represent the person in charge of the mission and vision for the university, and;</w:t>
      </w:r>
    </w:p>
    <w:p w:rsidR="00594FC6" w:rsidRDefault="00594FC6">
      <w:r>
        <w:t>WHEREAS one of the most directly impacted stakeholders in day to day operations of the university mission, specifically education, is the faculty, and;</w:t>
      </w:r>
    </w:p>
    <w:p w:rsidR="00594FC6" w:rsidRDefault="00594FC6">
      <w:r>
        <w:t>WHEREAS WVSU faculty members, through the university’s shared governance model must have a close working connection with the president in order to help ensure successful navigation of any future vision / direction of the university, and;</w:t>
      </w:r>
    </w:p>
    <w:p w:rsidR="00594FC6" w:rsidRDefault="00594FC6">
      <w:r>
        <w:t xml:space="preserve">WHEREAS identified best practices in a presidential search, such as in a study by the American Association of University Professors, emphasize a primary role of university faculty in the search for a president due to conditions listed above as well as the institutional knowledge they can provide to the committee, and the expertise in higher education that they bring. This same sentiment can be found in several other research on presidential searches, a sample of which are listed in this motion under REFERENCES, and; </w:t>
      </w:r>
    </w:p>
    <w:p w:rsidR="00594FC6" w:rsidRDefault="00594FC6">
      <w:r>
        <w:t>WHEREAS other institutions generally have a faculty representation of at least 45% of the membership in recent presidential searches (i.e. Marshall University (5/11), SUNY (6/12), University of Iowa (10/22), etc.). however, our current representation consists only of one (1) faculty member on the WVSU Presidential Search Committee, and;</w:t>
      </w:r>
    </w:p>
    <w:p w:rsidR="00594FC6" w:rsidRDefault="00594FC6">
      <w:r>
        <w:t>WHEREAS past administrative failings may have been avoided or lessened with more faculty buy-in, and;</w:t>
      </w:r>
    </w:p>
    <w:p w:rsidR="00594FC6" w:rsidRDefault="00594FC6">
      <w:r>
        <w:t>WHEREAS successful faculty buy-in is incumbent on representation, and;</w:t>
      </w:r>
    </w:p>
    <w:p w:rsidR="00594FC6" w:rsidRDefault="00594FC6">
      <w:r>
        <w:t>WHEREAS the sole voice of the committee is ALSO a member of the BOG, creating a possible conflict of interest between the will of the general faculty and his duties as a member of the board. This possible conflict could also cause mistrust and animosity between the Faculty and the BOG, therefore;</w:t>
      </w:r>
    </w:p>
    <w:p w:rsidR="00594FC6" w:rsidRDefault="00594FC6">
      <w:r>
        <w:t xml:space="preserve">BE IT RESOLVED that the West Virginia State University Faculty in a formal vote taken during the 12/8 General Faculty Meeting request to Co-Chairs Governor Mark Davis, and Dr. Lateef </w:t>
      </w:r>
      <w:proofErr w:type="spellStart"/>
      <w:r>
        <w:t>Saffore</w:t>
      </w:r>
      <w:proofErr w:type="spellEnd"/>
      <w:r>
        <w:t xml:space="preserve"> as well as the general Board of Governors of West Virginia State University, two additional members of the faculty be added to the Presidential Search Committee; and</w:t>
      </w:r>
    </w:p>
    <w:p w:rsidR="00594FC6" w:rsidRDefault="00594FC6">
      <w:r>
        <w:t xml:space="preserve">BE IT FURTHER RESOLVED that the Faculty would recommend the following two members: Dr. Naveed Zaman (Dean Mathematics and Natural Sciences) and Dr. Barbara </w:t>
      </w:r>
      <w:proofErr w:type="spellStart"/>
      <w:r>
        <w:t>Leidel</w:t>
      </w:r>
      <w:proofErr w:type="spellEnd"/>
      <w:r>
        <w:t>.</w:t>
      </w:r>
    </w:p>
    <w:p w:rsidR="00594FC6" w:rsidRDefault="00594FC6"/>
    <w:p w:rsidR="00594FC6" w:rsidRDefault="00594FC6">
      <w:r>
        <w:t>Signed,</w:t>
      </w:r>
    </w:p>
    <w:p w:rsidR="00594FC6" w:rsidRDefault="00594FC6"/>
    <w:p w:rsidR="00594FC6" w:rsidRDefault="00594FC6">
      <w:pPr>
        <w:pBdr>
          <w:bottom w:val="single" w:sz="6" w:space="1" w:color="auto"/>
        </w:pBdr>
      </w:pPr>
    </w:p>
    <w:p w:rsidR="00594FC6" w:rsidRDefault="00594FC6" w:rsidP="004E5B3D">
      <w:r>
        <w:t>Jessica Barnes-Pietruszynski, Ph.D.                                                                                              Date</w:t>
      </w:r>
    </w:p>
    <w:p w:rsidR="00594FC6" w:rsidRDefault="00594FC6" w:rsidP="004E5B3D">
      <w:r>
        <w:t>Chair, WVSU Faculty Senate</w:t>
      </w:r>
    </w:p>
    <w:p w:rsidR="00594FC6" w:rsidRDefault="00594FC6" w:rsidP="004E5B3D">
      <w:r>
        <w:t>on behalf of the WVSU General Faculty.</w:t>
      </w:r>
    </w:p>
    <w:p w:rsidR="00594FC6" w:rsidRDefault="00594FC6"/>
    <w:p w:rsidR="00594FC6" w:rsidRDefault="00594FC6" w:rsidP="000B5626"/>
    <w:p w:rsidR="00594FC6" w:rsidRDefault="00594FC6" w:rsidP="000B5626"/>
    <w:p w:rsidR="00594FC6" w:rsidRDefault="00594FC6" w:rsidP="000B5626"/>
    <w:p w:rsidR="00594FC6" w:rsidRDefault="00594FC6" w:rsidP="000B5626"/>
    <w:p w:rsidR="00594FC6" w:rsidRDefault="00594FC6" w:rsidP="000B5626"/>
    <w:p w:rsidR="00594FC6" w:rsidRDefault="00594FC6" w:rsidP="000B5626">
      <w:r>
        <w:t>REFERENCES</w:t>
      </w:r>
    </w:p>
    <w:p w:rsidR="00594FC6" w:rsidRDefault="00594FC6" w:rsidP="000B5626">
      <w:pPr>
        <w:ind w:left="720" w:hanging="720"/>
      </w:pPr>
      <w:r w:rsidRPr="00905A1E">
        <w:t>Haley</w:t>
      </w:r>
      <w:r>
        <w:t>,</w:t>
      </w:r>
      <w:r w:rsidRPr="00905A1E">
        <w:t xml:space="preserve"> Katherine</w:t>
      </w:r>
      <w:r>
        <w:t xml:space="preserve">. </w:t>
      </w:r>
      <w:r w:rsidRPr="00905A1E">
        <w:t xml:space="preserve"> An Insider’s Guide to Presidential Search</w:t>
      </w:r>
      <w:r>
        <w:t xml:space="preserve">. </w:t>
      </w:r>
      <w:r w:rsidRPr="00905A1E">
        <w:t>https://www.insidehighered.com/advice/2020/01/16/10-recommendations-successful-presidential-search-opinion</w:t>
      </w:r>
      <w:r>
        <w:t>. Jan 16, 2020.</w:t>
      </w:r>
    </w:p>
    <w:p w:rsidR="00594FC6" w:rsidRDefault="00594FC6" w:rsidP="000B5626">
      <w:pPr>
        <w:ind w:left="720" w:hanging="720"/>
      </w:pPr>
    </w:p>
    <w:p w:rsidR="00594FC6" w:rsidRDefault="00594FC6" w:rsidP="000B5626">
      <w:pPr>
        <w:ind w:left="720" w:hanging="720"/>
      </w:pPr>
      <w:r w:rsidRPr="00905A1E">
        <w:t>Poston Muriel E. Presidential Search Committee Checklist</w:t>
      </w:r>
      <w:r>
        <w:t>. (American Association of University Professors, 2020)</w:t>
      </w:r>
    </w:p>
    <w:p w:rsidR="00594FC6" w:rsidRDefault="00594FC6" w:rsidP="000B5626">
      <w:pPr>
        <w:ind w:left="720" w:hanging="720"/>
      </w:pPr>
    </w:p>
    <w:p w:rsidR="00594FC6" w:rsidRDefault="00594FC6" w:rsidP="000B5626">
      <w:pPr>
        <w:ind w:left="720" w:hanging="720"/>
      </w:pPr>
      <w:r>
        <w:t>McLaughlin, Judith B. and David Riesman. Choosing a College President: Opportunities and Constraints (New Jersey: Princeton University Press, 1990).</w:t>
      </w:r>
    </w:p>
    <w:p w:rsidR="00594FC6" w:rsidRDefault="00594FC6" w:rsidP="000B5626">
      <w:pPr>
        <w:ind w:left="720" w:hanging="720"/>
      </w:pPr>
    </w:p>
    <w:p w:rsidR="00594FC6" w:rsidRDefault="00594FC6" w:rsidP="000B5626">
      <w:pPr>
        <w:ind w:left="720" w:hanging="720"/>
      </w:pPr>
      <w:proofErr w:type="spellStart"/>
      <w:r>
        <w:t>Leondar</w:t>
      </w:r>
      <w:proofErr w:type="spellEnd"/>
      <w:r>
        <w:t>, Barbara and Charles B. Neff; Presidential Search. (Washington, D.C.: Association of Governing Boards of Universities and Colleges, 1992).</w:t>
      </w:r>
    </w:p>
    <w:p w:rsidR="00594FC6" w:rsidRDefault="00594FC6" w:rsidP="000B5626">
      <w:pPr>
        <w:ind w:left="720" w:hanging="720"/>
      </w:pPr>
    </w:p>
    <w:p w:rsidR="00594FC6" w:rsidRDefault="00594FC6" w:rsidP="000B5626">
      <w:pPr>
        <w:ind w:left="720" w:hanging="720"/>
      </w:pPr>
      <w:proofErr w:type="spellStart"/>
      <w:r w:rsidRPr="00905A1E">
        <w:t>Ferrarre</w:t>
      </w:r>
      <w:proofErr w:type="spellEnd"/>
      <w:r>
        <w:t>,</w:t>
      </w:r>
      <w:r w:rsidRPr="00905A1E">
        <w:t xml:space="preserve"> James &amp; Theodore Marchese "Increasing the Odds for Successful Presidential Searches,", in "Trusteeship", September/October 2010, collected in "Trusteeship Portfolios: Finding a New President: Advice for Boards," AGB Press.</w:t>
      </w:r>
    </w:p>
    <w:p w:rsidR="0073255E" w:rsidRDefault="0073255E" w:rsidP="00CA799F"/>
    <w:sectPr w:rsidR="0073255E" w:rsidSect="00FB788E">
      <w:pgSz w:w="12240" w:h="15840"/>
      <w:pgMar w:top="1440" w:right="1350" w:bottom="90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956"/>
    <w:multiLevelType w:val="hybridMultilevel"/>
    <w:tmpl w:val="3F90F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212CD"/>
    <w:multiLevelType w:val="hybridMultilevel"/>
    <w:tmpl w:val="6E321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94090"/>
    <w:multiLevelType w:val="multilevel"/>
    <w:tmpl w:val="4D54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DC4CC3"/>
    <w:multiLevelType w:val="multilevel"/>
    <w:tmpl w:val="1E6A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5E7C1F"/>
    <w:multiLevelType w:val="multilevel"/>
    <w:tmpl w:val="F3A6B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C67064"/>
    <w:multiLevelType w:val="hybridMultilevel"/>
    <w:tmpl w:val="CE7E6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47F69"/>
    <w:multiLevelType w:val="hybridMultilevel"/>
    <w:tmpl w:val="211A4158"/>
    <w:lvl w:ilvl="0" w:tplc="CDFAA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00EBD"/>
    <w:rsid w:val="00003D1E"/>
    <w:rsid w:val="00007ED7"/>
    <w:rsid w:val="00010841"/>
    <w:rsid w:val="0001528E"/>
    <w:rsid w:val="00016C14"/>
    <w:rsid w:val="00017BCC"/>
    <w:rsid w:val="00020F05"/>
    <w:rsid w:val="00020F4F"/>
    <w:rsid w:val="00021336"/>
    <w:rsid w:val="00021B48"/>
    <w:rsid w:val="00023FD4"/>
    <w:rsid w:val="000257D0"/>
    <w:rsid w:val="00026EAA"/>
    <w:rsid w:val="00027049"/>
    <w:rsid w:val="00031966"/>
    <w:rsid w:val="0003257C"/>
    <w:rsid w:val="000325D8"/>
    <w:rsid w:val="000334E3"/>
    <w:rsid w:val="00033E53"/>
    <w:rsid w:val="000340ED"/>
    <w:rsid w:val="00042A54"/>
    <w:rsid w:val="00043051"/>
    <w:rsid w:val="00043614"/>
    <w:rsid w:val="00045111"/>
    <w:rsid w:val="0006164B"/>
    <w:rsid w:val="00062CD1"/>
    <w:rsid w:val="0006366C"/>
    <w:rsid w:val="0006387A"/>
    <w:rsid w:val="0006770A"/>
    <w:rsid w:val="0007513F"/>
    <w:rsid w:val="0007627A"/>
    <w:rsid w:val="0007742A"/>
    <w:rsid w:val="00077D0B"/>
    <w:rsid w:val="00082CE5"/>
    <w:rsid w:val="00083A4C"/>
    <w:rsid w:val="0008411B"/>
    <w:rsid w:val="00084A42"/>
    <w:rsid w:val="00085EBB"/>
    <w:rsid w:val="00090047"/>
    <w:rsid w:val="00090B0C"/>
    <w:rsid w:val="000936E9"/>
    <w:rsid w:val="000959BC"/>
    <w:rsid w:val="000968E7"/>
    <w:rsid w:val="00096F03"/>
    <w:rsid w:val="000A2645"/>
    <w:rsid w:val="000A3886"/>
    <w:rsid w:val="000A48BE"/>
    <w:rsid w:val="000B01DC"/>
    <w:rsid w:val="000B200A"/>
    <w:rsid w:val="000B3466"/>
    <w:rsid w:val="000B3ABC"/>
    <w:rsid w:val="000B3D27"/>
    <w:rsid w:val="000B4072"/>
    <w:rsid w:val="000C3639"/>
    <w:rsid w:val="000C56CD"/>
    <w:rsid w:val="000D229D"/>
    <w:rsid w:val="000D3F81"/>
    <w:rsid w:val="000D4AC5"/>
    <w:rsid w:val="000D66BB"/>
    <w:rsid w:val="000D681A"/>
    <w:rsid w:val="000D6D95"/>
    <w:rsid w:val="000E6082"/>
    <w:rsid w:val="000E718F"/>
    <w:rsid w:val="000F5B28"/>
    <w:rsid w:val="000F641C"/>
    <w:rsid w:val="00100047"/>
    <w:rsid w:val="00101DE1"/>
    <w:rsid w:val="00102013"/>
    <w:rsid w:val="00105B43"/>
    <w:rsid w:val="001073EF"/>
    <w:rsid w:val="001126BF"/>
    <w:rsid w:val="00112CD6"/>
    <w:rsid w:val="00114102"/>
    <w:rsid w:val="00116376"/>
    <w:rsid w:val="001227A9"/>
    <w:rsid w:val="00122A4B"/>
    <w:rsid w:val="00122FE0"/>
    <w:rsid w:val="00125A73"/>
    <w:rsid w:val="001323D3"/>
    <w:rsid w:val="00132C7C"/>
    <w:rsid w:val="00135A2E"/>
    <w:rsid w:val="00136031"/>
    <w:rsid w:val="00136A90"/>
    <w:rsid w:val="00136B78"/>
    <w:rsid w:val="001377B5"/>
    <w:rsid w:val="00141150"/>
    <w:rsid w:val="00141EB9"/>
    <w:rsid w:val="00147D27"/>
    <w:rsid w:val="001505F4"/>
    <w:rsid w:val="00150A69"/>
    <w:rsid w:val="001541CB"/>
    <w:rsid w:val="00156CC9"/>
    <w:rsid w:val="00162DC1"/>
    <w:rsid w:val="00163386"/>
    <w:rsid w:val="00165863"/>
    <w:rsid w:val="00167DA4"/>
    <w:rsid w:val="00174102"/>
    <w:rsid w:val="001852D5"/>
    <w:rsid w:val="00193716"/>
    <w:rsid w:val="001950F6"/>
    <w:rsid w:val="001A0724"/>
    <w:rsid w:val="001A191D"/>
    <w:rsid w:val="001A2318"/>
    <w:rsid w:val="001A327B"/>
    <w:rsid w:val="001A63AD"/>
    <w:rsid w:val="001A7621"/>
    <w:rsid w:val="001B3D96"/>
    <w:rsid w:val="001C1CF1"/>
    <w:rsid w:val="001C562C"/>
    <w:rsid w:val="001C60CC"/>
    <w:rsid w:val="001C6B2B"/>
    <w:rsid w:val="001C757D"/>
    <w:rsid w:val="001C7EA4"/>
    <w:rsid w:val="001D2007"/>
    <w:rsid w:val="001D57FE"/>
    <w:rsid w:val="001D629E"/>
    <w:rsid w:val="001E22EC"/>
    <w:rsid w:val="001E2D0B"/>
    <w:rsid w:val="001E3B1D"/>
    <w:rsid w:val="001F3883"/>
    <w:rsid w:val="001F4C29"/>
    <w:rsid w:val="001F6117"/>
    <w:rsid w:val="001F6E8B"/>
    <w:rsid w:val="001F6EA9"/>
    <w:rsid w:val="00202230"/>
    <w:rsid w:val="0020437A"/>
    <w:rsid w:val="00205D4F"/>
    <w:rsid w:val="002061C8"/>
    <w:rsid w:val="002063C7"/>
    <w:rsid w:val="00212850"/>
    <w:rsid w:val="002143F9"/>
    <w:rsid w:val="0022073B"/>
    <w:rsid w:val="0022220D"/>
    <w:rsid w:val="002308A7"/>
    <w:rsid w:val="00231546"/>
    <w:rsid w:val="00231AA4"/>
    <w:rsid w:val="00236A91"/>
    <w:rsid w:val="00236FBA"/>
    <w:rsid w:val="00237328"/>
    <w:rsid w:val="00240212"/>
    <w:rsid w:val="00246180"/>
    <w:rsid w:val="00246FDA"/>
    <w:rsid w:val="00247C54"/>
    <w:rsid w:val="002509C6"/>
    <w:rsid w:val="00253376"/>
    <w:rsid w:val="0025695D"/>
    <w:rsid w:val="00263854"/>
    <w:rsid w:val="00265A52"/>
    <w:rsid w:val="00267586"/>
    <w:rsid w:val="002679C6"/>
    <w:rsid w:val="00270D46"/>
    <w:rsid w:val="00270E97"/>
    <w:rsid w:val="00272BB9"/>
    <w:rsid w:val="00273C8F"/>
    <w:rsid w:val="002762D3"/>
    <w:rsid w:val="00277578"/>
    <w:rsid w:val="002834E2"/>
    <w:rsid w:val="00287FA4"/>
    <w:rsid w:val="0029045D"/>
    <w:rsid w:val="0029194A"/>
    <w:rsid w:val="00292C8C"/>
    <w:rsid w:val="00296C42"/>
    <w:rsid w:val="00297498"/>
    <w:rsid w:val="002A2664"/>
    <w:rsid w:val="002A35C1"/>
    <w:rsid w:val="002A4287"/>
    <w:rsid w:val="002A5E68"/>
    <w:rsid w:val="002A62A3"/>
    <w:rsid w:val="002B14FA"/>
    <w:rsid w:val="002B1A8B"/>
    <w:rsid w:val="002B368B"/>
    <w:rsid w:val="002B3DF3"/>
    <w:rsid w:val="002C0A0E"/>
    <w:rsid w:val="002C2285"/>
    <w:rsid w:val="002C2D6A"/>
    <w:rsid w:val="002C3001"/>
    <w:rsid w:val="002C75EF"/>
    <w:rsid w:val="002C7EC3"/>
    <w:rsid w:val="002D00D5"/>
    <w:rsid w:val="002D0C67"/>
    <w:rsid w:val="002D514A"/>
    <w:rsid w:val="002D5E84"/>
    <w:rsid w:val="002E1F8C"/>
    <w:rsid w:val="002E50D4"/>
    <w:rsid w:val="002E6894"/>
    <w:rsid w:val="002F05A1"/>
    <w:rsid w:val="002F0C62"/>
    <w:rsid w:val="002F0FBA"/>
    <w:rsid w:val="002F191E"/>
    <w:rsid w:val="002F28A1"/>
    <w:rsid w:val="002F6E9A"/>
    <w:rsid w:val="00303FCF"/>
    <w:rsid w:val="003051BA"/>
    <w:rsid w:val="003053D0"/>
    <w:rsid w:val="0030547C"/>
    <w:rsid w:val="0030549E"/>
    <w:rsid w:val="00305D87"/>
    <w:rsid w:val="00306404"/>
    <w:rsid w:val="00307B7C"/>
    <w:rsid w:val="003103E8"/>
    <w:rsid w:val="00310E12"/>
    <w:rsid w:val="00312962"/>
    <w:rsid w:val="00315730"/>
    <w:rsid w:val="00317A96"/>
    <w:rsid w:val="00317CB6"/>
    <w:rsid w:val="00320829"/>
    <w:rsid w:val="003259BA"/>
    <w:rsid w:val="00326278"/>
    <w:rsid w:val="00327986"/>
    <w:rsid w:val="00330075"/>
    <w:rsid w:val="00330B34"/>
    <w:rsid w:val="003321DB"/>
    <w:rsid w:val="003324C7"/>
    <w:rsid w:val="00334220"/>
    <w:rsid w:val="00335EE1"/>
    <w:rsid w:val="00340031"/>
    <w:rsid w:val="00341B87"/>
    <w:rsid w:val="00341F30"/>
    <w:rsid w:val="003429BB"/>
    <w:rsid w:val="00344EF8"/>
    <w:rsid w:val="00351D44"/>
    <w:rsid w:val="00354C7B"/>
    <w:rsid w:val="0035674D"/>
    <w:rsid w:val="00361E5E"/>
    <w:rsid w:val="0036289C"/>
    <w:rsid w:val="00364F3C"/>
    <w:rsid w:val="003660DD"/>
    <w:rsid w:val="00366C3D"/>
    <w:rsid w:val="0036739E"/>
    <w:rsid w:val="00367709"/>
    <w:rsid w:val="00371F82"/>
    <w:rsid w:val="00372FD7"/>
    <w:rsid w:val="00374191"/>
    <w:rsid w:val="0037689F"/>
    <w:rsid w:val="00385F72"/>
    <w:rsid w:val="00390983"/>
    <w:rsid w:val="00390D30"/>
    <w:rsid w:val="0039165C"/>
    <w:rsid w:val="003934D3"/>
    <w:rsid w:val="003949BC"/>
    <w:rsid w:val="003A12EE"/>
    <w:rsid w:val="003A2967"/>
    <w:rsid w:val="003A29A3"/>
    <w:rsid w:val="003A3EF6"/>
    <w:rsid w:val="003A42DF"/>
    <w:rsid w:val="003A5775"/>
    <w:rsid w:val="003A6AA3"/>
    <w:rsid w:val="003B0224"/>
    <w:rsid w:val="003B0562"/>
    <w:rsid w:val="003B1ECE"/>
    <w:rsid w:val="003B27F2"/>
    <w:rsid w:val="003C18E4"/>
    <w:rsid w:val="003C6774"/>
    <w:rsid w:val="003C7358"/>
    <w:rsid w:val="003D0005"/>
    <w:rsid w:val="003D52E7"/>
    <w:rsid w:val="003D643B"/>
    <w:rsid w:val="003D6DC6"/>
    <w:rsid w:val="003E0180"/>
    <w:rsid w:val="003E60E0"/>
    <w:rsid w:val="003F05F5"/>
    <w:rsid w:val="003F0B75"/>
    <w:rsid w:val="003F2B1E"/>
    <w:rsid w:val="003F5974"/>
    <w:rsid w:val="003F6437"/>
    <w:rsid w:val="00400F07"/>
    <w:rsid w:val="00402FA7"/>
    <w:rsid w:val="00403620"/>
    <w:rsid w:val="00403E40"/>
    <w:rsid w:val="00405C5F"/>
    <w:rsid w:val="004105E1"/>
    <w:rsid w:val="004131E8"/>
    <w:rsid w:val="0041390D"/>
    <w:rsid w:val="00413EC2"/>
    <w:rsid w:val="00413F83"/>
    <w:rsid w:val="004179CD"/>
    <w:rsid w:val="00417E04"/>
    <w:rsid w:val="004243C4"/>
    <w:rsid w:val="00424C94"/>
    <w:rsid w:val="00427308"/>
    <w:rsid w:val="004319CE"/>
    <w:rsid w:val="004320C0"/>
    <w:rsid w:val="00435475"/>
    <w:rsid w:val="00442410"/>
    <w:rsid w:val="00444C32"/>
    <w:rsid w:val="00445A93"/>
    <w:rsid w:val="00445E8C"/>
    <w:rsid w:val="004470A5"/>
    <w:rsid w:val="004477A3"/>
    <w:rsid w:val="00447F33"/>
    <w:rsid w:val="0045163A"/>
    <w:rsid w:val="00455786"/>
    <w:rsid w:val="00455ADA"/>
    <w:rsid w:val="004578A9"/>
    <w:rsid w:val="00460056"/>
    <w:rsid w:val="00462507"/>
    <w:rsid w:val="00462E18"/>
    <w:rsid w:val="00462F10"/>
    <w:rsid w:val="00466645"/>
    <w:rsid w:val="00467FC5"/>
    <w:rsid w:val="00470CE5"/>
    <w:rsid w:val="00470E0A"/>
    <w:rsid w:val="00471F00"/>
    <w:rsid w:val="0047222E"/>
    <w:rsid w:val="00474805"/>
    <w:rsid w:val="00475966"/>
    <w:rsid w:val="00476CFE"/>
    <w:rsid w:val="00477E53"/>
    <w:rsid w:val="00486826"/>
    <w:rsid w:val="00492EA0"/>
    <w:rsid w:val="00497F2D"/>
    <w:rsid w:val="004A2C04"/>
    <w:rsid w:val="004A2FBB"/>
    <w:rsid w:val="004A3158"/>
    <w:rsid w:val="004B118E"/>
    <w:rsid w:val="004B6AA6"/>
    <w:rsid w:val="004B6BD0"/>
    <w:rsid w:val="004B7B11"/>
    <w:rsid w:val="004C1293"/>
    <w:rsid w:val="004C14C6"/>
    <w:rsid w:val="004C6E1E"/>
    <w:rsid w:val="004D0D83"/>
    <w:rsid w:val="004D22C1"/>
    <w:rsid w:val="004D4BEA"/>
    <w:rsid w:val="004D56E3"/>
    <w:rsid w:val="004D6F57"/>
    <w:rsid w:val="004D74B7"/>
    <w:rsid w:val="004E1DD8"/>
    <w:rsid w:val="004E2C8D"/>
    <w:rsid w:val="004E2E15"/>
    <w:rsid w:val="004E3542"/>
    <w:rsid w:val="004E711C"/>
    <w:rsid w:val="00506A22"/>
    <w:rsid w:val="005072C4"/>
    <w:rsid w:val="0051175B"/>
    <w:rsid w:val="00513F52"/>
    <w:rsid w:val="00516FD0"/>
    <w:rsid w:val="00520B5F"/>
    <w:rsid w:val="00521D93"/>
    <w:rsid w:val="0052342F"/>
    <w:rsid w:val="00524CF0"/>
    <w:rsid w:val="00525DDE"/>
    <w:rsid w:val="00526146"/>
    <w:rsid w:val="00526344"/>
    <w:rsid w:val="00526882"/>
    <w:rsid w:val="00526FA5"/>
    <w:rsid w:val="005341F2"/>
    <w:rsid w:val="0053504A"/>
    <w:rsid w:val="00536943"/>
    <w:rsid w:val="00542DD6"/>
    <w:rsid w:val="005442B5"/>
    <w:rsid w:val="00546E94"/>
    <w:rsid w:val="00551094"/>
    <w:rsid w:val="00554317"/>
    <w:rsid w:val="005662FC"/>
    <w:rsid w:val="005819A1"/>
    <w:rsid w:val="005820F8"/>
    <w:rsid w:val="00582A96"/>
    <w:rsid w:val="00584AD3"/>
    <w:rsid w:val="00585B89"/>
    <w:rsid w:val="00585C29"/>
    <w:rsid w:val="00585D6E"/>
    <w:rsid w:val="00594EE9"/>
    <w:rsid w:val="00594FC6"/>
    <w:rsid w:val="0059517A"/>
    <w:rsid w:val="0059526B"/>
    <w:rsid w:val="00595546"/>
    <w:rsid w:val="005A0C6B"/>
    <w:rsid w:val="005A20FD"/>
    <w:rsid w:val="005B1CEB"/>
    <w:rsid w:val="005B2BB6"/>
    <w:rsid w:val="005B4112"/>
    <w:rsid w:val="005B4BF8"/>
    <w:rsid w:val="005B51E9"/>
    <w:rsid w:val="005C0424"/>
    <w:rsid w:val="005C08C5"/>
    <w:rsid w:val="005C2FAA"/>
    <w:rsid w:val="005D6FCB"/>
    <w:rsid w:val="005E2A91"/>
    <w:rsid w:val="005E4DDC"/>
    <w:rsid w:val="005E4EA6"/>
    <w:rsid w:val="005F25AD"/>
    <w:rsid w:val="005F2A60"/>
    <w:rsid w:val="005F770F"/>
    <w:rsid w:val="005F7D2E"/>
    <w:rsid w:val="005F7EC1"/>
    <w:rsid w:val="00602691"/>
    <w:rsid w:val="00603D7E"/>
    <w:rsid w:val="006072D8"/>
    <w:rsid w:val="00610138"/>
    <w:rsid w:val="006120FD"/>
    <w:rsid w:val="00620018"/>
    <w:rsid w:val="00621BF2"/>
    <w:rsid w:val="006226BC"/>
    <w:rsid w:val="00622E59"/>
    <w:rsid w:val="006269E1"/>
    <w:rsid w:val="00630648"/>
    <w:rsid w:val="00636031"/>
    <w:rsid w:val="00636A52"/>
    <w:rsid w:val="0063722E"/>
    <w:rsid w:val="0064246F"/>
    <w:rsid w:val="006427B2"/>
    <w:rsid w:val="00644497"/>
    <w:rsid w:val="0064568C"/>
    <w:rsid w:val="006456CD"/>
    <w:rsid w:val="00646979"/>
    <w:rsid w:val="006505BB"/>
    <w:rsid w:val="006527DE"/>
    <w:rsid w:val="00652C4E"/>
    <w:rsid w:val="00653DEF"/>
    <w:rsid w:val="00655151"/>
    <w:rsid w:val="0065614A"/>
    <w:rsid w:val="00656CE5"/>
    <w:rsid w:val="00661D47"/>
    <w:rsid w:val="00663567"/>
    <w:rsid w:val="006648ED"/>
    <w:rsid w:val="00664A7E"/>
    <w:rsid w:val="006660BC"/>
    <w:rsid w:val="006670D6"/>
    <w:rsid w:val="00667B35"/>
    <w:rsid w:val="0067321B"/>
    <w:rsid w:val="0067489B"/>
    <w:rsid w:val="00674DEF"/>
    <w:rsid w:val="00676B9B"/>
    <w:rsid w:val="00677D54"/>
    <w:rsid w:val="00685DCA"/>
    <w:rsid w:val="00687DEF"/>
    <w:rsid w:val="00690333"/>
    <w:rsid w:val="0069530E"/>
    <w:rsid w:val="00695827"/>
    <w:rsid w:val="00696731"/>
    <w:rsid w:val="006973B2"/>
    <w:rsid w:val="006A1D4A"/>
    <w:rsid w:val="006A28C8"/>
    <w:rsid w:val="006A3447"/>
    <w:rsid w:val="006A38BE"/>
    <w:rsid w:val="006A3ABA"/>
    <w:rsid w:val="006A5073"/>
    <w:rsid w:val="006A524C"/>
    <w:rsid w:val="006A6117"/>
    <w:rsid w:val="006B0F06"/>
    <w:rsid w:val="006B27AD"/>
    <w:rsid w:val="006B4E3D"/>
    <w:rsid w:val="006B5522"/>
    <w:rsid w:val="006B563D"/>
    <w:rsid w:val="006B784A"/>
    <w:rsid w:val="006C0BB7"/>
    <w:rsid w:val="006C18A0"/>
    <w:rsid w:val="006C1A38"/>
    <w:rsid w:val="006C4D7B"/>
    <w:rsid w:val="006C52F0"/>
    <w:rsid w:val="006D5979"/>
    <w:rsid w:val="006D60E6"/>
    <w:rsid w:val="006E29A5"/>
    <w:rsid w:val="006E5B89"/>
    <w:rsid w:val="006E6860"/>
    <w:rsid w:val="006F7A9C"/>
    <w:rsid w:val="00700099"/>
    <w:rsid w:val="00700EA9"/>
    <w:rsid w:val="00700EFB"/>
    <w:rsid w:val="0070198C"/>
    <w:rsid w:val="00702088"/>
    <w:rsid w:val="00705362"/>
    <w:rsid w:val="00710B53"/>
    <w:rsid w:val="00711B58"/>
    <w:rsid w:val="007120E8"/>
    <w:rsid w:val="007268FE"/>
    <w:rsid w:val="007302E2"/>
    <w:rsid w:val="0073255E"/>
    <w:rsid w:val="00733513"/>
    <w:rsid w:val="00736F32"/>
    <w:rsid w:val="00740664"/>
    <w:rsid w:val="00742706"/>
    <w:rsid w:val="00743F9C"/>
    <w:rsid w:val="00744A3C"/>
    <w:rsid w:val="007455D1"/>
    <w:rsid w:val="00745B45"/>
    <w:rsid w:val="00746903"/>
    <w:rsid w:val="00747217"/>
    <w:rsid w:val="00750B8F"/>
    <w:rsid w:val="00753F59"/>
    <w:rsid w:val="00754413"/>
    <w:rsid w:val="00756CC1"/>
    <w:rsid w:val="00757AB3"/>
    <w:rsid w:val="00762846"/>
    <w:rsid w:val="00766253"/>
    <w:rsid w:val="00766F08"/>
    <w:rsid w:val="007679BB"/>
    <w:rsid w:val="0077049D"/>
    <w:rsid w:val="007722F6"/>
    <w:rsid w:val="007725AE"/>
    <w:rsid w:val="00773EFD"/>
    <w:rsid w:val="0077488E"/>
    <w:rsid w:val="007805D1"/>
    <w:rsid w:val="00782548"/>
    <w:rsid w:val="0078321A"/>
    <w:rsid w:val="0078384F"/>
    <w:rsid w:val="0078608F"/>
    <w:rsid w:val="007919F3"/>
    <w:rsid w:val="00791D0D"/>
    <w:rsid w:val="0079432E"/>
    <w:rsid w:val="007A047C"/>
    <w:rsid w:val="007A0CEE"/>
    <w:rsid w:val="007A2ACC"/>
    <w:rsid w:val="007A564D"/>
    <w:rsid w:val="007A5AA6"/>
    <w:rsid w:val="007A60DD"/>
    <w:rsid w:val="007A6FE1"/>
    <w:rsid w:val="007A7C78"/>
    <w:rsid w:val="007A7D66"/>
    <w:rsid w:val="007B3886"/>
    <w:rsid w:val="007B3F42"/>
    <w:rsid w:val="007B6DE2"/>
    <w:rsid w:val="007C15E7"/>
    <w:rsid w:val="007C45A7"/>
    <w:rsid w:val="007C52E4"/>
    <w:rsid w:val="007D081B"/>
    <w:rsid w:val="007D29F1"/>
    <w:rsid w:val="007D4DAE"/>
    <w:rsid w:val="007D69D0"/>
    <w:rsid w:val="007D7B58"/>
    <w:rsid w:val="007E2E90"/>
    <w:rsid w:val="007E4B64"/>
    <w:rsid w:val="007E5569"/>
    <w:rsid w:val="007E5F86"/>
    <w:rsid w:val="007E7224"/>
    <w:rsid w:val="007F022F"/>
    <w:rsid w:val="007F3FCF"/>
    <w:rsid w:val="007F5858"/>
    <w:rsid w:val="007F63C2"/>
    <w:rsid w:val="00800C1A"/>
    <w:rsid w:val="008023C0"/>
    <w:rsid w:val="00802568"/>
    <w:rsid w:val="008031D2"/>
    <w:rsid w:val="00803997"/>
    <w:rsid w:val="00804EC4"/>
    <w:rsid w:val="00805687"/>
    <w:rsid w:val="00806DD2"/>
    <w:rsid w:val="008079B6"/>
    <w:rsid w:val="0081041E"/>
    <w:rsid w:val="008108BE"/>
    <w:rsid w:val="0081267C"/>
    <w:rsid w:val="00817D78"/>
    <w:rsid w:val="00817F20"/>
    <w:rsid w:val="00823F36"/>
    <w:rsid w:val="008246FD"/>
    <w:rsid w:val="00824801"/>
    <w:rsid w:val="00824EE5"/>
    <w:rsid w:val="00826351"/>
    <w:rsid w:val="008278E3"/>
    <w:rsid w:val="008306E4"/>
    <w:rsid w:val="00833E7C"/>
    <w:rsid w:val="008352A0"/>
    <w:rsid w:val="008448C7"/>
    <w:rsid w:val="00850ED3"/>
    <w:rsid w:val="00851DE5"/>
    <w:rsid w:val="00851F1B"/>
    <w:rsid w:val="00853525"/>
    <w:rsid w:val="00854E16"/>
    <w:rsid w:val="00855E84"/>
    <w:rsid w:val="0085674A"/>
    <w:rsid w:val="00866498"/>
    <w:rsid w:val="00867194"/>
    <w:rsid w:val="00867478"/>
    <w:rsid w:val="00867DCB"/>
    <w:rsid w:val="00871D8E"/>
    <w:rsid w:val="00873EDD"/>
    <w:rsid w:val="008741F3"/>
    <w:rsid w:val="008768BC"/>
    <w:rsid w:val="0088202F"/>
    <w:rsid w:val="008828CA"/>
    <w:rsid w:val="00884C25"/>
    <w:rsid w:val="00885386"/>
    <w:rsid w:val="00886BDA"/>
    <w:rsid w:val="008871A6"/>
    <w:rsid w:val="00887389"/>
    <w:rsid w:val="008907FE"/>
    <w:rsid w:val="00891424"/>
    <w:rsid w:val="00891C9C"/>
    <w:rsid w:val="00896E6C"/>
    <w:rsid w:val="008A2DD0"/>
    <w:rsid w:val="008A31CF"/>
    <w:rsid w:val="008A320E"/>
    <w:rsid w:val="008A3392"/>
    <w:rsid w:val="008A4D5A"/>
    <w:rsid w:val="008A4F52"/>
    <w:rsid w:val="008A7ED2"/>
    <w:rsid w:val="008B3A3F"/>
    <w:rsid w:val="008B4073"/>
    <w:rsid w:val="008B6F82"/>
    <w:rsid w:val="008B738C"/>
    <w:rsid w:val="008B7541"/>
    <w:rsid w:val="008C2B86"/>
    <w:rsid w:val="008C2D89"/>
    <w:rsid w:val="008C3E7D"/>
    <w:rsid w:val="008C633B"/>
    <w:rsid w:val="008C67AC"/>
    <w:rsid w:val="008C7353"/>
    <w:rsid w:val="008C7A43"/>
    <w:rsid w:val="008D1873"/>
    <w:rsid w:val="008D2667"/>
    <w:rsid w:val="008D3235"/>
    <w:rsid w:val="008D3E25"/>
    <w:rsid w:val="008D49D6"/>
    <w:rsid w:val="008E43F5"/>
    <w:rsid w:val="008F1EC4"/>
    <w:rsid w:val="008F2C05"/>
    <w:rsid w:val="008F4CD2"/>
    <w:rsid w:val="008F4F2A"/>
    <w:rsid w:val="008F5A4B"/>
    <w:rsid w:val="008F6B9E"/>
    <w:rsid w:val="00901603"/>
    <w:rsid w:val="00904AA4"/>
    <w:rsid w:val="0090548A"/>
    <w:rsid w:val="009069EC"/>
    <w:rsid w:val="009100D4"/>
    <w:rsid w:val="00912FEC"/>
    <w:rsid w:val="00913F0C"/>
    <w:rsid w:val="00927429"/>
    <w:rsid w:val="00927A6F"/>
    <w:rsid w:val="00930358"/>
    <w:rsid w:val="009321AA"/>
    <w:rsid w:val="00932CE0"/>
    <w:rsid w:val="0093361D"/>
    <w:rsid w:val="009337D5"/>
    <w:rsid w:val="00935456"/>
    <w:rsid w:val="00935472"/>
    <w:rsid w:val="009368B7"/>
    <w:rsid w:val="00937A73"/>
    <w:rsid w:val="00941580"/>
    <w:rsid w:val="00943305"/>
    <w:rsid w:val="00944D27"/>
    <w:rsid w:val="00945015"/>
    <w:rsid w:val="0094601D"/>
    <w:rsid w:val="009518D9"/>
    <w:rsid w:val="0095342F"/>
    <w:rsid w:val="0095680D"/>
    <w:rsid w:val="009609EC"/>
    <w:rsid w:val="00963B77"/>
    <w:rsid w:val="009660F9"/>
    <w:rsid w:val="00966F4B"/>
    <w:rsid w:val="009675C3"/>
    <w:rsid w:val="00967723"/>
    <w:rsid w:val="00970F12"/>
    <w:rsid w:val="00973CD7"/>
    <w:rsid w:val="00982A25"/>
    <w:rsid w:val="00990AA8"/>
    <w:rsid w:val="009944A3"/>
    <w:rsid w:val="009A1A15"/>
    <w:rsid w:val="009A54E3"/>
    <w:rsid w:val="009A5A1F"/>
    <w:rsid w:val="009B3137"/>
    <w:rsid w:val="009B3C8B"/>
    <w:rsid w:val="009B4D6E"/>
    <w:rsid w:val="009B5A72"/>
    <w:rsid w:val="009B6AD3"/>
    <w:rsid w:val="009B711D"/>
    <w:rsid w:val="009B75B6"/>
    <w:rsid w:val="009B78E2"/>
    <w:rsid w:val="009B7B09"/>
    <w:rsid w:val="009B7DA4"/>
    <w:rsid w:val="009C01BA"/>
    <w:rsid w:val="009C421C"/>
    <w:rsid w:val="009C501C"/>
    <w:rsid w:val="009D0F93"/>
    <w:rsid w:val="009D293E"/>
    <w:rsid w:val="009D2D23"/>
    <w:rsid w:val="009D41EA"/>
    <w:rsid w:val="009D5EDE"/>
    <w:rsid w:val="009E0581"/>
    <w:rsid w:val="009E06BE"/>
    <w:rsid w:val="009E1455"/>
    <w:rsid w:val="009E2A05"/>
    <w:rsid w:val="009E45BF"/>
    <w:rsid w:val="009E5A0E"/>
    <w:rsid w:val="009E5E45"/>
    <w:rsid w:val="009F43A3"/>
    <w:rsid w:val="009F56DB"/>
    <w:rsid w:val="009F77F2"/>
    <w:rsid w:val="00A02406"/>
    <w:rsid w:val="00A05CAC"/>
    <w:rsid w:val="00A07382"/>
    <w:rsid w:val="00A11551"/>
    <w:rsid w:val="00A13786"/>
    <w:rsid w:val="00A149F6"/>
    <w:rsid w:val="00A279D0"/>
    <w:rsid w:val="00A30423"/>
    <w:rsid w:val="00A3063F"/>
    <w:rsid w:val="00A32C38"/>
    <w:rsid w:val="00A33B5D"/>
    <w:rsid w:val="00A35527"/>
    <w:rsid w:val="00A40C75"/>
    <w:rsid w:val="00A41A43"/>
    <w:rsid w:val="00A41A64"/>
    <w:rsid w:val="00A43598"/>
    <w:rsid w:val="00A50F16"/>
    <w:rsid w:val="00A51B6F"/>
    <w:rsid w:val="00A51E9C"/>
    <w:rsid w:val="00A52287"/>
    <w:rsid w:val="00A532A2"/>
    <w:rsid w:val="00A53879"/>
    <w:rsid w:val="00A60B23"/>
    <w:rsid w:val="00A642A0"/>
    <w:rsid w:val="00A6714C"/>
    <w:rsid w:val="00A72326"/>
    <w:rsid w:val="00A73581"/>
    <w:rsid w:val="00A737D1"/>
    <w:rsid w:val="00A75E95"/>
    <w:rsid w:val="00A80005"/>
    <w:rsid w:val="00A82D38"/>
    <w:rsid w:val="00A86827"/>
    <w:rsid w:val="00A909D0"/>
    <w:rsid w:val="00A909DA"/>
    <w:rsid w:val="00A94656"/>
    <w:rsid w:val="00A94AC5"/>
    <w:rsid w:val="00A96338"/>
    <w:rsid w:val="00AA0347"/>
    <w:rsid w:val="00AA092A"/>
    <w:rsid w:val="00AA13E4"/>
    <w:rsid w:val="00AA242C"/>
    <w:rsid w:val="00AC0FB6"/>
    <w:rsid w:val="00AC62F7"/>
    <w:rsid w:val="00AD23E0"/>
    <w:rsid w:val="00AD5CE8"/>
    <w:rsid w:val="00AD6CAD"/>
    <w:rsid w:val="00AD7F71"/>
    <w:rsid w:val="00AE0B59"/>
    <w:rsid w:val="00AE2C9A"/>
    <w:rsid w:val="00AE5250"/>
    <w:rsid w:val="00AE5903"/>
    <w:rsid w:val="00AE6D4D"/>
    <w:rsid w:val="00AF2BC5"/>
    <w:rsid w:val="00AF7E23"/>
    <w:rsid w:val="00AF7F44"/>
    <w:rsid w:val="00B0212E"/>
    <w:rsid w:val="00B03329"/>
    <w:rsid w:val="00B03D56"/>
    <w:rsid w:val="00B059B1"/>
    <w:rsid w:val="00B11698"/>
    <w:rsid w:val="00B1604F"/>
    <w:rsid w:val="00B16F01"/>
    <w:rsid w:val="00B17214"/>
    <w:rsid w:val="00B220D3"/>
    <w:rsid w:val="00B32557"/>
    <w:rsid w:val="00B33331"/>
    <w:rsid w:val="00B35822"/>
    <w:rsid w:val="00B365BB"/>
    <w:rsid w:val="00B4299C"/>
    <w:rsid w:val="00B44571"/>
    <w:rsid w:val="00B45532"/>
    <w:rsid w:val="00B46339"/>
    <w:rsid w:val="00B477AB"/>
    <w:rsid w:val="00B50420"/>
    <w:rsid w:val="00B5125E"/>
    <w:rsid w:val="00B51C1D"/>
    <w:rsid w:val="00B52C82"/>
    <w:rsid w:val="00B57C71"/>
    <w:rsid w:val="00B613BF"/>
    <w:rsid w:val="00B61E8D"/>
    <w:rsid w:val="00B643F8"/>
    <w:rsid w:val="00B64DB8"/>
    <w:rsid w:val="00B6707E"/>
    <w:rsid w:val="00B7003C"/>
    <w:rsid w:val="00B72DB6"/>
    <w:rsid w:val="00B75DF9"/>
    <w:rsid w:val="00B81F7B"/>
    <w:rsid w:val="00B8345A"/>
    <w:rsid w:val="00B85AC0"/>
    <w:rsid w:val="00B87C6A"/>
    <w:rsid w:val="00B9029B"/>
    <w:rsid w:val="00B94458"/>
    <w:rsid w:val="00BA1BE0"/>
    <w:rsid w:val="00BA1F66"/>
    <w:rsid w:val="00BA4921"/>
    <w:rsid w:val="00BA6C85"/>
    <w:rsid w:val="00BB078D"/>
    <w:rsid w:val="00BB1CD5"/>
    <w:rsid w:val="00BB2AB7"/>
    <w:rsid w:val="00BB2F1B"/>
    <w:rsid w:val="00BB7AD9"/>
    <w:rsid w:val="00BC13B3"/>
    <w:rsid w:val="00BC1CFA"/>
    <w:rsid w:val="00BC5B18"/>
    <w:rsid w:val="00BD1792"/>
    <w:rsid w:val="00BD1ADC"/>
    <w:rsid w:val="00BD3206"/>
    <w:rsid w:val="00BD38E1"/>
    <w:rsid w:val="00BD3AD6"/>
    <w:rsid w:val="00BD47F1"/>
    <w:rsid w:val="00BD4809"/>
    <w:rsid w:val="00BD4F6D"/>
    <w:rsid w:val="00BD6860"/>
    <w:rsid w:val="00BD7401"/>
    <w:rsid w:val="00BE0DAF"/>
    <w:rsid w:val="00BE0EF5"/>
    <w:rsid w:val="00BE1622"/>
    <w:rsid w:val="00BE2310"/>
    <w:rsid w:val="00BE6456"/>
    <w:rsid w:val="00BE7873"/>
    <w:rsid w:val="00BE7D60"/>
    <w:rsid w:val="00BF4C41"/>
    <w:rsid w:val="00BF63A3"/>
    <w:rsid w:val="00C01897"/>
    <w:rsid w:val="00C03238"/>
    <w:rsid w:val="00C039A1"/>
    <w:rsid w:val="00C04185"/>
    <w:rsid w:val="00C10006"/>
    <w:rsid w:val="00C100AA"/>
    <w:rsid w:val="00C109F8"/>
    <w:rsid w:val="00C10C33"/>
    <w:rsid w:val="00C13614"/>
    <w:rsid w:val="00C1438E"/>
    <w:rsid w:val="00C14C2E"/>
    <w:rsid w:val="00C14D86"/>
    <w:rsid w:val="00C2003C"/>
    <w:rsid w:val="00C22797"/>
    <w:rsid w:val="00C24062"/>
    <w:rsid w:val="00C26186"/>
    <w:rsid w:val="00C261D6"/>
    <w:rsid w:val="00C30B08"/>
    <w:rsid w:val="00C30F3A"/>
    <w:rsid w:val="00C311AA"/>
    <w:rsid w:val="00C35064"/>
    <w:rsid w:val="00C36B5D"/>
    <w:rsid w:val="00C4002B"/>
    <w:rsid w:val="00C41378"/>
    <w:rsid w:val="00C41E6E"/>
    <w:rsid w:val="00C43171"/>
    <w:rsid w:val="00C4396A"/>
    <w:rsid w:val="00C451D6"/>
    <w:rsid w:val="00C45BF0"/>
    <w:rsid w:val="00C46714"/>
    <w:rsid w:val="00C47AF7"/>
    <w:rsid w:val="00C51785"/>
    <w:rsid w:val="00C52944"/>
    <w:rsid w:val="00C52963"/>
    <w:rsid w:val="00C53896"/>
    <w:rsid w:val="00C553E4"/>
    <w:rsid w:val="00C56584"/>
    <w:rsid w:val="00C61BCF"/>
    <w:rsid w:val="00C62DC6"/>
    <w:rsid w:val="00C64DEE"/>
    <w:rsid w:val="00C66024"/>
    <w:rsid w:val="00C710BB"/>
    <w:rsid w:val="00C736AD"/>
    <w:rsid w:val="00C76132"/>
    <w:rsid w:val="00C83639"/>
    <w:rsid w:val="00C8409E"/>
    <w:rsid w:val="00C91ABD"/>
    <w:rsid w:val="00C91C2A"/>
    <w:rsid w:val="00CA1174"/>
    <w:rsid w:val="00CA21E9"/>
    <w:rsid w:val="00CA22DD"/>
    <w:rsid w:val="00CA799F"/>
    <w:rsid w:val="00CA7D70"/>
    <w:rsid w:val="00CB46A6"/>
    <w:rsid w:val="00CB6719"/>
    <w:rsid w:val="00CC0F1F"/>
    <w:rsid w:val="00CC2966"/>
    <w:rsid w:val="00CC3656"/>
    <w:rsid w:val="00CC483C"/>
    <w:rsid w:val="00CC48AE"/>
    <w:rsid w:val="00CC671F"/>
    <w:rsid w:val="00CC7F4B"/>
    <w:rsid w:val="00CD30D0"/>
    <w:rsid w:val="00CD32A7"/>
    <w:rsid w:val="00CE01AE"/>
    <w:rsid w:val="00CE291A"/>
    <w:rsid w:val="00CE2FA6"/>
    <w:rsid w:val="00CE3D7E"/>
    <w:rsid w:val="00CE5C96"/>
    <w:rsid w:val="00CF4586"/>
    <w:rsid w:val="00CF58AF"/>
    <w:rsid w:val="00CF643A"/>
    <w:rsid w:val="00CF6F5F"/>
    <w:rsid w:val="00CF71DA"/>
    <w:rsid w:val="00CF79A6"/>
    <w:rsid w:val="00D014F2"/>
    <w:rsid w:val="00D02663"/>
    <w:rsid w:val="00D0324F"/>
    <w:rsid w:val="00D0681C"/>
    <w:rsid w:val="00D07103"/>
    <w:rsid w:val="00D11310"/>
    <w:rsid w:val="00D1730F"/>
    <w:rsid w:val="00D175C1"/>
    <w:rsid w:val="00D1790B"/>
    <w:rsid w:val="00D203FA"/>
    <w:rsid w:val="00D20E8B"/>
    <w:rsid w:val="00D242AD"/>
    <w:rsid w:val="00D25292"/>
    <w:rsid w:val="00D27E1A"/>
    <w:rsid w:val="00D312A0"/>
    <w:rsid w:val="00D3237C"/>
    <w:rsid w:val="00D32F7F"/>
    <w:rsid w:val="00D33344"/>
    <w:rsid w:val="00D3436A"/>
    <w:rsid w:val="00D34B2C"/>
    <w:rsid w:val="00D3608E"/>
    <w:rsid w:val="00D37130"/>
    <w:rsid w:val="00D471D1"/>
    <w:rsid w:val="00D47CAF"/>
    <w:rsid w:val="00D52097"/>
    <w:rsid w:val="00D53160"/>
    <w:rsid w:val="00D60A97"/>
    <w:rsid w:val="00D629E7"/>
    <w:rsid w:val="00D62CCE"/>
    <w:rsid w:val="00D63E4A"/>
    <w:rsid w:val="00D71735"/>
    <w:rsid w:val="00D74299"/>
    <w:rsid w:val="00D8385C"/>
    <w:rsid w:val="00D83F9B"/>
    <w:rsid w:val="00D85703"/>
    <w:rsid w:val="00D85D02"/>
    <w:rsid w:val="00D874F0"/>
    <w:rsid w:val="00D917F2"/>
    <w:rsid w:val="00D91B59"/>
    <w:rsid w:val="00D91C04"/>
    <w:rsid w:val="00D92080"/>
    <w:rsid w:val="00D954DF"/>
    <w:rsid w:val="00D96767"/>
    <w:rsid w:val="00DA0A2F"/>
    <w:rsid w:val="00DA14AA"/>
    <w:rsid w:val="00DA2527"/>
    <w:rsid w:val="00DA2FEB"/>
    <w:rsid w:val="00DA4617"/>
    <w:rsid w:val="00DB1AAE"/>
    <w:rsid w:val="00DB28D0"/>
    <w:rsid w:val="00DB6061"/>
    <w:rsid w:val="00DC1DE7"/>
    <w:rsid w:val="00DC2C21"/>
    <w:rsid w:val="00DC361F"/>
    <w:rsid w:val="00DC6229"/>
    <w:rsid w:val="00DC6620"/>
    <w:rsid w:val="00DD20DA"/>
    <w:rsid w:val="00DD2976"/>
    <w:rsid w:val="00DD3007"/>
    <w:rsid w:val="00DD7C70"/>
    <w:rsid w:val="00DE156F"/>
    <w:rsid w:val="00DE3526"/>
    <w:rsid w:val="00DE4464"/>
    <w:rsid w:val="00DE5AFB"/>
    <w:rsid w:val="00DF3CFA"/>
    <w:rsid w:val="00DF72FC"/>
    <w:rsid w:val="00DF73DC"/>
    <w:rsid w:val="00DF791C"/>
    <w:rsid w:val="00E0002F"/>
    <w:rsid w:val="00E02BC8"/>
    <w:rsid w:val="00E0306E"/>
    <w:rsid w:val="00E065A2"/>
    <w:rsid w:val="00E10836"/>
    <w:rsid w:val="00E14ED4"/>
    <w:rsid w:val="00E21407"/>
    <w:rsid w:val="00E24F75"/>
    <w:rsid w:val="00E25C8B"/>
    <w:rsid w:val="00E266A9"/>
    <w:rsid w:val="00E26CA8"/>
    <w:rsid w:val="00E30B40"/>
    <w:rsid w:val="00E3204D"/>
    <w:rsid w:val="00E3258E"/>
    <w:rsid w:val="00E37269"/>
    <w:rsid w:val="00E37A42"/>
    <w:rsid w:val="00E426ED"/>
    <w:rsid w:val="00E469C3"/>
    <w:rsid w:val="00E52CC5"/>
    <w:rsid w:val="00E54F2E"/>
    <w:rsid w:val="00E55E16"/>
    <w:rsid w:val="00E5660D"/>
    <w:rsid w:val="00E56A1F"/>
    <w:rsid w:val="00E56ABE"/>
    <w:rsid w:val="00E57403"/>
    <w:rsid w:val="00E6066E"/>
    <w:rsid w:val="00E753C1"/>
    <w:rsid w:val="00E76E27"/>
    <w:rsid w:val="00E819C2"/>
    <w:rsid w:val="00E8359A"/>
    <w:rsid w:val="00E837F5"/>
    <w:rsid w:val="00E838B6"/>
    <w:rsid w:val="00E84CF4"/>
    <w:rsid w:val="00E85A27"/>
    <w:rsid w:val="00E861DF"/>
    <w:rsid w:val="00E87348"/>
    <w:rsid w:val="00E91280"/>
    <w:rsid w:val="00E922C2"/>
    <w:rsid w:val="00E924CB"/>
    <w:rsid w:val="00E9460F"/>
    <w:rsid w:val="00E968DB"/>
    <w:rsid w:val="00EA0FC2"/>
    <w:rsid w:val="00EA1B42"/>
    <w:rsid w:val="00EA474A"/>
    <w:rsid w:val="00EB3CA2"/>
    <w:rsid w:val="00EB50DC"/>
    <w:rsid w:val="00EB6CF0"/>
    <w:rsid w:val="00EC1973"/>
    <w:rsid w:val="00EC1E56"/>
    <w:rsid w:val="00EC4D10"/>
    <w:rsid w:val="00EC5247"/>
    <w:rsid w:val="00ED2AD0"/>
    <w:rsid w:val="00ED4B08"/>
    <w:rsid w:val="00ED7731"/>
    <w:rsid w:val="00EE0240"/>
    <w:rsid w:val="00EE0AA4"/>
    <w:rsid w:val="00EE3B45"/>
    <w:rsid w:val="00EE5016"/>
    <w:rsid w:val="00EE5157"/>
    <w:rsid w:val="00EE54B6"/>
    <w:rsid w:val="00EE7494"/>
    <w:rsid w:val="00EF0AF9"/>
    <w:rsid w:val="00EF503F"/>
    <w:rsid w:val="00EF54E2"/>
    <w:rsid w:val="00EF5A70"/>
    <w:rsid w:val="00F00529"/>
    <w:rsid w:val="00F00FB4"/>
    <w:rsid w:val="00F038F6"/>
    <w:rsid w:val="00F11027"/>
    <w:rsid w:val="00F1112F"/>
    <w:rsid w:val="00F1124A"/>
    <w:rsid w:val="00F119EF"/>
    <w:rsid w:val="00F12B98"/>
    <w:rsid w:val="00F14FC9"/>
    <w:rsid w:val="00F157CD"/>
    <w:rsid w:val="00F21CA1"/>
    <w:rsid w:val="00F26AB9"/>
    <w:rsid w:val="00F2772A"/>
    <w:rsid w:val="00F326A5"/>
    <w:rsid w:val="00F3312A"/>
    <w:rsid w:val="00F342F5"/>
    <w:rsid w:val="00F35B0F"/>
    <w:rsid w:val="00F36595"/>
    <w:rsid w:val="00F418F9"/>
    <w:rsid w:val="00F420E4"/>
    <w:rsid w:val="00F429B9"/>
    <w:rsid w:val="00F43B8D"/>
    <w:rsid w:val="00F56BB1"/>
    <w:rsid w:val="00F605AC"/>
    <w:rsid w:val="00F61819"/>
    <w:rsid w:val="00F61A70"/>
    <w:rsid w:val="00F647F8"/>
    <w:rsid w:val="00F6720B"/>
    <w:rsid w:val="00F672EB"/>
    <w:rsid w:val="00F67EFA"/>
    <w:rsid w:val="00F72152"/>
    <w:rsid w:val="00F75D0D"/>
    <w:rsid w:val="00F77BA6"/>
    <w:rsid w:val="00F77BF5"/>
    <w:rsid w:val="00F82E23"/>
    <w:rsid w:val="00F82EDF"/>
    <w:rsid w:val="00F83CE3"/>
    <w:rsid w:val="00F912C3"/>
    <w:rsid w:val="00F91BEA"/>
    <w:rsid w:val="00F93CB8"/>
    <w:rsid w:val="00F978E5"/>
    <w:rsid w:val="00F97ABC"/>
    <w:rsid w:val="00FA1314"/>
    <w:rsid w:val="00FA261A"/>
    <w:rsid w:val="00FA573F"/>
    <w:rsid w:val="00FB4D48"/>
    <w:rsid w:val="00FB5B4B"/>
    <w:rsid w:val="00FB788E"/>
    <w:rsid w:val="00FC2DA6"/>
    <w:rsid w:val="00FC41F9"/>
    <w:rsid w:val="00FC4397"/>
    <w:rsid w:val="00FC7121"/>
    <w:rsid w:val="00FD134A"/>
    <w:rsid w:val="00FD29EE"/>
    <w:rsid w:val="00FD69B9"/>
    <w:rsid w:val="00FE02FC"/>
    <w:rsid w:val="00FE0547"/>
    <w:rsid w:val="00FE0FEF"/>
    <w:rsid w:val="00FE1699"/>
    <w:rsid w:val="00FE28E1"/>
    <w:rsid w:val="00FE2A86"/>
    <w:rsid w:val="00FE6B86"/>
    <w:rsid w:val="00FF2863"/>
    <w:rsid w:val="00FF552A"/>
    <w:rsid w:val="00FF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47DC"/>
  <w15:chartTrackingRefBased/>
  <w15:docId w15:val="{A03E4A4A-F5B2-4E41-BA9F-A43C0F0B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C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333"/>
    <w:rPr>
      <w:rFonts w:ascii="Segoe UI" w:hAnsi="Segoe UI" w:cs="Segoe UI"/>
      <w:sz w:val="18"/>
      <w:szCs w:val="18"/>
    </w:rPr>
  </w:style>
  <w:style w:type="paragraph" w:styleId="ListParagraph">
    <w:name w:val="List Paragraph"/>
    <w:basedOn w:val="Normal"/>
    <w:uiPriority w:val="34"/>
    <w:qFormat/>
    <w:rsid w:val="00DC6620"/>
    <w:pPr>
      <w:ind w:left="720"/>
      <w:contextualSpacing/>
    </w:pPr>
  </w:style>
  <w:style w:type="character" w:styleId="Hyperlink">
    <w:name w:val="Hyperlink"/>
    <w:basedOn w:val="DefaultParagraphFont"/>
    <w:uiPriority w:val="99"/>
    <w:unhideWhenUsed/>
    <w:rsid w:val="006A1D4A"/>
    <w:rPr>
      <w:color w:val="0563C1" w:themeColor="hyperlink"/>
      <w:u w:val="single"/>
    </w:rPr>
  </w:style>
  <w:style w:type="character" w:styleId="Strong">
    <w:name w:val="Strong"/>
    <w:basedOn w:val="DefaultParagraphFont"/>
    <w:uiPriority w:val="22"/>
    <w:qFormat/>
    <w:rsid w:val="00746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27991">
      <w:bodyDiv w:val="1"/>
      <w:marLeft w:val="0"/>
      <w:marRight w:val="0"/>
      <w:marTop w:val="0"/>
      <w:marBottom w:val="0"/>
      <w:divBdr>
        <w:top w:val="none" w:sz="0" w:space="0" w:color="auto"/>
        <w:left w:val="none" w:sz="0" w:space="0" w:color="auto"/>
        <w:bottom w:val="none" w:sz="0" w:space="0" w:color="auto"/>
        <w:right w:val="none" w:sz="0" w:space="0" w:color="auto"/>
      </w:divBdr>
      <w:divsChild>
        <w:div w:id="744914194">
          <w:marLeft w:val="0"/>
          <w:marRight w:val="0"/>
          <w:marTop w:val="0"/>
          <w:marBottom w:val="0"/>
          <w:divBdr>
            <w:top w:val="none" w:sz="0" w:space="0" w:color="auto"/>
            <w:left w:val="none" w:sz="0" w:space="0" w:color="auto"/>
            <w:bottom w:val="none" w:sz="0" w:space="0" w:color="auto"/>
            <w:right w:val="none" w:sz="0" w:space="0" w:color="auto"/>
          </w:divBdr>
        </w:div>
        <w:div w:id="1312976548">
          <w:marLeft w:val="0"/>
          <w:marRight w:val="0"/>
          <w:marTop w:val="0"/>
          <w:marBottom w:val="0"/>
          <w:divBdr>
            <w:top w:val="none" w:sz="0" w:space="0" w:color="auto"/>
            <w:left w:val="none" w:sz="0" w:space="0" w:color="auto"/>
            <w:bottom w:val="none" w:sz="0" w:space="0" w:color="auto"/>
            <w:right w:val="none" w:sz="0" w:space="0" w:color="auto"/>
          </w:divBdr>
        </w:div>
        <w:div w:id="714354929">
          <w:marLeft w:val="0"/>
          <w:marRight w:val="0"/>
          <w:marTop w:val="0"/>
          <w:marBottom w:val="0"/>
          <w:divBdr>
            <w:top w:val="none" w:sz="0" w:space="0" w:color="auto"/>
            <w:left w:val="none" w:sz="0" w:space="0" w:color="auto"/>
            <w:bottom w:val="none" w:sz="0" w:space="0" w:color="auto"/>
            <w:right w:val="none" w:sz="0" w:space="0" w:color="auto"/>
          </w:divBdr>
        </w:div>
        <w:div w:id="573243665">
          <w:marLeft w:val="0"/>
          <w:marRight w:val="0"/>
          <w:marTop w:val="0"/>
          <w:marBottom w:val="0"/>
          <w:divBdr>
            <w:top w:val="none" w:sz="0" w:space="0" w:color="auto"/>
            <w:left w:val="none" w:sz="0" w:space="0" w:color="auto"/>
            <w:bottom w:val="none" w:sz="0" w:space="0" w:color="auto"/>
            <w:right w:val="none" w:sz="0" w:space="0" w:color="auto"/>
          </w:divBdr>
        </w:div>
        <w:div w:id="1745107245">
          <w:marLeft w:val="0"/>
          <w:marRight w:val="0"/>
          <w:marTop w:val="0"/>
          <w:marBottom w:val="0"/>
          <w:divBdr>
            <w:top w:val="none" w:sz="0" w:space="0" w:color="auto"/>
            <w:left w:val="none" w:sz="0" w:space="0" w:color="auto"/>
            <w:bottom w:val="none" w:sz="0" w:space="0" w:color="auto"/>
            <w:right w:val="none" w:sz="0" w:space="0" w:color="auto"/>
          </w:divBdr>
        </w:div>
        <w:div w:id="174851652">
          <w:marLeft w:val="0"/>
          <w:marRight w:val="0"/>
          <w:marTop w:val="0"/>
          <w:marBottom w:val="0"/>
          <w:divBdr>
            <w:top w:val="none" w:sz="0" w:space="0" w:color="auto"/>
            <w:left w:val="none" w:sz="0" w:space="0" w:color="auto"/>
            <w:bottom w:val="none" w:sz="0" w:space="0" w:color="auto"/>
            <w:right w:val="none" w:sz="0" w:space="0" w:color="auto"/>
          </w:divBdr>
        </w:div>
        <w:div w:id="2047288567">
          <w:marLeft w:val="0"/>
          <w:marRight w:val="0"/>
          <w:marTop w:val="0"/>
          <w:marBottom w:val="0"/>
          <w:divBdr>
            <w:top w:val="none" w:sz="0" w:space="0" w:color="auto"/>
            <w:left w:val="none" w:sz="0" w:space="0" w:color="auto"/>
            <w:bottom w:val="none" w:sz="0" w:space="0" w:color="auto"/>
            <w:right w:val="none" w:sz="0" w:space="0" w:color="auto"/>
          </w:divBdr>
        </w:div>
        <w:div w:id="911081608">
          <w:marLeft w:val="0"/>
          <w:marRight w:val="0"/>
          <w:marTop w:val="0"/>
          <w:marBottom w:val="0"/>
          <w:divBdr>
            <w:top w:val="none" w:sz="0" w:space="0" w:color="auto"/>
            <w:left w:val="none" w:sz="0" w:space="0" w:color="auto"/>
            <w:bottom w:val="none" w:sz="0" w:space="0" w:color="auto"/>
            <w:right w:val="none" w:sz="0" w:space="0" w:color="auto"/>
          </w:divBdr>
        </w:div>
        <w:div w:id="1910263222">
          <w:marLeft w:val="0"/>
          <w:marRight w:val="0"/>
          <w:marTop w:val="0"/>
          <w:marBottom w:val="0"/>
          <w:divBdr>
            <w:top w:val="none" w:sz="0" w:space="0" w:color="auto"/>
            <w:left w:val="none" w:sz="0" w:space="0" w:color="auto"/>
            <w:bottom w:val="none" w:sz="0" w:space="0" w:color="auto"/>
            <w:right w:val="none" w:sz="0" w:space="0" w:color="auto"/>
          </w:divBdr>
        </w:div>
        <w:div w:id="1467895902">
          <w:marLeft w:val="0"/>
          <w:marRight w:val="0"/>
          <w:marTop w:val="0"/>
          <w:marBottom w:val="0"/>
          <w:divBdr>
            <w:top w:val="none" w:sz="0" w:space="0" w:color="auto"/>
            <w:left w:val="none" w:sz="0" w:space="0" w:color="auto"/>
            <w:bottom w:val="none" w:sz="0" w:space="0" w:color="auto"/>
            <w:right w:val="none" w:sz="0" w:space="0" w:color="auto"/>
          </w:divBdr>
        </w:div>
        <w:div w:id="1496460438">
          <w:marLeft w:val="0"/>
          <w:marRight w:val="0"/>
          <w:marTop w:val="0"/>
          <w:marBottom w:val="0"/>
          <w:divBdr>
            <w:top w:val="none" w:sz="0" w:space="0" w:color="auto"/>
            <w:left w:val="none" w:sz="0" w:space="0" w:color="auto"/>
            <w:bottom w:val="none" w:sz="0" w:space="0" w:color="auto"/>
            <w:right w:val="none" w:sz="0" w:space="0" w:color="auto"/>
          </w:divBdr>
        </w:div>
        <w:div w:id="305622081">
          <w:marLeft w:val="0"/>
          <w:marRight w:val="0"/>
          <w:marTop w:val="0"/>
          <w:marBottom w:val="0"/>
          <w:divBdr>
            <w:top w:val="none" w:sz="0" w:space="0" w:color="auto"/>
            <w:left w:val="none" w:sz="0" w:space="0" w:color="auto"/>
            <w:bottom w:val="none" w:sz="0" w:space="0" w:color="auto"/>
            <w:right w:val="none" w:sz="0" w:space="0" w:color="auto"/>
          </w:divBdr>
        </w:div>
        <w:div w:id="396054093">
          <w:marLeft w:val="0"/>
          <w:marRight w:val="0"/>
          <w:marTop w:val="0"/>
          <w:marBottom w:val="0"/>
          <w:divBdr>
            <w:top w:val="none" w:sz="0" w:space="0" w:color="auto"/>
            <w:left w:val="none" w:sz="0" w:space="0" w:color="auto"/>
            <w:bottom w:val="none" w:sz="0" w:space="0" w:color="auto"/>
            <w:right w:val="none" w:sz="0" w:space="0" w:color="auto"/>
          </w:divBdr>
        </w:div>
        <w:div w:id="2122843060">
          <w:marLeft w:val="0"/>
          <w:marRight w:val="0"/>
          <w:marTop w:val="0"/>
          <w:marBottom w:val="0"/>
          <w:divBdr>
            <w:top w:val="none" w:sz="0" w:space="0" w:color="auto"/>
            <w:left w:val="none" w:sz="0" w:space="0" w:color="auto"/>
            <w:bottom w:val="none" w:sz="0" w:space="0" w:color="auto"/>
            <w:right w:val="none" w:sz="0" w:space="0" w:color="auto"/>
          </w:divBdr>
        </w:div>
        <w:div w:id="316105648">
          <w:marLeft w:val="0"/>
          <w:marRight w:val="0"/>
          <w:marTop w:val="0"/>
          <w:marBottom w:val="0"/>
          <w:divBdr>
            <w:top w:val="none" w:sz="0" w:space="0" w:color="auto"/>
            <w:left w:val="none" w:sz="0" w:space="0" w:color="auto"/>
            <w:bottom w:val="none" w:sz="0" w:space="0" w:color="auto"/>
            <w:right w:val="none" w:sz="0" w:space="0" w:color="auto"/>
          </w:divBdr>
        </w:div>
        <w:div w:id="1839929833">
          <w:marLeft w:val="0"/>
          <w:marRight w:val="0"/>
          <w:marTop w:val="0"/>
          <w:marBottom w:val="0"/>
          <w:divBdr>
            <w:top w:val="none" w:sz="0" w:space="0" w:color="auto"/>
            <w:left w:val="none" w:sz="0" w:space="0" w:color="auto"/>
            <w:bottom w:val="none" w:sz="0" w:space="0" w:color="auto"/>
            <w:right w:val="none" w:sz="0" w:space="0" w:color="auto"/>
          </w:divBdr>
        </w:div>
        <w:div w:id="78531058">
          <w:marLeft w:val="0"/>
          <w:marRight w:val="0"/>
          <w:marTop w:val="0"/>
          <w:marBottom w:val="0"/>
          <w:divBdr>
            <w:top w:val="none" w:sz="0" w:space="0" w:color="auto"/>
            <w:left w:val="none" w:sz="0" w:space="0" w:color="auto"/>
            <w:bottom w:val="none" w:sz="0" w:space="0" w:color="auto"/>
            <w:right w:val="none" w:sz="0" w:space="0" w:color="auto"/>
          </w:divBdr>
        </w:div>
        <w:div w:id="1700932875">
          <w:marLeft w:val="0"/>
          <w:marRight w:val="0"/>
          <w:marTop w:val="0"/>
          <w:marBottom w:val="0"/>
          <w:divBdr>
            <w:top w:val="none" w:sz="0" w:space="0" w:color="auto"/>
            <w:left w:val="none" w:sz="0" w:space="0" w:color="auto"/>
            <w:bottom w:val="none" w:sz="0" w:space="0" w:color="auto"/>
            <w:right w:val="none" w:sz="0" w:space="0" w:color="auto"/>
          </w:divBdr>
        </w:div>
        <w:div w:id="504173399">
          <w:marLeft w:val="0"/>
          <w:marRight w:val="0"/>
          <w:marTop w:val="0"/>
          <w:marBottom w:val="0"/>
          <w:divBdr>
            <w:top w:val="none" w:sz="0" w:space="0" w:color="auto"/>
            <w:left w:val="none" w:sz="0" w:space="0" w:color="auto"/>
            <w:bottom w:val="none" w:sz="0" w:space="0" w:color="auto"/>
            <w:right w:val="none" w:sz="0" w:space="0" w:color="auto"/>
          </w:divBdr>
        </w:div>
        <w:div w:id="226110272">
          <w:marLeft w:val="0"/>
          <w:marRight w:val="0"/>
          <w:marTop w:val="0"/>
          <w:marBottom w:val="0"/>
          <w:divBdr>
            <w:top w:val="none" w:sz="0" w:space="0" w:color="auto"/>
            <w:left w:val="none" w:sz="0" w:space="0" w:color="auto"/>
            <w:bottom w:val="none" w:sz="0" w:space="0" w:color="auto"/>
            <w:right w:val="none" w:sz="0" w:space="0" w:color="auto"/>
          </w:divBdr>
        </w:div>
        <w:div w:id="964772196">
          <w:marLeft w:val="0"/>
          <w:marRight w:val="0"/>
          <w:marTop w:val="0"/>
          <w:marBottom w:val="0"/>
          <w:divBdr>
            <w:top w:val="none" w:sz="0" w:space="0" w:color="auto"/>
            <w:left w:val="none" w:sz="0" w:space="0" w:color="auto"/>
            <w:bottom w:val="none" w:sz="0" w:space="0" w:color="auto"/>
            <w:right w:val="none" w:sz="0" w:space="0" w:color="auto"/>
          </w:divBdr>
        </w:div>
        <w:div w:id="618223510">
          <w:marLeft w:val="0"/>
          <w:marRight w:val="0"/>
          <w:marTop w:val="0"/>
          <w:marBottom w:val="0"/>
          <w:divBdr>
            <w:top w:val="none" w:sz="0" w:space="0" w:color="auto"/>
            <w:left w:val="none" w:sz="0" w:space="0" w:color="auto"/>
            <w:bottom w:val="none" w:sz="0" w:space="0" w:color="auto"/>
            <w:right w:val="none" w:sz="0" w:space="0" w:color="auto"/>
          </w:divBdr>
        </w:div>
        <w:div w:id="694623733">
          <w:marLeft w:val="0"/>
          <w:marRight w:val="0"/>
          <w:marTop w:val="0"/>
          <w:marBottom w:val="0"/>
          <w:divBdr>
            <w:top w:val="none" w:sz="0" w:space="0" w:color="auto"/>
            <w:left w:val="none" w:sz="0" w:space="0" w:color="auto"/>
            <w:bottom w:val="none" w:sz="0" w:space="0" w:color="auto"/>
            <w:right w:val="none" w:sz="0" w:space="0" w:color="auto"/>
          </w:divBdr>
        </w:div>
        <w:div w:id="1296445361">
          <w:marLeft w:val="0"/>
          <w:marRight w:val="0"/>
          <w:marTop w:val="0"/>
          <w:marBottom w:val="0"/>
          <w:divBdr>
            <w:top w:val="none" w:sz="0" w:space="0" w:color="auto"/>
            <w:left w:val="none" w:sz="0" w:space="0" w:color="auto"/>
            <w:bottom w:val="none" w:sz="0" w:space="0" w:color="auto"/>
            <w:right w:val="none" w:sz="0" w:space="0" w:color="auto"/>
          </w:divBdr>
        </w:div>
        <w:div w:id="1081096861">
          <w:marLeft w:val="0"/>
          <w:marRight w:val="0"/>
          <w:marTop w:val="0"/>
          <w:marBottom w:val="0"/>
          <w:divBdr>
            <w:top w:val="none" w:sz="0" w:space="0" w:color="auto"/>
            <w:left w:val="none" w:sz="0" w:space="0" w:color="auto"/>
            <w:bottom w:val="none" w:sz="0" w:space="0" w:color="auto"/>
            <w:right w:val="none" w:sz="0" w:space="0" w:color="auto"/>
          </w:divBdr>
        </w:div>
      </w:divsChild>
    </w:div>
    <w:div w:id="88062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14825">
          <w:marLeft w:val="0"/>
          <w:marRight w:val="0"/>
          <w:marTop w:val="0"/>
          <w:marBottom w:val="0"/>
          <w:divBdr>
            <w:top w:val="none" w:sz="0" w:space="0" w:color="auto"/>
            <w:left w:val="none" w:sz="0" w:space="0" w:color="auto"/>
            <w:bottom w:val="none" w:sz="0" w:space="0" w:color="auto"/>
            <w:right w:val="none" w:sz="0" w:space="0" w:color="auto"/>
          </w:divBdr>
        </w:div>
        <w:div w:id="1044984154">
          <w:marLeft w:val="0"/>
          <w:marRight w:val="0"/>
          <w:marTop w:val="0"/>
          <w:marBottom w:val="0"/>
          <w:divBdr>
            <w:top w:val="none" w:sz="0" w:space="0" w:color="auto"/>
            <w:left w:val="none" w:sz="0" w:space="0" w:color="auto"/>
            <w:bottom w:val="none" w:sz="0" w:space="0" w:color="auto"/>
            <w:right w:val="none" w:sz="0" w:space="0" w:color="auto"/>
          </w:divBdr>
        </w:div>
        <w:div w:id="1728869972">
          <w:marLeft w:val="0"/>
          <w:marRight w:val="0"/>
          <w:marTop w:val="0"/>
          <w:marBottom w:val="0"/>
          <w:divBdr>
            <w:top w:val="none" w:sz="0" w:space="0" w:color="auto"/>
            <w:left w:val="none" w:sz="0" w:space="0" w:color="auto"/>
            <w:bottom w:val="none" w:sz="0" w:space="0" w:color="auto"/>
            <w:right w:val="none" w:sz="0" w:space="0" w:color="auto"/>
          </w:divBdr>
        </w:div>
        <w:div w:id="670182172">
          <w:marLeft w:val="0"/>
          <w:marRight w:val="0"/>
          <w:marTop w:val="0"/>
          <w:marBottom w:val="0"/>
          <w:divBdr>
            <w:top w:val="none" w:sz="0" w:space="0" w:color="auto"/>
            <w:left w:val="none" w:sz="0" w:space="0" w:color="auto"/>
            <w:bottom w:val="none" w:sz="0" w:space="0" w:color="auto"/>
            <w:right w:val="none" w:sz="0" w:space="0" w:color="auto"/>
          </w:divBdr>
        </w:div>
        <w:div w:id="1934781936">
          <w:marLeft w:val="0"/>
          <w:marRight w:val="0"/>
          <w:marTop w:val="0"/>
          <w:marBottom w:val="0"/>
          <w:divBdr>
            <w:top w:val="none" w:sz="0" w:space="0" w:color="auto"/>
            <w:left w:val="none" w:sz="0" w:space="0" w:color="auto"/>
            <w:bottom w:val="none" w:sz="0" w:space="0" w:color="auto"/>
            <w:right w:val="none" w:sz="0" w:space="0" w:color="auto"/>
          </w:divBdr>
        </w:div>
        <w:div w:id="1131171747">
          <w:marLeft w:val="0"/>
          <w:marRight w:val="0"/>
          <w:marTop w:val="0"/>
          <w:marBottom w:val="0"/>
          <w:divBdr>
            <w:top w:val="none" w:sz="0" w:space="0" w:color="auto"/>
            <w:left w:val="none" w:sz="0" w:space="0" w:color="auto"/>
            <w:bottom w:val="none" w:sz="0" w:space="0" w:color="auto"/>
            <w:right w:val="none" w:sz="0" w:space="0" w:color="auto"/>
          </w:divBdr>
        </w:div>
        <w:div w:id="763111590">
          <w:marLeft w:val="0"/>
          <w:marRight w:val="0"/>
          <w:marTop w:val="0"/>
          <w:marBottom w:val="0"/>
          <w:divBdr>
            <w:top w:val="none" w:sz="0" w:space="0" w:color="auto"/>
            <w:left w:val="none" w:sz="0" w:space="0" w:color="auto"/>
            <w:bottom w:val="none" w:sz="0" w:space="0" w:color="auto"/>
            <w:right w:val="none" w:sz="0" w:space="0" w:color="auto"/>
          </w:divBdr>
        </w:div>
        <w:div w:id="1804620836">
          <w:marLeft w:val="0"/>
          <w:marRight w:val="0"/>
          <w:marTop w:val="0"/>
          <w:marBottom w:val="0"/>
          <w:divBdr>
            <w:top w:val="none" w:sz="0" w:space="0" w:color="auto"/>
            <w:left w:val="none" w:sz="0" w:space="0" w:color="auto"/>
            <w:bottom w:val="none" w:sz="0" w:space="0" w:color="auto"/>
            <w:right w:val="none" w:sz="0" w:space="0" w:color="auto"/>
          </w:divBdr>
        </w:div>
        <w:div w:id="156772834">
          <w:marLeft w:val="0"/>
          <w:marRight w:val="0"/>
          <w:marTop w:val="0"/>
          <w:marBottom w:val="0"/>
          <w:divBdr>
            <w:top w:val="none" w:sz="0" w:space="0" w:color="auto"/>
            <w:left w:val="none" w:sz="0" w:space="0" w:color="auto"/>
            <w:bottom w:val="none" w:sz="0" w:space="0" w:color="auto"/>
            <w:right w:val="none" w:sz="0" w:space="0" w:color="auto"/>
          </w:divBdr>
        </w:div>
        <w:div w:id="1254902367">
          <w:marLeft w:val="0"/>
          <w:marRight w:val="0"/>
          <w:marTop w:val="0"/>
          <w:marBottom w:val="0"/>
          <w:divBdr>
            <w:top w:val="none" w:sz="0" w:space="0" w:color="auto"/>
            <w:left w:val="none" w:sz="0" w:space="0" w:color="auto"/>
            <w:bottom w:val="none" w:sz="0" w:space="0" w:color="auto"/>
            <w:right w:val="none" w:sz="0" w:space="0" w:color="auto"/>
          </w:divBdr>
        </w:div>
        <w:div w:id="1130247343">
          <w:marLeft w:val="0"/>
          <w:marRight w:val="0"/>
          <w:marTop w:val="0"/>
          <w:marBottom w:val="0"/>
          <w:divBdr>
            <w:top w:val="none" w:sz="0" w:space="0" w:color="auto"/>
            <w:left w:val="none" w:sz="0" w:space="0" w:color="auto"/>
            <w:bottom w:val="none" w:sz="0" w:space="0" w:color="auto"/>
            <w:right w:val="none" w:sz="0" w:space="0" w:color="auto"/>
          </w:divBdr>
        </w:div>
        <w:div w:id="1022826291">
          <w:marLeft w:val="0"/>
          <w:marRight w:val="0"/>
          <w:marTop w:val="0"/>
          <w:marBottom w:val="0"/>
          <w:divBdr>
            <w:top w:val="none" w:sz="0" w:space="0" w:color="auto"/>
            <w:left w:val="none" w:sz="0" w:space="0" w:color="auto"/>
            <w:bottom w:val="none" w:sz="0" w:space="0" w:color="auto"/>
            <w:right w:val="none" w:sz="0" w:space="0" w:color="auto"/>
          </w:divBdr>
        </w:div>
        <w:div w:id="145822448">
          <w:marLeft w:val="0"/>
          <w:marRight w:val="0"/>
          <w:marTop w:val="0"/>
          <w:marBottom w:val="0"/>
          <w:divBdr>
            <w:top w:val="none" w:sz="0" w:space="0" w:color="auto"/>
            <w:left w:val="none" w:sz="0" w:space="0" w:color="auto"/>
            <w:bottom w:val="none" w:sz="0" w:space="0" w:color="auto"/>
            <w:right w:val="none" w:sz="0" w:space="0" w:color="auto"/>
          </w:divBdr>
        </w:div>
        <w:div w:id="322004339">
          <w:marLeft w:val="0"/>
          <w:marRight w:val="0"/>
          <w:marTop w:val="0"/>
          <w:marBottom w:val="0"/>
          <w:divBdr>
            <w:top w:val="none" w:sz="0" w:space="0" w:color="auto"/>
            <w:left w:val="none" w:sz="0" w:space="0" w:color="auto"/>
            <w:bottom w:val="none" w:sz="0" w:space="0" w:color="auto"/>
            <w:right w:val="none" w:sz="0" w:space="0" w:color="auto"/>
          </w:divBdr>
        </w:div>
        <w:div w:id="450635662">
          <w:marLeft w:val="0"/>
          <w:marRight w:val="0"/>
          <w:marTop w:val="0"/>
          <w:marBottom w:val="0"/>
          <w:divBdr>
            <w:top w:val="none" w:sz="0" w:space="0" w:color="auto"/>
            <w:left w:val="none" w:sz="0" w:space="0" w:color="auto"/>
            <w:bottom w:val="none" w:sz="0" w:space="0" w:color="auto"/>
            <w:right w:val="none" w:sz="0" w:space="0" w:color="auto"/>
          </w:divBdr>
        </w:div>
        <w:div w:id="72969184">
          <w:marLeft w:val="0"/>
          <w:marRight w:val="0"/>
          <w:marTop w:val="0"/>
          <w:marBottom w:val="0"/>
          <w:divBdr>
            <w:top w:val="none" w:sz="0" w:space="0" w:color="auto"/>
            <w:left w:val="none" w:sz="0" w:space="0" w:color="auto"/>
            <w:bottom w:val="none" w:sz="0" w:space="0" w:color="auto"/>
            <w:right w:val="none" w:sz="0" w:space="0" w:color="auto"/>
          </w:divBdr>
        </w:div>
        <w:div w:id="344598769">
          <w:marLeft w:val="0"/>
          <w:marRight w:val="0"/>
          <w:marTop w:val="0"/>
          <w:marBottom w:val="0"/>
          <w:divBdr>
            <w:top w:val="none" w:sz="0" w:space="0" w:color="auto"/>
            <w:left w:val="none" w:sz="0" w:space="0" w:color="auto"/>
            <w:bottom w:val="none" w:sz="0" w:space="0" w:color="auto"/>
            <w:right w:val="none" w:sz="0" w:space="0" w:color="auto"/>
          </w:divBdr>
        </w:div>
        <w:div w:id="998383348">
          <w:marLeft w:val="0"/>
          <w:marRight w:val="0"/>
          <w:marTop w:val="0"/>
          <w:marBottom w:val="0"/>
          <w:divBdr>
            <w:top w:val="none" w:sz="0" w:space="0" w:color="auto"/>
            <w:left w:val="none" w:sz="0" w:space="0" w:color="auto"/>
            <w:bottom w:val="none" w:sz="0" w:space="0" w:color="auto"/>
            <w:right w:val="none" w:sz="0" w:space="0" w:color="auto"/>
          </w:divBdr>
        </w:div>
        <w:div w:id="2142116938">
          <w:marLeft w:val="0"/>
          <w:marRight w:val="0"/>
          <w:marTop w:val="0"/>
          <w:marBottom w:val="0"/>
          <w:divBdr>
            <w:top w:val="none" w:sz="0" w:space="0" w:color="auto"/>
            <w:left w:val="none" w:sz="0" w:space="0" w:color="auto"/>
            <w:bottom w:val="none" w:sz="0" w:space="0" w:color="auto"/>
            <w:right w:val="none" w:sz="0" w:space="0" w:color="auto"/>
          </w:divBdr>
        </w:div>
        <w:div w:id="1528786408">
          <w:marLeft w:val="0"/>
          <w:marRight w:val="0"/>
          <w:marTop w:val="0"/>
          <w:marBottom w:val="0"/>
          <w:divBdr>
            <w:top w:val="none" w:sz="0" w:space="0" w:color="auto"/>
            <w:left w:val="none" w:sz="0" w:space="0" w:color="auto"/>
            <w:bottom w:val="none" w:sz="0" w:space="0" w:color="auto"/>
            <w:right w:val="none" w:sz="0" w:space="0" w:color="auto"/>
          </w:divBdr>
        </w:div>
        <w:div w:id="323748751">
          <w:marLeft w:val="0"/>
          <w:marRight w:val="0"/>
          <w:marTop w:val="0"/>
          <w:marBottom w:val="0"/>
          <w:divBdr>
            <w:top w:val="none" w:sz="0" w:space="0" w:color="auto"/>
            <w:left w:val="none" w:sz="0" w:space="0" w:color="auto"/>
            <w:bottom w:val="none" w:sz="0" w:space="0" w:color="auto"/>
            <w:right w:val="none" w:sz="0" w:space="0" w:color="auto"/>
          </w:divBdr>
        </w:div>
        <w:div w:id="36467762">
          <w:marLeft w:val="0"/>
          <w:marRight w:val="0"/>
          <w:marTop w:val="0"/>
          <w:marBottom w:val="0"/>
          <w:divBdr>
            <w:top w:val="none" w:sz="0" w:space="0" w:color="auto"/>
            <w:left w:val="none" w:sz="0" w:space="0" w:color="auto"/>
            <w:bottom w:val="none" w:sz="0" w:space="0" w:color="auto"/>
            <w:right w:val="none" w:sz="0" w:space="0" w:color="auto"/>
          </w:divBdr>
        </w:div>
        <w:div w:id="1423338566">
          <w:marLeft w:val="0"/>
          <w:marRight w:val="0"/>
          <w:marTop w:val="0"/>
          <w:marBottom w:val="0"/>
          <w:divBdr>
            <w:top w:val="none" w:sz="0" w:space="0" w:color="auto"/>
            <w:left w:val="none" w:sz="0" w:space="0" w:color="auto"/>
            <w:bottom w:val="none" w:sz="0" w:space="0" w:color="auto"/>
            <w:right w:val="none" w:sz="0" w:space="0" w:color="auto"/>
          </w:divBdr>
        </w:div>
        <w:div w:id="1615673554">
          <w:marLeft w:val="0"/>
          <w:marRight w:val="0"/>
          <w:marTop w:val="0"/>
          <w:marBottom w:val="0"/>
          <w:divBdr>
            <w:top w:val="none" w:sz="0" w:space="0" w:color="auto"/>
            <w:left w:val="none" w:sz="0" w:space="0" w:color="auto"/>
            <w:bottom w:val="none" w:sz="0" w:space="0" w:color="auto"/>
            <w:right w:val="none" w:sz="0" w:space="0" w:color="auto"/>
          </w:divBdr>
        </w:div>
        <w:div w:id="1830558066">
          <w:marLeft w:val="0"/>
          <w:marRight w:val="0"/>
          <w:marTop w:val="0"/>
          <w:marBottom w:val="0"/>
          <w:divBdr>
            <w:top w:val="none" w:sz="0" w:space="0" w:color="auto"/>
            <w:left w:val="none" w:sz="0" w:space="0" w:color="auto"/>
            <w:bottom w:val="none" w:sz="0" w:space="0" w:color="auto"/>
            <w:right w:val="none" w:sz="0" w:space="0" w:color="auto"/>
          </w:divBdr>
        </w:div>
      </w:divsChild>
    </w:div>
    <w:div w:id="1261527726">
      <w:bodyDiv w:val="1"/>
      <w:marLeft w:val="0"/>
      <w:marRight w:val="0"/>
      <w:marTop w:val="0"/>
      <w:marBottom w:val="0"/>
      <w:divBdr>
        <w:top w:val="none" w:sz="0" w:space="0" w:color="auto"/>
        <w:left w:val="none" w:sz="0" w:space="0" w:color="auto"/>
        <w:bottom w:val="none" w:sz="0" w:space="0" w:color="auto"/>
        <w:right w:val="none" w:sz="0" w:space="0" w:color="auto"/>
      </w:divBdr>
    </w:div>
    <w:div w:id="1438022813">
      <w:bodyDiv w:val="1"/>
      <w:marLeft w:val="0"/>
      <w:marRight w:val="0"/>
      <w:marTop w:val="0"/>
      <w:marBottom w:val="0"/>
      <w:divBdr>
        <w:top w:val="none" w:sz="0" w:space="0" w:color="auto"/>
        <w:left w:val="none" w:sz="0" w:space="0" w:color="auto"/>
        <w:bottom w:val="none" w:sz="0" w:space="0" w:color="auto"/>
        <w:right w:val="none" w:sz="0" w:space="0" w:color="auto"/>
      </w:divBdr>
      <w:divsChild>
        <w:div w:id="1443451161">
          <w:marLeft w:val="0"/>
          <w:marRight w:val="0"/>
          <w:marTop w:val="0"/>
          <w:marBottom w:val="0"/>
          <w:divBdr>
            <w:top w:val="none" w:sz="0" w:space="0" w:color="auto"/>
            <w:left w:val="none" w:sz="0" w:space="0" w:color="auto"/>
            <w:bottom w:val="none" w:sz="0" w:space="0" w:color="auto"/>
            <w:right w:val="none" w:sz="0" w:space="0" w:color="auto"/>
          </w:divBdr>
        </w:div>
        <w:div w:id="1544946951">
          <w:marLeft w:val="0"/>
          <w:marRight w:val="0"/>
          <w:marTop w:val="0"/>
          <w:marBottom w:val="0"/>
          <w:divBdr>
            <w:top w:val="none" w:sz="0" w:space="0" w:color="auto"/>
            <w:left w:val="none" w:sz="0" w:space="0" w:color="auto"/>
            <w:bottom w:val="none" w:sz="0" w:space="0" w:color="auto"/>
            <w:right w:val="none" w:sz="0" w:space="0" w:color="auto"/>
          </w:divBdr>
        </w:div>
        <w:div w:id="1701511330">
          <w:marLeft w:val="0"/>
          <w:marRight w:val="0"/>
          <w:marTop w:val="0"/>
          <w:marBottom w:val="0"/>
          <w:divBdr>
            <w:top w:val="none" w:sz="0" w:space="0" w:color="auto"/>
            <w:left w:val="none" w:sz="0" w:space="0" w:color="auto"/>
            <w:bottom w:val="none" w:sz="0" w:space="0" w:color="auto"/>
            <w:right w:val="none" w:sz="0" w:space="0" w:color="auto"/>
          </w:divBdr>
        </w:div>
      </w:divsChild>
    </w:div>
    <w:div w:id="1442649333">
      <w:bodyDiv w:val="1"/>
      <w:marLeft w:val="0"/>
      <w:marRight w:val="0"/>
      <w:marTop w:val="0"/>
      <w:marBottom w:val="0"/>
      <w:divBdr>
        <w:top w:val="none" w:sz="0" w:space="0" w:color="auto"/>
        <w:left w:val="none" w:sz="0" w:space="0" w:color="auto"/>
        <w:bottom w:val="none" w:sz="0" w:space="0" w:color="auto"/>
        <w:right w:val="none" w:sz="0" w:space="0" w:color="auto"/>
      </w:divBdr>
      <w:divsChild>
        <w:div w:id="260261307">
          <w:marLeft w:val="0"/>
          <w:marRight w:val="0"/>
          <w:marTop w:val="0"/>
          <w:marBottom w:val="0"/>
          <w:divBdr>
            <w:top w:val="none" w:sz="0" w:space="0" w:color="auto"/>
            <w:left w:val="none" w:sz="0" w:space="0" w:color="auto"/>
            <w:bottom w:val="none" w:sz="0" w:space="0" w:color="auto"/>
            <w:right w:val="none" w:sz="0" w:space="0" w:color="auto"/>
          </w:divBdr>
        </w:div>
        <w:div w:id="880674573">
          <w:marLeft w:val="0"/>
          <w:marRight w:val="0"/>
          <w:marTop w:val="0"/>
          <w:marBottom w:val="0"/>
          <w:divBdr>
            <w:top w:val="none" w:sz="0" w:space="0" w:color="auto"/>
            <w:left w:val="none" w:sz="0" w:space="0" w:color="auto"/>
            <w:bottom w:val="none" w:sz="0" w:space="0" w:color="auto"/>
            <w:right w:val="none" w:sz="0" w:space="0" w:color="auto"/>
          </w:divBdr>
        </w:div>
        <w:div w:id="48192804">
          <w:marLeft w:val="0"/>
          <w:marRight w:val="0"/>
          <w:marTop w:val="0"/>
          <w:marBottom w:val="0"/>
          <w:divBdr>
            <w:top w:val="none" w:sz="0" w:space="0" w:color="auto"/>
            <w:left w:val="none" w:sz="0" w:space="0" w:color="auto"/>
            <w:bottom w:val="none" w:sz="0" w:space="0" w:color="auto"/>
            <w:right w:val="none" w:sz="0" w:space="0" w:color="auto"/>
          </w:divBdr>
        </w:div>
      </w:divsChild>
    </w:div>
    <w:div w:id="1529678608">
      <w:bodyDiv w:val="1"/>
      <w:marLeft w:val="0"/>
      <w:marRight w:val="0"/>
      <w:marTop w:val="0"/>
      <w:marBottom w:val="0"/>
      <w:divBdr>
        <w:top w:val="none" w:sz="0" w:space="0" w:color="auto"/>
        <w:left w:val="none" w:sz="0" w:space="0" w:color="auto"/>
        <w:bottom w:val="none" w:sz="0" w:space="0" w:color="auto"/>
        <w:right w:val="none" w:sz="0" w:space="0" w:color="auto"/>
      </w:divBdr>
      <w:divsChild>
        <w:div w:id="1126848089">
          <w:marLeft w:val="0"/>
          <w:marRight w:val="0"/>
          <w:marTop w:val="0"/>
          <w:marBottom w:val="0"/>
          <w:divBdr>
            <w:top w:val="none" w:sz="0" w:space="0" w:color="auto"/>
            <w:left w:val="none" w:sz="0" w:space="0" w:color="auto"/>
            <w:bottom w:val="none" w:sz="0" w:space="0" w:color="auto"/>
            <w:right w:val="none" w:sz="0" w:space="0" w:color="auto"/>
          </w:divBdr>
        </w:div>
        <w:div w:id="1177036339">
          <w:marLeft w:val="0"/>
          <w:marRight w:val="0"/>
          <w:marTop w:val="0"/>
          <w:marBottom w:val="0"/>
          <w:divBdr>
            <w:top w:val="none" w:sz="0" w:space="0" w:color="auto"/>
            <w:left w:val="none" w:sz="0" w:space="0" w:color="auto"/>
            <w:bottom w:val="none" w:sz="0" w:space="0" w:color="auto"/>
            <w:right w:val="none" w:sz="0" w:space="0" w:color="auto"/>
          </w:divBdr>
        </w:div>
        <w:div w:id="23600765">
          <w:marLeft w:val="0"/>
          <w:marRight w:val="0"/>
          <w:marTop w:val="0"/>
          <w:marBottom w:val="0"/>
          <w:divBdr>
            <w:top w:val="none" w:sz="0" w:space="0" w:color="auto"/>
            <w:left w:val="none" w:sz="0" w:space="0" w:color="auto"/>
            <w:bottom w:val="none" w:sz="0" w:space="0" w:color="auto"/>
            <w:right w:val="none" w:sz="0" w:space="0" w:color="auto"/>
          </w:divBdr>
        </w:div>
        <w:div w:id="895237867">
          <w:marLeft w:val="0"/>
          <w:marRight w:val="0"/>
          <w:marTop w:val="0"/>
          <w:marBottom w:val="0"/>
          <w:divBdr>
            <w:top w:val="none" w:sz="0" w:space="0" w:color="auto"/>
            <w:left w:val="none" w:sz="0" w:space="0" w:color="auto"/>
            <w:bottom w:val="none" w:sz="0" w:space="0" w:color="auto"/>
            <w:right w:val="none" w:sz="0" w:space="0" w:color="auto"/>
          </w:divBdr>
        </w:div>
        <w:div w:id="1401366710">
          <w:marLeft w:val="0"/>
          <w:marRight w:val="0"/>
          <w:marTop w:val="0"/>
          <w:marBottom w:val="0"/>
          <w:divBdr>
            <w:top w:val="none" w:sz="0" w:space="0" w:color="auto"/>
            <w:left w:val="none" w:sz="0" w:space="0" w:color="auto"/>
            <w:bottom w:val="none" w:sz="0" w:space="0" w:color="auto"/>
            <w:right w:val="none" w:sz="0" w:space="0" w:color="auto"/>
          </w:divBdr>
        </w:div>
      </w:divsChild>
    </w:div>
    <w:div w:id="18907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2948-C532-4D27-9F49-9801319D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Davidson</cp:lastModifiedBy>
  <cp:revision>110</cp:revision>
  <cp:lastPrinted>2020-04-03T17:00:00Z</cp:lastPrinted>
  <dcterms:created xsi:type="dcterms:W3CDTF">2021-12-08T18:51:00Z</dcterms:created>
  <dcterms:modified xsi:type="dcterms:W3CDTF">2022-01-12T17:39:00Z</dcterms:modified>
</cp:coreProperties>
</file>