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C1" w:rsidRPr="0034122F" w:rsidRDefault="0034122F">
      <w:pPr>
        <w:rPr>
          <w:b/>
        </w:rPr>
      </w:pPr>
      <w:r w:rsidRPr="0034122F">
        <w:rPr>
          <w:b/>
        </w:rPr>
        <w:t xml:space="preserve">COVID </w:t>
      </w:r>
      <w:r w:rsidR="0037461A">
        <w:rPr>
          <w:b/>
        </w:rPr>
        <w:t>Syllabus Statement</w:t>
      </w:r>
      <w:r w:rsidR="00FB41CD">
        <w:rPr>
          <w:b/>
        </w:rPr>
        <w:t xml:space="preserve"> (Revised 8.13.2021)</w:t>
      </w:r>
    </w:p>
    <w:p w:rsidR="0034122F" w:rsidRDefault="0034122F" w:rsidP="00FB41CD">
      <w:pPr>
        <w:jc w:val="both"/>
      </w:pPr>
      <w:r w:rsidRPr="0034122F">
        <w:rPr>
          <w:shd w:val="clear" w:color="auto" w:fill="FFFFFF"/>
        </w:rPr>
        <w:t xml:space="preserve">During this unprecedented pandemic, the immense impact on learners cannot be understated. There has been, is, and will continue to be stress, anxiety, fear, economic uncertainty, </w:t>
      </w:r>
      <w:r>
        <w:rPr>
          <w:shd w:val="clear" w:color="auto" w:fill="FFFFFF"/>
        </w:rPr>
        <w:t>general feelings of unease. You are encouraged to make</w:t>
      </w:r>
      <w:r w:rsidRPr="0034122F">
        <w:t xml:space="preserve"> use of the resources at WVSU</w:t>
      </w:r>
      <w:r>
        <w:t xml:space="preserve"> for your physical health, mental well-being, and enhanced learning</w:t>
      </w:r>
      <w:r w:rsidRPr="0034122F">
        <w:t xml:space="preserve">. </w:t>
      </w:r>
      <w:r w:rsidR="005A04A2">
        <w:t>These services include Counseling, Accessibility</w:t>
      </w:r>
      <w:r w:rsidR="009F0FCD">
        <w:t xml:space="preserve"> Services</w:t>
      </w:r>
      <w:r w:rsidR="005A04A2">
        <w:t xml:space="preserve">, </w:t>
      </w:r>
      <w:proofErr w:type="spellStart"/>
      <w:r w:rsidR="005A04A2">
        <w:t>FamilyCare</w:t>
      </w:r>
      <w:proofErr w:type="spellEnd"/>
      <w:r w:rsidR="005A04A2">
        <w:t xml:space="preserve"> Health Center, and the Office of Retention and Student Success. </w:t>
      </w:r>
      <w:r>
        <w:t xml:space="preserve">All offices </w:t>
      </w:r>
      <w:r w:rsidRPr="0034122F">
        <w:t xml:space="preserve">are equipped to assist you in person or via technological means. </w:t>
      </w:r>
    </w:p>
    <w:p w:rsidR="0034122F" w:rsidRDefault="0034122F" w:rsidP="00FB41CD">
      <w:pPr>
        <w:jc w:val="both"/>
      </w:pPr>
      <w:r>
        <w:t>In order to best facilitate your learning and to provide you with a safe environment, please note the follow</w:t>
      </w:r>
      <w:r w:rsidR="00D12A71">
        <w:t xml:space="preserve">ing </w:t>
      </w:r>
      <w:r>
        <w:t>COVID related policies and procedures:</w:t>
      </w:r>
    </w:p>
    <w:p w:rsidR="0034122F" w:rsidRDefault="0034122F" w:rsidP="00FB41CD">
      <w:pPr>
        <w:spacing w:after="0" w:line="240" w:lineRule="atLeast"/>
        <w:jc w:val="both"/>
        <w:rPr>
          <w:color w:val="000000"/>
          <w:szCs w:val="24"/>
        </w:rPr>
      </w:pPr>
      <w:r>
        <w:rPr>
          <w:b/>
          <w:i/>
        </w:rPr>
        <w:t xml:space="preserve">Distance Learning and Class Recording: </w:t>
      </w:r>
      <w:r w:rsidRPr="008A2B6A">
        <w:rPr>
          <w:color w:val="000000"/>
          <w:szCs w:val="24"/>
        </w:rPr>
        <w:t>This course is designated as one where instruction may be delivered, in part, face to face in a classroom on the WVSU campus.  Due to COVID-19, the course may be made available to properly enrolled students who are not physically in the classroom.  This may be accomplished via a synchronous live stream to properly enrolled students who are not physically in the WVSU classroom and/or a time delayed recording made available to all properly enrolled students.  In addition to instructor content, remote delivery may include capture of all classroom audio and visual happenings during designated class times, including that of students who may be part of the class, but who are not physically in the classroom.  By remaining in the class, you are agreeing to this statement.</w:t>
      </w:r>
    </w:p>
    <w:p w:rsidR="00D12A71" w:rsidRDefault="00D12A71" w:rsidP="00FB41CD">
      <w:pPr>
        <w:spacing w:after="0"/>
        <w:jc w:val="both"/>
        <w:rPr>
          <w:b/>
          <w:i/>
        </w:rPr>
      </w:pPr>
    </w:p>
    <w:p w:rsidR="005A04A2" w:rsidRDefault="005A04A2" w:rsidP="00FB41CD">
      <w:pPr>
        <w:spacing w:after="0"/>
        <w:jc w:val="both"/>
      </w:pPr>
      <w:r>
        <w:rPr>
          <w:b/>
          <w:i/>
        </w:rPr>
        <w:t xml:space="preserve">Class Changes: </w:t>
      </w:r>
      <w:r>
        <w:t xml:space="preserve">The pandemic continue to require flexibility in response on campus. </w:t>
      </w:r>
      <w:r w:rsidRPr="005A04A2">
        <w:t xml:space="preserve">In the event </w:t>
      </w:r>
      <w:r>
        <w:t xml:space="preserve">that </w:t>
      </w:r>
      <w:r w:rsidRPr="005A04A2">
        <w:t xml:space="preserve">in person classes are cancelled, </w:t>
      </w:r>
      <w:r w:rsidR="00B525BE">
        <w:t>in part</w:t>
      </w:r>
      <w:r w:rsidRPr="005A04A2">
        <w:t xml:space="preserve"> or in whole, the method of del</w:t>
      </w:r>
      <w:r w:rsidR="00B525BE">
        <w:t xml:space="preserve">ivery of in person courses may change to fully online or hybrid deliver. The nature and number of assignments may also need to be adapted </w:t>
      </w:r>
      <w:r w:rsidRPr="005A04A2">
        <w:t>to ensure quality and safety.</w:t>
      </w:r>
    </w:p>
    <w:p w:rsidR="00B525BE" w:rsidRDefault="00B525BE" w:rsidP="00FB41CD">
      <w:pPr>
        <w:spacing w:after="0"/>
        <w:jc w:val="both"/>
      </w:pPr>
    </w:p>
    <w:p w:rsidR="005A04A2" w:rsidRDefault="005A04A2" w:rsidP="00FB41CD">
      <w:pPr>
        <w:jc w:val="both"/>
      </w:pPr>
      <w:r>
        <w:rPr>
          <w:b/>
          <w:i/>
        </w:rPr>
        <w:t>Face Masks and Social Distancing</w:t>
      </w:r>
      <w:r w:rsidR="00D12A71">
        <w:rPr>
          <w:b/>
          <w:i/>
        </w:rPr>
        <w:t xml:space="preserve">: </w:t>
      </w:r>
      <w:r w:rsidR="00D12A71" w:rsidRPr="00D12A71">
        <w:t>Pursuant to University policy,</w:t>
      </w:r>
      <w:r w:rsidR="00D12A71" w:rsidRPr="00D12A71">
        <w:rPr>
          <w:color w:val="000000"/>
          <w:szCs w:val="24"/>
        </w:rPr>
        <w:t xml:space="preserve"> all students, faculty, staff, and campus visitors in all University-owned, leased, or operated facilities</w:t>
      </w:r>
      <w:r w:rsidR="00D12A71" w:rsidRPr="00D12A71">
        <w:t xml:space="preserve"> are required to wear a mask or face covering while on campus and in the classroom</w:t>
      </w:r>
      <w:r w:rsidR="0037461A">
        <w:t>.</w:t>
      </w:r>
      <w:r w:rsidR="00D12A71" w:rsidRPr="00D12A71">
        <w:t xml:space="preserve"> </w:t>
      </w:r>
    </w:p>
    <w:p w:rsidR="00D12A71" w:rsidRDefault="00D12A71" w:rsidP="00FB41CD">
      <w:pPr>
        <w:spacing w:after="20" w:line="240" w:lineRule="atLeast"/>
        <w:jc w:val="both"/>
        <w:rPr>
          <w:color w:val="000000"/>
          <w:szCs w:val="24"/>
        </w:rPr>
      </w:pPr>
      <w:r w:rsidRPr="0076263C">
        <w:rPr>
          <w:color w:val="000000"/>
          <w:szCs w:val="24"/>
        </w:rPr>
        <w:t xml:space="preserve">WVSU is committed to maintaining an inclusive and accessible environment. Individuals who are unable to wear a face mask due to medical reasons should contact </w:t>
      </w:r>
      <w:r w:rsidR="009F0FCD">
        <w:rPr>
          <w:color w:val="000000"/>
          <w:szCs w:val="24"/>
        </w:rPr>
        <w:t xml:space="preserve">the </w:t>
      </w:r>
      <w:r w:rsidRPr="009F0FCD">
        <w:rPr>
          <w:color w:val="000000"/>
          <w:szCs w:val="24"/>
        </w:rPr>
        <w:t>Accessibility S</w:t>
      </w:r>
      <w:r w:rsidR="009F0FCD" w:rsidRPr="009F0FCD">
        <w:rPr>
          <w:color w:val="000000"/>
          <w:szCs w:val="24"/>
        </w:rPr>
        <w:t xml:space="preserve">pecialist Michael Casey at </w:t>
      </w:r>
      <w:hyperlink r:id="rId4" w:history="1">
        <w:r w:rsidR="009F0FCD" w:rsidRPr="00CC36ED">
          <w:rPr>
            <w:rStyle w:val="Hyperlink"/>
            <w:szCs w:val="24"/>
          </w:rPr>
          <w:t>michael.casey@wvstateu.edu</w:t>
        </w:r>
      </w:hyperlink>
      <w:r w:rsidR="009F0FCD" w:rsidRPr="009F0FCD">
        <w:rPr>
          <w:color w:val="000000"/>
          <w:szCs w:val="24"/>
        </w:rPr>
        <w:t xml:space="preserve"> </w:t>
      </w:r>
      <w:r w:rsidRPr="009F0FCD">
        <w:rPr>
          <w:color w:val="000000"/>
          <w:szCs w:val="24"/>
        </w:rPr>
        <w:t>to initiate the accommodat</w:t>
      </w:r>
      <w:r w:rsidRPr="0076263C">
        <w:rPr>
          <w:color w:val="000000"/>
          <w:szCs w:val="24"/>
        </w:rPr>
        <w:t>ion process identified in the University’s ADA Policy. Notification to instructors of WVSU approved ADA accommodations must come from this office.</w:t>
      </w:r>
    </w:p>
    <w:p w:rsidR="00D12A71" w:rsidRDefault="00D12A71" w:rsidP="00FB41CD">
      <w:pPr>
        <w:spacing w:after="20" w:line="240" w:lineRule="atLeast"/>
        <w:jc w:val="both"/>
        <w:rPr>
          <w:color w:val="000000"/>
          <w:szCs w:val="24"/>
        </w:rPr>
      </w:pPr>
    </w:p>
    <w:p w:rsidR="00D12A71" w:rsidRPr="00D12A71" w:rsidRDefault="00D12A71" w:rsidP="00FB41CD">
      <w:pPr>
        <w:jc w:val="both"/>
        <w:rPr>
          <w:color w:val="000000"/>
          <w:szCs w:val="24"/>
        </w:rPr>
      </w:pPr>
      <w:r>
        <w:rPr>
          <w:color w:val="000000"/>
          <w:szCs w:val="24"/>
        </w:rPr>
        <w:t>Instructors</w:t>
      </w:r>
      <w:r w:rsidRPr="0076263C">
        <w:rPr>
          <w:color w:val="000000"/>
          <w:szCs w:val="24"/>
        </w:rPr>
        <w:t xml:space="preserve"> shall comply fully with WVSU’s policy and all related ADA regulations. </w:t>
      </w:r>
      <w:r w:rsidRPr="00D12A71">
        <w:rPr>
          <w:color w:val="000000"/>
          <w:szCs w:val="24"/>
        </w:rPr>
        <w:t>Persons who do not wear masks or appropriate face coverings will be asked to leave the class and may be escorted off campus by Campus Security. Safety is our upmost priority for students, staff, and faculty.</w:t>
      </w:r>
    </w:p>
    <w:p w:rsidR="0034122F" w:rsidRDefault="00D12A71" w:rsidP="00FB41CD">
      <w:pPr>
        <w:spacing w:after="20" w:line="240" w:lineRule="atLeast"/>
        <w:jc w:val="both"/>
      </w:pPr>
      <w:r w:rsidRPr="00D12A71">
        <w:rPr>
          <w:b/>
          <w:i/>
          <w:color w:val="000000"/>
          <w:szCs w:val="24"/>
        </w:rPr>
        <w:t>Positive COVID Test Results</w:t>
      </w:r>
      <w:r>
        <w:rPr>
          <w:b/>
          <w:i/>
          <w:color w:val="000000"/>
          <w:szCs w:val="24"/>
        </w:rPr>
        <w:t xml:space="preserve">: </w:t>
      </w:r>
      <w:r w:rsidRPr="00D12A71">
        <w:rPr>
          <w:color w:val="000000"/>
          <w:szCs w:val="24"/>
        </w:rPr>
        <w:t xml:space="preserve">If you test positive for COVID 19, you will be required to follow medical protocols for quarantine and treatment.  If you are in quarantine, you will be allowed to </w:t>
      </w:r>
      <w:r w:rsidR="00B525BE">
        <w:rPr>
          <w:color w:val="000000"/>
          <w:szCs w:val="24"/>
        </w:rPr>
        <w:t xml:space="preserve">access the </w:t>
      </w:r>
      <w:r w:rsidRPr="00D12A71">
        <w:rPr>
          <w:color w:val="000000"/>
          <w:szCs w:val="24"/>
        </w:rPr>
        <w:t>class in a virtual format. If you need treatme</w:t>
      </w:r>
      <w:bookmarkStart w:id="0" w:name="_GoBack"/>
      <w:bookmarkEnd w:id="0"/>
      <w:r w:rsidRPr="00D12A71">
        <w:rPr>
          <w:color w:val="000000"/>
          <w:szCs w:val="24"/>
        </w:rPr>
        <w:t xml:space="preserve">nt or hospitalization, </w:t>
      </w:r>
      <w:r w:rsidR="00B525BE">
        <w:rPr>
          <w:color w:val="000000"/>
          <w:szCs w:val="24"/>
        </w:rPr>
        <w:t xml:space="preserve">please contact </w:t>
      </w:r>
      <w:r w:rsidRPr="00D12A71">
        <w:rPr>
          <w:color w:val="000000"/>
          <w:szCs w:val="24"/>
        </w:rPr>
        <w:t xml:space="preserve">the Instructor and </w:t>
      </w:r>
      <w:r w:rsidR="00B525BE">
        <w:rPr>
          <w:color w:val="000000"/>
          <w:szCs w:val="24"/>
        </w:rPr>
        <w:t>to</w:t>
      </w:r>
      <w:r w:rsidRPr="00D12A71">
        <w:rPr>
          <w:color w:val="000000"/>
          <w:szCs w:val="24"/>
        </w:rPr>
        <w:t xml:space="preserve"> create a plan to make up any missed work. </w:t>
      </w:r>
    </w:p>
    <w:sectPr w:rsidR="00341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2F"/>
    <w:rsid w:val="001363A1"/>
    <w:rsid w:val="0034122F"/>
    <w:rsid w:val="0037461A"/>
    <w:rsid w:val="005A04A2"/>
    <w:rsid w:val="008B1BC1"/>
    <w:rsid w:val="009F0FCD"/>
    <w:rsid w:val="00B525BE"/>
    <w:rsid w:val="00D12A71"/>
    <w:rsid w:val="00EB0911"/>
    <w:rsid w:val="00FB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1277"/>
  <w15:chartTrackingRefBased/>
  <w15:docId w15:val="{4B095C53-428F-4B71-A32C-4054FAB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D"/>
    <w:rPr>
      <w:rFonts w:ascii="Segoe UI" w:hAnsi="Segoe UI" w:cs="Segoe UI"/>
      <w:sz w:val="18"/>
      <w:szCs w:val="18"/>
    </w:rPr>
  </w:style>
  <w:style w:type="character" w:styleId="Hyperlink">
    <w:name w:val="Hyperlink"/>
    <w:basedOn w:val="DefaultParagraphFont"/>
    <w:uiPriority w:val="99"/>
    <w:unhideWhenUsed/>
    <w:rsid w:val="009F0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casey@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dc:creator>
  <cp:keywords/>
  <dc:description/>
  <cp:lastModifiedBy>Wilson</cp:lastModifiedBy>
  <cp:revision>4</cp:revision>
  <cp:lastPrinted>2020-12-11T15:53:00Z</cp:lastPrinted>
  <dcterms:created xsi:type="dcterms:W3CDTF">2021-08-13T12:42:00Z</dcterms:created>
  <dcterms:modified xsi:type="dcterms:W3CDTF">2021-08-15T13:43:00Z</dcterms:modified>
</cp:coreProperties>
</file>