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63" w:rsidRDefault="007D4763" w:rsidP="007D4763">
      <w:pPr>
        <w:spacing w:before="76"/>
        <w:ind w:left="1171" w:right="1172"/>
        <w:jc w:val="center"/>
        <w:rPr>
          <w:b/>
          <w:sz w:val="24"/>
        </w:rPr>
      </w:pPr>
      <w:r>
        <w:rPr>
          <w:b/>
          <w:sz w:val="24"/>
        </w:rPr>
        <w:t>WEST</w:t>
      </w:r>
      <w:r>
        <w:rPr>
          <w:b/>
          <w:spacing w:val="-5"/>
          <w:sz w:val="24"/>
        </w:rPr>
        <w:t xml:space="preserve"> </w:t>
      </w:r>
      <w:r>
        <w:rPr>
          <w:b/>
          <w:sz w:val="24"/>
        </w:rPr>
        <w:t>VIRGINIA</w:t>
      </w:r>
      <w:r>
        <w:rPr>
          <w:b/>
          <w:spacing w:val="-3"/>
          <w:sz w:val="24"/>
        </w:rPr>
        <w:t xml:space="preserve"> </w:t>
      </w:r>
      <w:r>
        <w:rPr>
          <w:b/>
          <w:sz w:val="24"/>
        </w:rPr>
        <w:t>STATE</w:t>
      </w:r>
      <w:r>
        <w:rPr>
          <w:b/>
          <w:spacing w:val="-2"/>
          <w:sz w:val="24"/>
        </w:rPr>
        <w:t xml:space="preserve"> </w:t>
      </w:r>
      <w:r>
        <w:rPr>
          <w:b/>
          <w:sz w:val="24"/>
        </w:rPr>
        <w:t>UNIVERSITY</w:t>
      </w:r>
      <w:r>
        <w:rPr>
          <w:b/>
          <w:spacing w:val="-3"/>
          <w:sz w:val="24"/>
        </w:rPr>
        <w:t xml:space="preserve"> </w:t>
      </w:r>
      <w:r>
        <w:rPr>
          <w:b/>
          <w:sz w:val="24"/>
        </w:rPr>
        <w:t>BOARD</w:t>
      </w:r>
      <w:r>
        <w:rPr>
          <w:b/>
          <w:spacing w:val="-3"/>
          <w:sz w:val="24"/>
        </w:rPr>
        <w:t xml:space="preserve"> </w:t>
      </w:r>
      <w:r>
        <w:rPr>
          <w:b/>
          <w:sz w:val="24"/>
        </w:rPr>
        <w:t>OF</w:t>
      </w:r>
      <w:r>
        <w:rPr>
          <w:b/>
          <w:spacing w:val="-4"/>
          <w:sz w:val="24"/>
        </w:rPr>
        <w:t xml:space="preserve"> </w:t>
      </w:r>
      <w:r>
        <w:rPr>
          <w:b/>
          <w:spacing w:val="-2"/>
          <w:sz w:val="24"/>
        </w:rPr>
        <w:t>GOVERNORS</w:t>
      </w:r>
    </w:p>
    <w:p w:rsidR="007D4763" w:rsidRDefault="007D4763" w:rsidP="007D4763">
      <w:pPr>
        <w:pStyle w:val="BodyText"/>
        <w:rPr>
          <w:b/>
        </w:rPr>
      </w:pPr>
    </w:p>
    <w:p w:rsidR="007D4763" w:rsidRDefault="007D4763" w:rsidP="007D4763">
      <w:pPr>
        <w:spacing w:line="480" w:lineRule="auto"/>
        <w:ind w:left="3230" w:right="3230"/>
        <w:jc w:val="center"/>
        <w:rPr>
          <w:b/>
          <w:sz w:val="24"/>
        </w:rPr>
      </w:pPr>
      <w:r>
        <w:rPr>
          <w:b/>
          <w:sz w:val="24"/>
        </w:rPr>
        <w:t>West</w:t>
      </w:r>
      <w:r>
        <w:rPr>
          <w:b/>
          <w:spacing w:val="-14"/>
          <w:sz w:val="24"/>
        </w:rPr>
        <w:t xml:space="preserve"> </w:t>
      </w:r>
      <w:r>
        <w:rPr>
          <w:b/>
          <w:sz w:val="24"/>
        </w:rPr>
        <w:t>Virginia</w:t>
      </w:r>
      <w:r>
        <w:rPr>
          <w:b/>
          <w:spacing w:val="-13"/>
          <w:sz w:val="24"/>
        </w:rPr>
        <w:t xml:space="preserve"> </w:t>
      </w:r>
      <w:r>
        <w:rPr>
          <w:b/>
          <w:sz w:val="24"/>
        </w:rPr>
        <w:t>State</w:t>
      </w:r>
      <w:r>
        <w:rPr>
          <w:b/>
          <w:spacing w:val="-14"/>
          <w:sz w:val="24"/>
        </w:rPr>
        <w:t xml:space="preserve"> </w:t>
      </w:r>
      <w:r>
        <w:rPr>
          <w:b/>
          <w:sz w:val="24"/>
        </w:rPr>
        <w:t>University BOG Policy #14</w:t>
      </w:r>
    </w:p>
    <w:p w:rsidR="007D4763" w:rsidRDefault="007D4763" w:rsidP="007D4763">
      <w:pPr>
        <w:spacing w:before="1"/>
        <w:ind w:left="119"/>
        <w:rPr>
          <w:b/>
          <w:sz w:val="24"/>
        </w:rPr>
      </w:pPr>
      <w:r>
        <w:rPr>
          <w:b/>
          <w:sz w:val="24"/>
        </w:rPr>
        <w:t>Policy</w:t>
      </w:r>
      <w:r>
        <w:rPr>
          <w:b/>
          <w:spacing w:val="-5"/>
          <w:sz w:val="24"/>
        </w:rPr>
        <w:t xml:space="preserve"> </w:t>
      </w:r>
      <w:r>
        <w:rPr>
          <w:b/>
          <w:sz w:val="24"/>
        </w:rPr>
        <w:t>and</w:t>
      </w:r>
      <w:r>
        <w:rPr>
          <w:b/>
          <w:spacing w:val="-5"/>
          <w:sz w:val="24"/>
        </w:rPr>
        <w:t xml:space="preserve"> </w:t>
      </w:r>
      <w:r>
        <w:rPr>
          <w:b/>
          <w:sz w:val="24"/>
        </w:rPr>
        <w:t>Procedures</w:t>
      </w:r>
      <w:r>
        <w:rPr>
          <w:b/>
          <w:spacing w:val="-5"/>
          <w:sz w:val="24"/>
        </w:rPr>
        <w:t xml:space="preserve"> </w:t>
      </w:r>
      <w:r>
        <w:rPr>
          <w:b/>
          <w:sz w:val="24"/>
        </w:rPr>
        <w:t>on</w:t>
      </w:r>
      <w:r>
        <w:rPr>
          <w:b/>
          <w:spacing w:val="-5"/>
          <w:sz w:val="24"/>
        </w:rPr>
        <w:t xml:space="preserve"> </w:t>
      </w:r>
      <w:r>
        <w:rPr>
          <w:b/>
          <w:sz w:val="24"/>
        </w:rPr>
        <w:t>Unlawful</w:t>
      </w:r>
      <w:r>
        <w:rPr>
          <w:b/>
          <w:spacing w:val="-5"/>
          <w:sz w:val="24"/>
        </w:rPr>
        <w:t xml:space="preserve"> </w:t>
      </w:r>
      <w:r>
        <w:rPr>
          <w:b/>
          <w:sz w:val="24"/>
        </w:rPr>
        <w:t>Discrimination</w:t>
      </w:r>
      <w:r>
        <w:rPr>
          <w:b/>
          <w:spacing w:val="-5"/>
          <w:sz w:val="24"/>
        </w:rPr>
        <w:t xml:space="preserve"> </w:t>
      </w:r>
      <w:r>
        <w:rPr>
          <w:b/>
          <w:sz w:val="24"/>
        </w:rPr>
        <w:t>and</w:t>
      </w:r>
      <w:r>
        <w:rPr>
          <w:b/>
          <w:spacing w:val="-5"/>
          <w:sz w:val="24"/>
        </w:rPr>
        <w:t xml:space="preserve"> </w:t>
      </w:r>
      <w:r>
        <w:rPr>
          <w:b/>
          <w:sz w:val="24"/>
        </w:rPr>
        <w:t>Harassment,</w:t>
      </w:r>
      <w:r>
        <w:rPr>
          <w:b/>
          <w:spacing w:val="-5"/>
          <w:sz w:val="24"/>
        </w:rPr>
        <w:t xml:space="preserve"> </w:t>
      </w:r>
      <w:r>
        <w:rPr>
          <w:b/>
          <w:sz w:val="24"/>
        </w:rPr>
        <w:t>Sexual</w:t>
      </w:r>
      <w:r>
        <w:rPr>
          <w:b/>
          <w:spacing w:val="-5"/>
          <w:sz w:val="24"/>
        </w:rPr>
        <w:t xml:space="preserve"> </w:t>
      </w:r>
      <w:r>
        <w:rPr>
          <w:b/>
          <w:sz w:val="24"/>
        </w:rPr>
        <w:t>Harassment, Grievance Procedures, Child Abuse and Neglect Reporting and Relationships.</w:t>
      </w:r>
    </w:p>
    <w:p w:rsidR="007D4763" w:rsidRDefault="007D4763" w:rsidP="007D4763">
      <w:pPr>
        <w:pStyle w:val="BodyText"/>
        <w:spacing w:before="11"/>
        <w:rPr>
          <w:b/>
          <w:sz w:val="23"/>
        </w:rPr>
      </w:pPr>
    </w:p>
    <w:p w:rsidR="007D4763" w:rsidRDefault="007D4763" w:rsidP="007D4763">
      <w:pPr>
        <w:ind w:left="119"/>
        <w:rPr>
          <w:b/>
          <w:sz w:val="24"/>
        </w:rPr>
      </w:pPr>
      <w:r>
        <w:rPr>
          <w:b/>
          <w:sz w:val="24"/>
        </w:rPr>
        <w:t>Section</w:t>
      </w:r>
      <w:r>
        <w:rPr>
          <w:b/>
          <w:spacing w:val="-2"/>
          <w:sz w:val="24"/>
        </w:rPr>
        <w:t xml:space="preserve"> </w:t>
      </w:r>
      <w:r>
        <w:rPr>
          <w:b/>
          <w:sz w:val="24"/>
        </w:rPr>
        <w:t>1.</w:t>
      </w:r>
      <w:r>
        <w:rPr>
          <w:b/>
          <w:spacing w:val="-2"/>
          <w:sz w:val="24"/>
        </w:rPr>
        <w:t xml:space="preserve"> General.</w:t>
      </w:r>
    </w:p>
    <w:p w:rsidR="007D4763" w:rsidRDefault="007D4763" w:rsidP="007D4763">
      <w:pPr>
        <w:pStyle w:val="BodyText"/>
        <w:spacing w:before="7"/>
        <w:rPr>
          <w:b/>
          <w:sz w:val="23"/>
        </w:rPr>
      </w:pPr>
    </w:p>
    <w:p w:rsidR="007D4763" w:rsidRDefault="007D4763" w:rsidP="007D4763">
      <w:pPr>
        <w:pStyle w:val="ListParagraph"/>
        <w:numPr>
          <w:ilvl w:val="1"/>
          <w:numId w:val="29"/>
        </w:numPr>
        <w:tabs>
          <w:tab w:val="left" w:pos="839"/>
          <w:tab w:val="left" w:pos="840"/>
        </w:tabs>
        <w:ind w:right="300"/>
        <w:rPr>
          <w:sz w:val="24"/>
        </w:rPr>
      </w:pPr>
      <w:r>
        <w:rPr>
          <w:sz w:val="24"/>
        </w:rPr>
        <w:t>Scope:</w:t>
      </w:r>
      <w:r>
        <w:rPr>
          <w:spacing w:val="80"/>
          <w:sz w:val="24"/>
        </w:rPr>
        <w:t xml:space="preserve"> </w:t>
      </w:r>
      <w:r>
        <w:rPr>
          <w:sz w:val="24"/>
        </w:rPr>
        <w:t>This policy addresses unlawful protected class discrimination, harassment, sexual harassment, domestic misconduct, stalking and hazing by individuals based on protected</w:t>
      </w:r>
      <w:r>
        <w:rPr>
          <w:spacing w:val="-4"/>
          <w:sz w:val="24"/>
        </w:rPr>
        <w:t xml:space="preserve"> </w:t>
      </w:r>
      <w:r>
        <w:rPr>
          <w:sz w:val="24"/>
        </w:rPr>
        <w:t>class,</w:t>
      </w:r>
      <w:r>
        <w:rPr>
          <w:spacing w:val="-4"/>
          <w:sz w:val="24"/>
        </w:rPr>
        <w:t xml:space="preserve"> </w:t>
      </w:r>
      <w:r>
        <w:rPr>
          <w:sz w:val="24"/>
        </w:rPr>
        <w:t>retaliation,</w:t>
      </w:r>
      <w:r>
        <w:rPr>
          <w:spacing w:val="-4"/>
          <w:sz w:val="24"/>
        </w:rPr>
        <w:t xml:space="preserve"> </w:t>
      </w:r>
      <w:r>
        <w:rPr>
          <w:sz w:val="24"/>
        </w:rPr>
        <w:t>child</w:t>
      </w:r>
      <w:r>
        <w:rPr>
          <w:spacing w:val="-4"/>
          <w:sz w:val="24"/>
        </w:rPr>
        <w:t xml:space="preserve"> </w:t>
      </w:r>
      <w:r>
        <w:rPr>
          <w:sz w:val="24"/>
        </w:rPr>
        <w:t>abuse</w:t>
      </w:r>
      <w:r>
        <w:rPr>
          <w:spacing w:val="-4"/>
          <w:sz w:val="24"/>
        </w:rPr>
        <w:t xml:space="preserve"> </w:t>
      </w:r>
      <w:r>
        <w:rPr>
          <w:sz w:val="24"/>
        </w:rPr>
        <w:t>and</w:t>
      </w:r>
      <w:r>
        <w:rPr>
          <w:spacing w:val="-4"/>
          <w:sz w:val="24"/>
        </w:rPr>
        <w:t xml:space="preserve"> </w:t>
      </w:r>
      <w:r>
        <w:rPr>
          <w:sz w:val="24"/>
        </w:rPr>
        <w:t>neglect</w:t>
      </w:r>
      <w:r>
        <w:rPr>
          <w:spacing w:val="-4"/>
          <w:sz w:val="24"/>
        </w:rPr>
        <w:t xml:space="preserve"> </w:t>
      </w:r>
      <w:r>
        <w:rPr>
          <w:sz w:val="24"/>
        </w:rPr>
        <w:t>reporting</w:t>
      </w:r>
      <w:r>
        <w:rPr>
          <w:spacing w:val="-4"/>
          <w:sz w:val="24"/>
        </w:rPr>
        <w:t xml:space="preserve"> </w:t>
      </w:r>
      <w:r>
        <w:rPr>
          <w:sz w:val="24"/>
        </w:rPr>
        <w:t>and</w:t>
      </w:r>
      <w:r>
        <w:rPr>
          <w:spacing w:val="-4"/>
          <w:sz w:val="24"/>
        </w:rPr>
        <w:t xml:space="preserve"> </w:t>
      </w:r>
      <w:r>
        <w:rPr>
          <w:sz w:val="24"/>
        </w:rPr>
        <w:t>certain</w:t>
      </w:r>
      <w:r>
        <w:rPr>
          <w:spacing w:val="-4"/>
          <w:sz w:val="24"/>
        </w:rPr>
        <w:t xml:space="preserve"> </w:t>
      </w:r>
      <w:r>
        <w:rPr>
          <w:sz w:val="24"/>
        </w:rPr>
        <w:t>relationships</w:t>
      </w:r>
      <w:r>
        <w:rPr>
          <w:spacing w:val="-4"/>
          <w:sz w:val="24"/>
        </w:rPr>
        <w:t xml:space="preserve"> </w:t>
      </w:r>
      <w:r>
        <w:rPr>
          <w:sz w:val="24"/>
        </w:rPr>
        <w:t>at West Virginia State University.</w:t>
      </w:r>
    </w:p>
    <w:p w:rsidR="007D4763" w:rsidRDefault="007D4763" w:rsidP="007D4763">
      <w:pPr>
        <w:pStyle w:val="BodyText"/>
        <w:spacing w:before="2"/>
        <w:rPr>
          <w:sz w:val="16"/>
        </w:rPr>
      </w:pPr>
    </w:p>
    <w:p w:rsidR="007D4763" w:rsidRPr="006446FB" w:rsidRDefault="007D4763" w:rsidP="007D4763">
      <w:pPr>
        <w:pStyle w:val="ListParagraph"/>
        <w:numPr>
          <w:ilvl w:val="1"/>
          <w:numId w:val="29"/>
        </w:numPr>
        <w:tabs>
          <w:tab w:val="left" w:pos="839"/>
          <w:tab w:val="left" w:pos="840"/>
        </w:tabs>
        <w:spacing w:before="90"/>
        <w:ind w:right="0"/>
        <w:rPr>
          <w:sz w:val="24"/>
        </w:rPr>
      </w:pPr>
      <w:r>
        <w:rPr>
          <w:sz w:val="24"/>
        </w:rPr>
        <w:t>Authority:</w:t>
      </w:r>
      <w:r>
        <w:rPr>
          <w:spacing w:val="25"/>
          <w:sz w:val="24"/>
        </w:rPr>
        <w:t xml:space="preserve">  </w:t>
      </w:r>
      <w:r w:rsidRPr="006446FB">
        <w:t>West Virginia Code § 18B-1-6</w:t>
      </w:r>
    </w:p>
    <w:p w:rsidR="007D4763" w:rsidRDefault="00A425DA" w:rsidP="007D4763">
      <w:pPr>
        <w:pStyle w:val="BodyText"/>
        <w:spacing w:before="6"/>
        <w:rPr>
          <w:sz w:val="27"/>
        </w:rPr>
      </w:pPr>
      <w:r>
        <w:rPr>
          <w:sz w:val="27"/>
        </w:rPr>
        <w:t xml:space="preserve">                               </w:t>
      </w:r>
    </w:p>
    <w:p w:rsidR="007D4763" w:rsidRDefault="007D4763" w:rsidP="007D4763">
      <w:pPr>
        <w:pStyle w:val="ListParagraph"/>
        <w:numPr>
          <w:ilvl w:val="1"/>
          <w:numId w:val="29"/>
        </w:numPr>
        <w:tabs>
          <w:tab w:val="left" w:pos="839"/>
          <w:tab w:val="left" w:pos="840"/>
        </w:tabs>
        <w:ind w:right="1008"/>
        <w:rPr>
          <w:sz w:val="24"/>
        </w:rPr>
      </w:pPr>
      <w:r>
        <w:rPr>
          <w:sz w:val="24"/>
        </w:rPr>
        <w:t>Application:</w:t>
      </w:r>
      <w:r>
        <w:rPr>
          <w:spacing w:val="40"/>
          <w:sz w:val="24"/>
        </w:rPr>
        <w:t xml:space="preserve"> </w:t>
      </w:r>
      <w:r>
        <w:rPr>
          <w:sz w:val="24"/>
        </w:rPr>
        <w:t>This</w:t>
      </w:r>
      <w:r>
        <w:rPr>
          <w:spacing w:val="-2"/>
          <w:sz w:val="24"/>
        </w:rPr>
        <w:t xml:space="preserve"> </w:t>
      </w:r>
      <w:r>
        <w:rPr>
          <w:sz w:val="24"/>
        </w:rPr>
        <w:t>policy</w:t>
      </w:r>
      <w:r>
        <w:rPr>
          <w:spacing w:val="-5"/>
          <w:sz w:val="24"/>
        </w:rPr>
        <w:t xml:space="preserve"> </w:t>
      </w:r>
      <w:r>
        <w:rPr>
          <w:sz w:val="24"/>
        </w:rPr>
        <w:t>shall</w:t>
      </w:r>
      <w:r>
        <w:rPr>
          <w:spacing w:val="-2"/>
          <w:sz w:val="24"/>
        </w:rPr>
        <w:t xml:space="preserve"> </w:t>
      </w:r>
      <w:r>
        <w:rPr>
          <w:sz w:val="24"/>
        </w:rPr>
        <w:t>apply</w:t>
      </w:r>
      <w:r>
        <w:rPr>
          <w:spacing w:val="-7"/>
          <w:sz w:val="24"/>
        </w:rPr>
        <w:t xml:space="preserve"> </w:t>
      </w:r>
      <w:r>
        <w:rPr>
          <w:sz w:val="24"/>
        </w:rPr>
        <w:t>to</w:t>
      </w:r>
      <w:r>
        <w:rPr>
          <w:spacing w:val="-2"/>
          <w:sz w:val="24"/>
        </w:rPr>
        <w:t xml:space="preserve"> </w:t>
      </w:r>
      <w:r>
        <w:rPr>
          <w:sz w:val="24"/>
        </w:rPr>
        <w:t>the</w:t>
      </w:r>
      <w:r>
        <w:rPr>
          <w:spacing w:val="-3"/>
          <w:sz w:val="24"/>
        </w:rPr>
        <w:t xml:space="preserve"> </w:t>
      </w:r>
      <w:r>
        <w:rPr>
          <w:sz w:val="24"/>
        </w:rPr>
        <w:t>entire</w:t>
      </w:r>
      <w:r>
        <w:rPr>
          <w:spacing w:val="-1"/>
          <w:sz w:val="24"/>
        </w:rPr>
        <w:t xml:space="preserve"> </w:t>
      </w:r>
      <w:r>
        <w:rPr>
          <w:sz w:val="24"/>
        </w:rPr>
        <w:t>West</w:t>
      </w:r>
      <w:r>
        <w:rPr>
          <w:spacing w:val="-2"/>
          <w:sz w:val="24"/>
        </w:rPr>
        <w:t xml:space="preserve"> </w:t>
      </w:r>
      <w:r>
        <w:rPr>
          <w:sz w:val="24"/>
        </w:rPr>
        <w:t>Virginia</w:t>
      </w:r>
      <w:r>
        <w:rPr>
          <w:spacing w:val="-3"/>
          <w:sz w:val="24"/>
        </w:rPr>
        <w:t xml:space="preserve"> </w:t>
      </w:r>
      <w:r>
        <w:rPr>
          <w:sz w:val="24"/>
        </w:rPr>
        <w:t>State</w:t>
      </w:r>
      <w:r>
        <w:rPr>
          <w:spacing w:val="-3"/>
          <w:sz w:val="24"/>
        </w:rPr>
        <w:t xml:space="preserve"> </w:t>
      </w:r>
      <w:r>
        <w:rPr>
          <w:sz w:val="24"/>
        </w:rPr>
        <w:t>University community and campus.</w:t>
      </w:r>
    </w:p>
    <w:p w:rsidR="007D4763" w:rsidRDefault="007D4763" w:rsidP="007D4763">
      <w:pPr>
        <w:pStyle w:val="BodyText"/>
      </w:pPr>
    </w:p>
    <w:p w:rsidR="007D4763" w:rsidRDefault="007D4763" w:rsidP="007D4763">
      <w:pPr>
        <w:pStyle w:val="ListParagraph"/>
        <w:numPr>
          <w:ilvl w:val="1"/>
          <w:numId w:val="29"/>
        </w:numPr>
        <w:tabs>
          <w:tab w:val="left" w:pos="839"/>
          <w:tab w:val="left" w:pos="840"/>
        </w:tabs>
        <w:ind w:right="0"/>
        <w:rPr>
          <w:sz w:val="24"/>
        </w:rPr>
      </w:pPr>
      <w:r>
        <w:rPr>
          <w:sz w:val="24"/>
        </w:rPr>
        <w:t>Effective</w:t>
      </w:r>
      <w:r>
        <w:rPr>
          <w:spacing w:val="-1"/>
          <w:sz w:val="24"/>
        </w:rPr>
        <w:t xml:space="preserve"> </w:t>
      </w:r>
      <w:r>
        <w:rPr>
          <w:sz w:val="24"/>
        </w:rPr>
        <w:t>Date:</w:t>
      </w:r>
      <w:r>
        <w:rPr>
          <w:spacing w:val="59"/>
          <w:sz w:val="24"/>
        </w:rPr>
        <w:t xml:space="preserve"> </w:t>
      </w:r>
      <w:r>
        <w:rPr>
          <w:sz w:val="24"/>
        </w:rPr>
        <w:t>February</w:t>
      </w:r>
      <w:r>
        <w:rPr>
          <w:spacing w:val="-4"/>
          <w:sz w:val="24"/>
        </w:rPr>
        <w:t xml:space="preserve"> </w:t>
      </w:r>
      <w:r>
        <w:rPr>
          <w:sz w:val="24"/>
        </w:rPr>
        <w:t>4,</w:t>
      </w:r>
      <w:r>
        <w:rPr>
          <w:spacing w:val="-1"/>
          <w:sz w:val="24"/>
        </w:rPr>
        <w:t xml:space="preserve"> </w:t>
      </w:r>
      <w:r>
        <w:rPr>
          <w:spacing w:val="-2"/>
          <w:sz w:val="24"/>
        </w:rPr>
        <w:t>2021.</w:t>
      </w:r>
    </w:p>
    <w:p w:rsidR="007D4763" w:rsidRDefault="007D4763" w:rsidP="007D4763">
      <w:pPr>
        <w:pStyle w:val="BodyText"/>
        <w:spacing w:before="3"/>
      </w:pPr>
    </w:p>
    <w:p w:rsidR="007D4763" w:rsidRDefault="007D4763" w:rsidP="007D4763">
      <w:pPr>
        <w:pStyle w:val="ListParagraph"/>
        <w:numPr>
          <w:ilvl w:val="1"/>
          <w:numId w:val="29"/>
        </w:numPr>
        <w:tabs>
          <w:tab w:val="left" w:pos="481"/>
        </w:tabs>
        <w:spacing w:line="276" w:lineRule="auto"/>
        <w:ind w:right="118"/>
        <w:rPr>
          <w:sz w:val="24"/>
        </w:rPr>
      </w:pPr>
      <w:r>
        <w:rPr>
          <w:sz w:val="24"/>
        </w:rPr>
        <w:t>This</w:t>
      </w:r>
      <w:r>
        <w:rPr>
          <w:spacing w:val="80"/>
          <w:w w:val="150"/>
          <w:sz w:val="24"/>
        </w:rPr>
        <w:t xml:space="preserve"> </w:t>
      </w:r>
      <w:r>
        <w:rPr>
          <w:sz w:val="24"/>
        </w:rPr>
        <w:t>policy</w:t>
      </w:r>
      <w:r>
        <w:rPr>
          <w:spacing w:val="80"/>
          <w:w w:val="150"/>
          <w:sz w:val="24"/>
        </w:rPr>
        <w:t xml:space="preserve"> </w:t>
      </w:r>
      <w:r>
        <w:rPr>
          <w:sz w:val="24"/>
        </w:rPr>
        <w:t>amends</w:t>
      </w:r>
      <w:r>
        <w:rPr>
          <w:spacing w:val="80"/>
          <w:w w:val="150"/>
          <w:sz w:val="24"/>
        </w:rPr>
        <w:t xml:space="preserve"> </w:t>
      </w:r>
      <w:r>
        <w:rPr>
          <w:sz w:val="24"/>
        </w:rPr>
        <w:t>repeals</w:t>
      </w:r>
      <w:r>
        <w:rPr>
          <w:spacing w:val="80"/>
          <w:w w:val="150"/>
          <w:sz w:val="24"/>
        </w:rPr>
        <w:t xml:space="preserve"> </w:t>
      </w:r>
      <w:r>
        <w:rPr>
          <w:sz w:val="24"/>
        </w:rPr>
        <w:t>and</w:t>
      </w:r>
      <w:r>
        <w:rPr>
          <w:spacing w:val="80"/>
          <w:w w:val="150"/>
          <w:sz w:val="24"/>
        </w:rPr>
        <w:t xml:space="preserve"> </w:t>
      </w:r>
      <w:r>
        <w:rPr>
          <w:sz w:val="24"/>
        </w:rPr>
        <w:t>replaces</w:t>
      </w:r>
      <w:r>
        <w:rPr>
          <w:spacing w:val="80"/>
          <w:w w:val="150"/>
          <w:sz w:val="24"/>
        </w:rPr>
        <w:t xml:space="preserve"> </w:t>
      </w:r>
      <w:r>
        <w:rPr>
          <w:sz w:val="24"/>
        </w:rPr>
        <w:t>Board</w:t>
      </w:r>
      <w:r>
        <w:rPr>
          <w:spacing w:val="80"/>
          <w:w w:val="150"/>
          <w:sz w:val="24"/>
        </w:rPr>
        <w:t xml:space="preserve"> </w:t>
      </w:r>
      <w:r>
        <w:rPr>
          <w:sz w:val="24"/>
        </w:rPr>
        <w:t>of</w:t>
      </w:r>
      <w:r>
        <w:rPr>
          <w:spacing w:val="80"/>
          <w:w w:val="150"/>
          <w:sz w:val="24"/>
        </w:rPr>
        <w:t xml:space="preserve"> </w:t>
      </w:r>
      <w:r>
        <w:rPr>
          <w:sz w:val="24"/>
        </w:rPr>
        <w:t>Governors</w:t>
      </w:r>
      <w:r>
        <w:rPr>
          <w:spacing w:val="80"/>
          <w:w w:val="150"/>
          <w:sz w:val="24"/>
        </w:rPr>
        <w:t xml:space="preserve"> </w:t>
      </w:r>
      <w:r>
        <w:rPr>
          <w:sz w:val="24"/>
        </w:rPr>
        <w:t>Policy</w:t>
      </w:r>
      <w:r>
        <w:rPr>
          <w:spacing w:val="80"/>
          <w:w w:val="150"/>
          <w:sz w:val="24"/>
        </w:rPr>
        <w:t xml:space="preserve"> </w:t>
      </w:r>
      <w:r>
        <w:rPr>
          <w:sz w:val="24"/>
        </w:rPr>
        <w:t>14,</w:t>
      </w:r>
      <w:r>
        <w:rPr>
          <w:spacing w:val="80"/>
          <w:w w:val="150"/>
          <w:sz w:val="24"/>
        </w:rPr>
        <w:t xml:space="preserve"> </w:t>
      </w:r>
      <w:r>
        <w:rPr>
          <w:sz w:val="24"/>
        </w:rPr>
        <w:t>Sexual Harassment October 22, 2020.</w:t>
      </w:r>
    </w:p>
    <w:p w:rsidR="007D4763" w:rsidRDefault="007D4763" w:rsidP="007D4763">
      <w:pPr>
        <w:pStyle w:val="BodyText"/>
        <w:spacing w:before="1"/>
      </w:pPr>
    </w:p>
    <w:p w:rsidR="007D4763" w:rsidRDefault="007D4763" w:rsidP="007D4763">
      <w:pPr>
        <w:pStyle w:val="Heading1"/>
      </w:pPr>
      <w:r>
        <w:t>Section</w:t>
      </w:r>
      <w:r>
        <w:rPr>
          <w:spacing w:val="-2"/>
        </w:rPr>
        <w:t xml:space="preserve"> </w:t>
      </w:r>
      <w:r>
        <w:t>2.</w:t>
      </w:r>
      <w:r>
        <w:rPr>
          <w:spacing w:val="-1"/>
        </w:rPr>
        <w:t xml:space="preserve"> </w:t>
      </w:r>
      <w:r>
        <w:rPr>
          <w:spacing w:val="-2"/>
        </w:rPr>
        <w:t>Overview.</w:t>
      </w:r>
    </w:p>
    <w:p w:rsidR="007D4763" w:rsidRDefault="007D4763" w:rsidP="007D4763">
      <w:pPr>
        <w:pStyle w:val="BodyText"/>
        <w:spacing w:before="7"/>
        <w:rPr>
          <w:b/>
          <w:sz w:val="23"/>
        </w:rPr>
      </w:pPr>
    </w:p>
    <w:p w:rsidR="007D4763" w:rsidRDefault="007D4763" w:rsidP="007D4763">
      <w:pPr>
        <w:pStyle w:val="ListParagraph"/>
        <w:numPr>
          <w:ilvl w:val="1"/>
          <w:numId w:val="28"/>
        </w:numPr>
        <w:tabs>
          <w:tab w:val="left" w:pos="840"/>
        </w:tabs>
        <w:ind w:left="839" w:right="113"/>
        <w:rPr>
          <w:sz w:val="24"/>
        </w:rPr>
      </w:pPr>
      <w:r>
        <w:rPr>
          <w:sz w:val="24"/>
        </w:rPr>
        <w:t>West</w:t>
      </w:r>
      <w:r>
        <w:rPr>
          <w:spacing w:val="-15"/>
          <w:sz w:val="24"/>
        </w:rPr>
        <w:t xml:space="preserve"> </w:t>
      </w:r>
      <w:r>
        <w:rPr>
          <w:sz w:val="24"/>
        </w:rPr>
        <w:t>Virginia</w:t>
      </w:r>
      <w:r>
        <w:rPr>
          <w:spacing w:val="-15"/>
          <w:sz w:val="24"/>
        </w:rPr>
        <w:t xml:space="preserve"> </w:t>
      </w:r>
      <w:r>
        <w:rPr>
          <w:sz w:val="24"/>
        </w:rPr>
        <w:t>State</w:t>
      </w:r>
      <w:r>
        <w:rPr>
          <w:spacing w:val="-15"/>
          <w:sz w:val="24"/>
        </w:rPr>
        <w:t xml:space="preserve"> </w:t>
      </w:r>
      <w:r>
        <w:rPr>
          <w:sz w:val="24"/>
        </w:rPr>
        <w:t>University</w:t>
      </w:r>
      <w:r>
        <w:rPr>
          <w:spacing w:val="-15"/>
          <w:sz w:val="24"/>
        </w:rPr>
        <w:t xml:space="preserve"> </w:t>
      </w:r>
      <w:r>
        <w:rPr>
          <w:sz w:val="24"/>
        </w:rPr>
        <w:t>(University</w:t>
      </w:r>
      <w:r>
        <w:rPr>
          <w:spacing w:val="-15"/>
          <w:sz w:val="24"/>
        </w:rPr>
        <w:t xml:space="preserve"> </w:t>
      </w:r>
      <w:r>
        <w:rPr>
          <w:sz w:val="24"/>
        </w:rPr>
        <w:t>or</w:t>
      </w:r>
      <w:r>
        <w:rPr>
          <w:spacing w:val="-15"/>
          <w:sz w:val="24"/>
        </w:rPr>
        <w:t xml:space="preserve"> </w:t>
      </w:r>
      <w:r>
        <w:rPr>
          <w:sz w:val="24"/>
        </w:rPr>
        <w:t>WVSU)</w:t>
      </w:r>
      <w:r>
        <w:rPr>
          <w:spacing w:val="-15"/>
          <w:sz w:val="24"/>
        </w:rPr>
        <w:t xml:space="preserve"> </w:t>
      </w:r>
      <w:r>
        <w:rPr>
          <w:sz w:val="24"/>
        </w:rPr>
        <w:t>is</w:t>
      </w:r>
      <w:r>
        <w:rPr>
          <w:spacing w:val="-15"/>
          <w:sz w:val="24"/>
        </w:rPr>
        <w:t xml:space="preserve"> </w:t>
      </w:r>
      <w:r>
        <w:rPr>
          <w:sz w:val="24"/>
        </w:rPr>
        <w:t>committed</w:t>
      </w:r>
      <w:r>
        <w:rPr>
          <w:spacing w:val="-15"/>
          <w:sz w:val="24"/>
        </w:rPr>
        <w:t xml:space="preserve"> </w:t>
      </w:r>
      <w:r>
        <w:rPr>
          <w:sz w:val="24"/>
        </w:rPr>
        <w:t>to</w:t>
      </w:r>
      <w:r>
        <w:rPr>
          <w:spacing w:val="-15"/>
          <w:sz w:val="24"/>
        </w:rPr>
        <w:t xml:space="preserve"> </w:t>
      </w:r>
      <w:r>
        <w:rPr>
          <w:sz w:val="24"/>
        </w:rPr>
        <w:t>providing</w:t>
      </w:r>
      <w:r>
        <w:rPr>
          <w:spacing w:val="-15"/>
          <w:sz w:val="24"/>
        </w:rPr>
        <w:t xml:space="preserve"> </w:t>
      </w:r>
      <w:r>
        <w:rPr>
          <w:sz w:val="24"/>
        </w:rPr>
        <w:t>a</w:t>
      </w:r>
      <w:r>
        <w:rPr>
          <w:spacing w:val="-15"/>
          <w:sz w:val="24"/>
        </w:rPr>
        <w:t xml:space="preserve"> </w:t>
      </w:r>
      <w:r>
        <w:rPr>
          <w:sz w:val="24"/>
        </w:rPr>
        <w:t>working and</w:t>
      </w:r>
      <w:r>
        <w:rPr>
          <w:spacing w:val="-1"/>
          <w:sz w:val="24"/>
        </w:rPr>
        <w:t xml:space="preserve"> </w:t>
      </w:r>
      <w:r>
        <w:rPr>
          <w:sz w:val="24"/>
        </w:rPr>
        <w:t>learning</w:t>
      </w:r>
      <w:r>
        <w:rPr>
          <w:spacing w:val="-1"/>
          <w:sz w:val="24"/>
        </w:rPr>
        <w:t xml:space="preserve"> </w:t>
      </w:r>
      <w:r>
        <w:rPr>
          <w:sz w:val="24"/>
        </w:rPr>
        <w:t>environment</w:t>
      </w:r>
      <w:r>
        <w:rPr>
          <w:spacing w:val="-1"/>
          <w:sz w:val="24"/>
        </w:rPr>
        <w:t xml:space="preserve"> </w:t>
      </w:r>
      <w:r>
        <w:rPr>
          <w:sz w:val="24"/>
        </w:rPr>
        <w:t>free from</w:t>
      </w:r>
      <w:r>
        <w:rPr>
          <w:spacing w:val="-1"/>
          <w:sz w:val="24"/>
        </w:rPr>
        <w:t xml:space="preserve"> </w:t>
      </w:r>
      <w:r>
        <w:rPr>
          <w:sz w:val="24"/>
        </w:rPr>
        <w:t>unlawful</w:t>
      </w:r>
      <w:r>
        <w:rPr>
          <w:spacing w:val="-1"/>
          <w:sz w:val="24"/>
        </w:rPr>
        <w:t xml:space="preserve"> </w:t>
      </w:r>
      <w:r>
        <w:rPr>
          <w:sz w:val="24"/>
        </w:rPr>
        <w:t>discrimination</w:t>
      </w:r>
      <w:r>
        <w:rPr>
          <w:spacing w:val="-1"/>
          <w:sz w:val="24"/>
        </w:rPr>
        <w:t xml:space="preserve"> </w:t>
      </w:r>
      <w:r>
        <w:rPr>
          <w:sz w:val="24"/>
        </w:rPr>
        <w:t>and</w:t>
      </w:r>
      <w:r>
        <w:rPr>
          <w:spacing w:val="-1"/>
          <w:sz w:val="24"/>
        </w:rPr>
        <w:t xml:space="preserve"> </w:t>
      </w:r>
      <w:r>
        <w:rPr>
          <w:sz w:val="24"/>
        </w:rPr>
        <w:t>harassment.</w:t>
      </w:r>
      <w:r>
        <w:rPr>
          <w:spacing w:val="40"/>
          <w:sz w:val="24"/>
        </w:rPr>
        <w:t xml:space="preserve"> </w:t>
      </w:r>
      <w:r>
        <w:rPr>
          <w:sz w:val="24"/>
        </w:rPr>
        <w:t>This</w:t>
      </w:r>
      <w:r>
        <w:rPr>
          <w:spacing w:val="-1"/>
          <w:sz w:val="24"/>
        </w:rPr>
        <w:t xml:space="preserve"> </w:t>
      </w:r>
      <w:r>
        <w:rPr>
          <w:sz w:val="24"/>
        </w:rPr>
        <w:t>Policy sets forth how discrimination, harassment, sexual harassment, stalking and hazing by individuals based on protected class status, domestic misconduct sexual exploitation, retaliation,</w:t>
      </w:r>
      <w:r>
        <w:rPr>
          <w:spacing w:val="-9"/>
          <w:sz w:val="24"/>
        </w:rPr>
        <w:t xml:space="preserve"> </w:t>
      </w:r>
      <w:r>
        <w:rPr>
          <w:sz w:val="24"/>
        </w:rPr>
        <w:t>child</w:t>
      </w:r>
      <w:r>
        <w:rPr>
          <w:spacing w:val="-9"/>
          <w:sz w:val="24"/>
        </w:rPr>
        <w:t xml:space="preserve"> </w:t>
      </w:r>
      <w:r>
        <w:rPr>
          <w:sz w:val="24"/>
        </w:rPr>
        <w:t>abuse</w:t>
      </w:r>
      <w:r>
        <w:rPr>
          <w:spacing w:val="-10"/>
          <w:sz w:val="24"/>
        </w:rPr>
        <w:t xml:space="preserve"> </w:t>
      </w:r>
      <w:r>
        <w:rPr>
          <w:sz w:val="24"/>
        </w:rPr>
        <w:t>and</w:t>
      </w:r>
      <w:r>
        <w:rPr>
          <w:spacing w:val="-9"/>
          <w:sz w:val="24"/>
        </w:rPr>
        <w:t xml:space="preserve"> </w:t>
      </w:r>
      <w:r>
        <w:rPr>
          <w:sz w:val="24"/>
        </w:rPr>
        <w:t>neglect</w:t>
      </w:r>
      <w:r>
        <w:rPr>
          <w:spacing w:val="-9"/>
          <w:sz w:val="24"/>
        </w:rPr>
        <w:t xml:space="preserve"> </w:t>
      </w:r>
      <w:r>
        <w:rPr>
          <w:sz w:val="24"/>
        </w:rPr>
        <w:t>reporting</w:t>
      </w:r>
      <w:r>
        <w:rPr>
          <w:spacing w:val="-11"/>
          <w:sz w:val="24"/>
        </w:rPr>
        <w:t xml:space="preserve"> </w:t>
      </w:r>
      <w:r>
        <w:rPr>
          <w:sz w:val="24"/>
        </w:rPr>
        <w:t>and</w:t>
      </w:r>
      <w:r>
        <w:rPr>
          <w:spacing w:val="-9"/>
          <w:sz w:val="24"/>
        </w:rPr>
        <w:t xml:space="preserve"> </w:t>
      </w:r>
      <w:r>
        <w:rPr>
          <w:sz w:val="24"/>
        </w:rPr>
        <w:t>certain</w:t>
      </w:r>
      <w:r>
        <w:rPr>
          <w:spacing w:val="-9"/>
          <w:sz w:val="24"/>
        </w:rPr>
        <w:t xml:space="preserve"> </w:t>
      </w:r>
      <w:r>
        <w:rPr>
          <w:sz w:val="24"/>
        </w:rPr>
        <w:t>relationships</w:t>
      </w:r>
      <w:r>
        <w:rPr>
          <w:spacing w:val="-9"/>
          <w:sz w:val="24"/>
        </w:rPr>
        <w:t xml:space="preserve"> </w:t>
      </w:r>
      <w:r>
        <w:rPr>
          <w:sz w:val="24"/>
        </w:rPr>
        <w:t>will</w:t>
      </w:r>
      <w:r>
        <w:rPr>
          <w:spacing w:val="-9"/>
          <w:sz w:val="24"/>
        </w:rPr>
        <w:t xml:space="preserve"> </w:t>
      </w:r>
      <w:r>
        <w:rPr>
          <w:sz w:val="24"/>
        </w:rPr>
        <w:t>be</w:t>
      </w:r>
      <w:r>
        <w:rPr>
          <w:spacing w:val="-10"/>
          <w:sz w:val="24"/>
        </w:rPr>
        <w:t xml:space="preserve"> </w:t>
      </w:r>
      <w:r>
        <w:rPr>
          <w:sz w:val="24"/>
        </w:rPr>
        <w:t>addressed</w:t>
      </w:r>
      <w:r>
        <w:rPr>
          <w:spacing w:val="-9"/>
          <w:sz w:val="24"/>
        </w:rPr>
        <w:t xml:space="preserve"> </w:t>
      </w:r>
      <w:r>
        <w:rPr>
          <w:sz w:val="24"/>
        </w:rPr>
        <w:t>by the</w:t>
      </w:r>
      <w:r>
        <w:rPr>
          <w:spacing w:val="-4"/>
          <w:sz w:val="24"/>
        </w:rPr>
        <w:t xml:space="preserve"> </w:t>
      </w:r>
      <w:r>
        <w:rPr>
          <w:sz w:val="24"/>
        </w:rPr>
        <w:t>University,</w:t>
      </w:r>
      <w:r>
        <w:rPr>
          <w:spacing w:val="-1"/>
          <w:sz w:val="24"/>
        </w:rPr>
        <w:t xml:space="preserve"> </w:t>
      </w:r>
      <w:r>
        <w:rPr>
          <w:sz w:val="24"/>
        </w:rPr>
        <w:t>including</w:t>
      </w:r>
      <w:r>
        <w:rPr>
          <w:spacing w:val="-3"/>
          <w:sz w:val="24"/>
        </w:rPr>
        <w:t xml:space="preserve"> </w:t>
      </w:r>
      <w:r>
        <w:rPr>
          <w:sz w:val="24"/>
        </w:rPr>
        <w:t>sexual</w:t>
      </w:r>
      <w:r>
        <w:rPr>
          <w:spacing w:val="-3"/>
          <w:sz w:val="24"/>
        </w:rPr>
        <w:t xml:space="preserve"> </w:t>
      </w:r>
      <w:r>
        <w:rPr>
          <w:sz w:val="24"/>
        </w:rPr>
        <w:t>harassment</w:t>
      </w:r>
      <w:r>
        <w:rPr>
          <w:spacing w:val="-3"/>
          <w:sz w:val="24"/>
        </w:rPr>
        <w:t xml:space="preserve"> </w:t>
      </w:r>
      <w:r>
        <w:rPr>
          <w:sz w:val="24"/>
        </w:rPr>
        <w:t>prohibited</w:t>
      </w:r>
      <w:r>
        <w:rPr>
          <w:spacing w:val="-3"/>
          <w:sz w:val="24"/>
        </w:rPr>
        <w:t xml:space="preserve"> </w:t>
      </w:r>
      <w:r>
        <w:rPr>
          <w:sz w:val="24"/>
        </w:rPr>
        <w:t>by</w:t>
      </w:r>
      <w:r>
        <w:rPr>
          <w:spacing w:val="-8"/>
          <w:sz w:val="24"/>
        </w:rPr>
        <w:t xml:space="preserve"> </w:t>
      </w:r>
      <w:r>
        <w:rPr>
          <w:sz w:val="24"/>
        </w:rPr>
        <w:t>Title</w:t>
      </w:r>
      <w:r>
        <w:rPr>
          <w:spacing w:val="-2"/>
          <w:sz w:val="24"/>
        </w:rPr>
        <w:t xml:space="preserve"> </w:t>
      </w:r>
      <w:r>
        <w:rPr>
          <w:sz w:val="24"/>
        </w:rPr>
        <w:t>IX</w:t>
      </w:r>
      <w:r>
        <w:rPr>
          <w:spacing w:val="-2"/>
          <w:sz w:val="24"/>
        </w:rPr>
        <w:t xml:space="preserve"> </w:t>
      </w:r>
      <w:r>
        <w:rPr>
          <w:sz w:val="24"/>
        </w:rPr>
        <w:t>and</w:t>
      </w:r>
      <w:r>
        <w:rPr>
          <w:spacing w:val="-3"/>
          <w:sz w:val="24"/>
        </w:rPr>
        <w:t xml:space="preserve"> </w:t>
      </w:r>
      <w:r>
        <w:rPr>
          <w:sz w:val="24"/>
        </w:rPr>
        <w:t>discrimination</w:t>
      </w:r>
      <w:r>
        <w:rPr>
          <w:spacing w:val="-3"/>
          <w:sz w:val="24"/>
        </w:rPr>
        <w:t xml:space="preserve"> </w:t>
      </w:r>
      <w:r>
        <w:rPr>
          <w:sz w:val="24"/>
        </w:rPr>
        <w:t>and harassment prohibited by Title VII.</w:t>
      </w:r>
    </w:p>
    <w:p w:rsidR="007D4763" w:rsidRDefault="007D4763" w:rsidP="007D4763">
      <w:pPr>
        <w:pStyle w:val="BodyText"/>
        <w:spacing w:before="5"/>
      </w:pPr>
    </w:p>
    <w:p w:rsidR="007D4763" w:rsidRDefault="007D4763" w:rsidP="007D4763">
      <w:pPr>
        <w:pStyle w:val="Heading1"/>
        <w:ind w:left="119"/>
      </w:pPr>
      <w:r>
        <w:t>Section</w:t>
      </w:r>
      <w:r>
        <w:rPr>
          <w:spacing w:val="-2"/>
        </w:rPr>
        <w:t xml:space="preserve"> </w:t>
      </w:r>
      <w:r>
        <w:t>3.</w:t>
      </w:r>
      <w:r>
        <w:rPr>
          <w:spacing w:val="-1"/>
        </w:rPr>
        <w:t xml:space="preserve"> </w:t>
      </w:r>
      <w:r>
        <w:rPr>
          <w:spacing w:val="-2"/>
        </w:rPr>
        <w:t>Definitions.</w:t>
      </w:r>
    </w:p>
    <w:p w:rsidR="007D4763" w:rsidRDefault="007D4763" w:rsidP="007D4763">
      <w:pPr>
        <w:pStyle w:val="BodyText"/>
        <w:spacing w:before="6"/>
        <w:rPr>
          <w:b/>
          <w:sz w:val="23"/>
        </w:rPr>
      </w:pPr>
    </w:p>
    <w:p w:rsidR="007D4763" w:rsidRDefault="007D4763" w:rsidP="007D4763">
      <w:pPr>
        <w:pStyle w:val="BodyText"/>
        <w:spacing w:before="1"/>
        <w:ind w:left="119"/>
      </w:pPr>
      <w:r>
        <w:t>The</w:t>
      </w:r>
      <w:r>
        <w:rPr>
          <w:spacing w:val="-2"/>
        </w:rPr>
        <w:t xml:space="preserve"> </w:t>
      </w:r>
      <w:r>
        <w:t>phrases</w:t>
      </w:r>
      <w:r>
        <w:rPr>
          <w:spacing w:val="1"/>
        </w:rPr>
        <w:t xml:space="preserve"> </w:t>
      </w:r>
      <w:r>
        <w:t>and words</w:t>
      </w:r>
      <w:r>
        <w:rPr>
          <w:spacing w:val="1"/>
        </w:rPr>
        <w:t xml:space="preserve"> </w:t>
      </w:r>
      <w:r>
        <w:t>as used</w:t>
      </w:r>
      <w:r>
        <w:rPr>
          <w:spacing w:val="-1"/>
        </w:rPr>
        <w:t xml:space="preserve"> </w:t>
      </w:r>
      <w:r>
        <w:t>in this</w:t>
      </w:r>
      <w:r>
        <w:rPr>
          <w:spacing w:val="-1"/>
        </w:rPr>
        <w:t xml:space="preserve"> </w:t>
      </w:r>
      <w:r>
        <w:t>policy</w:t>
      </w:r>
      <w:r>
        <w:rPr>
          <w:spacing w:val="-8"/>
        </w:rPr>
        <w:t xml:space="preserve"> </w:t>
      </w:r>
      <w:r>
        <w:t>shall</w:t>
      </w:r>
      <w:r>
        <w:rPr>
          <w:spacing w:val="-1"/>
        </w:rPr>
        <w:t xml:space="preserve"> </w:t>
      </w:r>
      <w:r>
        <w:t>have</w:t>
      </w:r>
      <w:r>
        <w:rPr>
          <w:spacing w:val="-1"/>
        </w:rPr>
        <w:t xml:space="preserve"> </w:t>
      </w:r>
      <w:r>
        <w:t>the</w:t>
      </w:r>
      <w:r>
        <w:rPr>
          <w:spacing w:val="-2"/>
        </w:rPr>
        <w:t xml:space="preserve"> </w:t>
      </w:r>
      <w:r>
        <w:t>meanings set</w:t>
      </w:r>
      <w:r>
        <w:rPr>
          <w:spacing w:val="-1"/>
        </w:rPr>
        <w:t xml:space="preserve"> </w:t>
      </w:r>
      <w:r>
        <w:t xml:space="preserve">forth </w:t>
      </w:r>
      <w:r>
        <w:rPr>
          <w:spacing w:val="-2"/>
        </w:rPr>
        <w:t>below:</w:t>
      </w:r>
    </w:p>
    <w:p w:rsidR="007D4763" w:rsidRDefault="007D4763" w:rsidP="007D4763">
      <w:pPr>
        <w:pStyle w:val="BodyText"/>
        <w:spacing w:before="11"/>
        <w:rPr>
          <w:sz w:val="23"/>
        </w:rPr>
      </w:pPr>
    </w:p>
    <w:p w:rsidR="007D4763" w:rsidRDefault="007D4763" w:rsidP="007D4763">
      <w:pPr>
        <w:pStyle w:val="ListParagraph"/>
        <w:numPr>
          <w:ilvl w:val="1"/>
          <w:numId w:val="27"/>
        </w:numPr>
        <w:tabs>
          <w:tab w:val="left" w:pos="840"/>
        </w:tabs>
        <w:ind w:left="839" w:right="113"/>
        <w:rPr>
          <w:sz w:val="24"/>
        </w:rPr>
      </w:pPr>
      <w:r>
        <w:rPr>
          <w:sz w:val="24"/>
        </w:rPr>
        <w:t>"</w:t>
      </w:r>
      <w:r>
        <w:rPr>
          <w:color w:val="010000"/>
          <w:sz w:val="24"/>
        </w:rPr>
        <w:t>Actual</w:t>
      </w:r>
      <w:r>
        <w:rPr>
          <w:color w:val="010000"/>
          <w:spacing w:val="-15"/>
          <w:sz w:val="24"/>
        </w:rPr>
        <w:t xml:space="preserve"> </w:t>
      </w:r>
      <w:r>
        <w:rPr>
          <w:color w:val="010000"/>
          <w:sz w:val="24"/>
        </w:rPr>
        <w:t>Knowledge</w:t>
      </w:r>
      <w:r>
        <w:rPr>
          <w:sz w:val="24"/>
        </w:rPr>
        <w:t>”</w:t>
      </w:r>
      <w:r>
        <w:rPr>
          <w:spacing w:val="-15"/>
          <w:sz w:val="24"/>
        </w:rPr>
        <w:t xml:space="preserve"> </w:t>
      </w:r>
      <w:r>
        <w:rPr>
          <w:sz w:val="24"/>
        </w:rPr>
        <w:t>means</w:t>
      </w:r>
      <w:r>
        <w:rPr>
          <w:spacing w:val="-15"/>
          <w:sz w:val="24"/>
        </w:rPr>
        <w:t xml:space="preserve"> </w:t>
      </w:r>
      <w:r>
        <w:rPr>
          <w:sz w:val="24"/>
        </w:rPr>
        <w:t>notice</w:t>
      </w:r>
      <w:r>
        <w:rPr>
          <w:spacing w:val="-15"/>
          <w:sz w:val="24"/>
        </w:rPr>
        <w:t xml:space="preserve"> </w:t>
      </w:r>
      <w:r>
        <w:rPr>
          <w:sz w:val="24"/>
        </w:rPr>
        <w:t>of</w:t>
      </w:r>
      <w:r>
        <w:rPr>
          <w:spacing w:val="-15"/>
          <w:sz w:val="24"/>
        </w:rPr>
        <w:t xml:space="preserve"> </w:t>
      </w:r>
      <w:r>
        <w:rPr>
          <w:sz w:val="24"/>
        </w:rPr>
        <w:t>Title</w:t>
      </w:r>
      <w:r>
        <w:rPr>
          <w:spacing w:val="-15"/>
          <w:sz w:val="24"/>
        </w:rPr>
        <w:t xml:space="preserve"> </w:t>
      </w:r>
      <w:r>
        <w:rPr>
          <w:sz w:val="24"/>
        </w:rPr>
        <w:t>IX</w:t>
      </w:r>
      <w:r>
        <w:rPr>
          <w:spacing w:val="-13"/>
          <w:sz w:val="24"/>
        </w:rPr>
        <w:t xml:space="preserve"> </w:t>
      </w:r>
      <w:r>
        <w:rPr>
          <w:sz w:val="24"/>
        </w:rPr>
        <w:t>Sexual</w:t>
      </w:r>
      <w:r>
        <w:rPr>
          <w:spacing w:val="-15"/>
          <w:sz w:val="24"/>
        </w:rPr>
        <w:t xml:space="preserve"> </w:t>
      </w:r>
      <w:r>
        <w:rPr>
          <w:sz w:val="24"/>
        </w:rPr>
        <w:t>Harassment</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UNIVERSITY’s Title</w:t>
      </w:r>
      <w:r>
        <w:rPr>
          <w:spacing w:val="-15"/>
          <w:sz w:val="24"/>
        </w:rPr>
        <w:t xml:space="preserve"> </w:t>
      </w:r>
      <w:r>
        <w:rPr>
          <w:sz w:val="24"/>
        </w:rPr>
        <w:t>IX</w:t>
      </w:r>
      <w:r>
        <w:rPr>
          <w:spacing w:val="-15"/>
          <w:sz w:val="24"/>
        </w:rPr>
        <w:t xml:space="preserve"> </w:t>
      </w:r>
      <w:r>
        <w:rPr>
          <w:sz w:val="24"/>
        </w:rPr>
        <w:t>Coordinator</w:t>
      </w:r>
      <w:r>
        <w:rPr>
          <w:spacing w:val="-15"/>
          <w:sz w:val="24"/>
        </w:rPr>
        <w:t xml:space="preserve"> </w:t>
      </w:r>
      <w:r>
        <w:rPr>
          <w:sz w:val="24"/>
        </w:rPr>
        <w:t>or</w:t>
      </w:r>
      <w:r>
        <w:rPr>
          <w:spacing w:val="-14"/>
          <w:sz w:val="24"/>
        </w:rPr>
        <w:t xml:space="preserve"> </w:t>
      </w:r>
      <w:r>
        <w:rPr>
          <w:sz w:val="24"/>
        </w:rPr>
        <w:t>any</w:t>
      </w:r>
      <w:r>
        <w:rPr>
          <w:spacing w:val="-15"/>
          <w:sz w:val="24"/>
        </w:rPr>
        <w:t xml:space="preserve"> </w:t>
      </w:r>
      <w:r>
        <w:rPr>
          <w:sz w:val="24"/>
        </w:rPr>
        <w:t>Official</w:t>
      </w:r>
      <w:r>
        <w:rPr>
          <w:spacing w:val="-15"/>
          <w:sz w:val="24"/>
        </w:rPr>
        <w:t xml:space="preserve"> </w:t>
      </w:r>
      <w:r>
        <w:rPr>
          <w:sz w:val="24"/>
        </w:rPr>
        <w:t>with</w:t>
      </w:r>
      <w:r>
        <w:rPr>
          <w:spacing w:val="-15"/>
          <w:sz w:val="24"/>
        </w:rPr>
        <w:t xml:space="preserve"> </w:t>
      </w:r>
      <w:r>
        <w:rPr>
          <w:sz w:val="24"/>
        </w:rPr>
        <w:t>Authority.</w:t>
      </w:r>
      <w:r>
        <w:rPr>
          <w:spacing w:val="37"/>
          <w:sz w:val="24"/>
        </w:rPr>
        <w:t xml:space="preserve"> </w:t>
      </w:r>
      <w:r>
        <w:rPr>
          <w:sz w:val="24"/>
        </w:rPr>
        <w:t>Imputation</w:t>
      </w:r>
      <w:r>
        <w:rPr>
          <w:spacing w:val="-15"/>
          <w:sz w:val="24"/>
        </w:rPr>
        <w:t xml:space="preserve"> </w:t>
      </w:r>
      <w:r>
        <w:rPr>
          <w:sz w:val="24"/>
        </w:rPr>
        <w:t>of</w:t>
      </w:r>
      <w:r>
        <w:rPr>
          <w:spacing w:val="-14"/>
          <w:sz w:val="24"/>
        </w:rPr>
        <w:t xml:space="preserve"> </w:t>
      </w:r>
      <w:r>
        <w:rPr>
          <w:sz w:val="24"/>
        </w:rPr>
        <w:t>knowledge</w:t>
      </w:r>
      <w:r>
        <w:rPr>
          <w:spacing w:val="-14"/>
          <w:sz w:val="24"/>
        </w:rPr>
        <w:t xml:space="preserve"> </w:t>
      </w:r>
      <w:r>
        <w:rPr>
          <w:sz w:val="24"/>
        </w:rPr>
        <w:t>based</w:t>
      </w:r>
      <w:r>
        <w:rPr>
          <w:spacing w:val="-13"/>
          <w:sz w:val="24"/>
        </w:rPr>
        <w:t xml:space="preserve"> </w:t>
      </w:r>
      <w:r>
        <w:rPr>
          <w:sz w:val="24"/>
        </w:rPr>
        <w:t>solely on vicarious liability or constructive notice is insufficient to constitute actual knowledge for</w:t>
      </w:r>
      <w:r>
        <w:rPr>
          <w:spacing w:val="-15"/>
          <w:sz w:val="24"/>
        </w:rPr>
        <w:t xml:space="preserve"> </w:t>
      </w:r>
      <w:r>
        <w:rPr>
          <w:sz w:val="24"/>
        </w:rPr>
        <w:t>the</w:t>
      </w:r>
      <w:r>
        <w:rPr>
          <w:spacing w:val="-15"/>
          <w:sz w:val="24"/>
        </w:rPr>
        <w:t xml:space="preserve"> </w:t>
      </w:r>
      <w:r>
        <w:rPr>
          <w:sz w:val="24"/>
        </w:rPr>
        <w:t>purposes</w:t>
      </w:r>
      <w:r>
        <w:rPr>
          <w:spacing w:val="-15"/>
          <w:sz w:val="24"/>
        </w:rPr>
        <w:t xml:space="preserve"> </w:t>
      </w:r>
      <w:r>
        <w:rPr>
          <w:sz w:val="24"/>
        </w:rPr>
        <w:t>of</w:t>
      </w:r>
      <w:r>
        <w:rPr>
          <w:spacing w:val="-15"/>
          <w:sz w:val="24"/>
        </w:rPr>
        <w:t xml:space="preserve"> </w:t>
      </w:r>
      <w:r>
        <w:rPr>
          <w:sz w:val="24"/>
        </w:rPr>
        <w:t>Title</w:t>
      </w:r>
      <w:r>
        <w:rPr>
          <w:spacing w:val="-15"/>
          <w:sz w:val="24"/>
        </w:rPr>
        <w:t xml:space="preserve"> </w:t>
      </w:r>
      <w:r>
        <w:rPr>
          <w:sz w:val="24"/>
        </w:rPr>
        <w:t>IX</w:t>
      </w:r>
      <w:r>
        <w:rPr>
          <w:spacing w:val="-15"/>
          <w:sz w:val="24"/>
        </w:rPr>
        <w:t xml:space="preserve"> </w:t>
      </w:r>
      <w:r>
        <w:rPr>
          <w:sz w:val="24"/>
        </w:rPr>
        <w:t>Sexual</w:t>
      </w:r>
      <w:r>
        <w:rPr>
          <w:spacing w:val="-15"/>
          <w:sz w:val="24"/>
        </w:rPr>
        <w:t xml:space="preserve"> </w:t>
      </w:r>
      <w:r>
        <w:rPr>
          <w:sz w:val="24"/>
        </w:rPr>
        <w:t>Harassment.</w:t>
      </w:r>
      <w:r>
        <w:rPr>
          <w:spacing w:val="-15"/>
          <w:sz w:val="24"/>
        </w:rPr>
        <w:t xml:space="preserve"> </w:t>
      </w:r>
      <w:r>
        <w:rPr>
          <w:sz w:val="24"/>
        </w:rPr>
        <w:t>This</w:t>
      </w:r>
      <w:r>
        <w:rPr>
          <w:spacing w:val="-15"/>
          <w:sz w:val="24"/>
        </w:rPr>
        <w:t xml:space="preserve"> </w:t>
      </w:r>
      <w:r>
        <w:rPr>
          <w:sz w:val="24"/>
        </w:rPr>
        <w:t>standard</w:t>
      </w:r>
      <w:r>
        <w:rPr>
          <w:spacing w:val="-15"/>
          <w:sz w:val="24"/>
        </w:rPr>
        <w:t xml:space="preserve"> </w:t>
      </w:r>
      <w:r>
        <w:rPr>
          <w:sz w:val="24"/>
        </w:rPr>
        <w:t>is</w:t>
      </w:r>
      <w:r>
        <w:rPr>
          <w:spacing w:val="-15"/>
          <w:sz w:val="24"/>
        </w:rPr>
        <w:t xml:space="preserve"> </w:t>
      </w:r>
      <w:r>
        <w:rPr>
          <w:sz w:val="24"/>
        </w:rPr>
        <w:t>not</w:t>
      </w:r>
      <w:r>
        <w:rPr>
          <w:spacing w:val="-15"/>
          <w:sz w:val="24"/>
        </w:rPr>
        <w:t xml:space="preserve"> </w:t>
      </w:r>
      <w:r>
        <w:rPr>
          <w:sz w:val="24"/>
        </w:rPr>
        <w:t>met</w:t>
      </w:r>
      <w:r>
        <w:rPr>
          <w:spacing w:val="-14"/>
          <w:sz w:val="24"/>
        </w:rPr>
        <w:t xml:space="preserve"> </w:t>
      </w:r>
      <w:r>
        <w:rPr>
          <w:sz w:val="24"/>
        </w:rPr>
        <w:t>for</w:t>
      </w:r>
      <w:r>
        <w:rPr>
          <w:spacing w:val="-15"/>
          <w:sz w:val="24"/>
        </w:rPr>
        <w:t xml:space="preserve"> </w:t>
      </w:r>
      <w:r>
        <w:rPr>
          <w:sz w:val="24"/>
        </w:rPr>
        <w:t>Title</w:t>
      </w:r>
      <w:r>
        <w:rPr>
          <w:spacing w:val="-14"/>
          <w:sz w:val="24"/>
        </w:rPr>
        <w:t xml:space="preserve"> </w:t>
      </w:r>
      <w:r>
        <w:rPr>
          <w:sz w:val="24"/>
        </w:rPr>
        <w:t>IX</w:t>
      </w:r>
      <w:r>
        <w:rPr>
          <w:spacing w:val="-15"/>
          <w:sz w:val="24"/>
        </w:rPr>
        <w:t xml:space="preserve"> </w:t>
      </w:r>
      <w:r>
        <w:rPr>
          <w:sz w:val="24"/>
        </w:rPr>
        <w:t>Sexual Harassment when the only official of THE UNIVERSITY with actual knowledge is the accused</w:t>
      </w:r>
      <w:r>
        <w:rPr>
          <w:spacing w:val="21"/>
          <w:sz w:val="24"/>
        </w:rPr>
        <w:t xml:space="preserve"> </w:t>
      </w:r>
      <w:r>
        <w:rPr>
          <w:sz w:val="24"/>
        </w:rPr>
        <w:t>individual</w:t>
      </w:r>
      <w:r>
        <w:rPr>
          <w:spacing w:val="21"/>
          <w:sz w:val="24"/>
        </w:rPr>
        <w:t xml:space="preserve"> </w:t>
      </w:r>
      <w:r>
        <w:rPr>
          <w:sz w:val="24"/>
        </w:rPr>
        <w:t>and/or</w:t>
      </w:r>
      <w:r>
        <w:rPr>
          <w:spacing w:val="20"/>
          <w:sz w:val="24"/>
        </w:rPr>
        <w:t xml:space="preserve"> </w:t>
      </w:r>
      <w:r>
        <w:rPr>
          <w:sz w:val="24"/>
        </w:rPr>
        <w:t>Respondent.</w:t>
      </w:r>
      <w:r>
        <w:rPr>
          <w:spacing w:val="21"/>
          <w:sz w:val="24"/>
        </w:rPr>
        <w:t xml:space="preserve"> </w:t>
      </w:r>
      <w:r>
        <w:rPr>
          <w:sz w:val="24"/>
        </w:rPr>
        <w:t>The</w:t>
      </w:r>
      <w:r>
        <w:rPr>
          <w:spacing w:val="20"/>
          <w:sz w:val="24"/>
        </w:rPr>
        <w:t xml:space="preserve"> </w:t>
      </w:r>
      <w:r>
        <w:rPr>
          <w:sz w:val="24"/>
        </w:rPr>
        <w:t>mere</w:t>
      </w:r>
      <w:r>
        <w:rPr>
          <w:spacing w:val="22"/>
          <w:sz w:val="24"/>
        </w:rPr>
        <w:t xml:space="preserve"> </w:t>
      </w:r>
      <w:r>
        <w:rPr>
          <w:sz w:val="24"/>
        </w:rPr>
        <w:t>ability or</w:t>
      </w:r>
      <w:r>
        <w:rPr>
          <w:spacing w:val="20"/>
          <w:sz w:val="24"/>
        </w:rPr>
        <w:t xml:space="preserve"> </w:t>
      </w:r>
      <w:r>
        <w:rPr>
          <w:sz w:val="24"/>
        </w:rPr>
        <w:t>obligation</w:t>
      </w:r>
      <w:r>
        <w:rPr>
          <w:spacing w:val="21"/>
          <w:sz w:val="24"/>
        </w:rPr>
        <w:t xml:space="preserve"> </w:t>
      </w:r>
      <w:r>
        <w:rPr>
          <w:sz w:val="24"/>
        </w:rPr>
        <w:t>to</w:t>
      </w:r>
      <w:r>
        <w:rPr>
          <w:spacing w:val="18"/>
          <w:sz w:val="24"/>
        </w:rPr>
        <w:t xml:space="preserve"> </w:t>
      </w:r>
      <w:r>
        <w:rPr>
          <w:sz w:val="24"/>
        </w:rPr>
        <w:t>report</w:t>
      </w:r>
      <w:r>
        <w:rPr>
          <w:spacing w:val="21"/>
          <w:sz w:val="24"/>
        </w:rPr>
        <w:t xml:space="preserve"> </w:t>
      </w:r>
      <w:r>
        <w:rPr>
          <w:sz w:val="24"/>
        </w:rPr>
        <w:t>Title</w:t>
      </w:r>
      <w:r>
        <w:rPr>
          <w:spacing w:val="22"/>
          <w:sz w:val="24"/>
        </w:rPr>
        <w:t xml:space="preserve"> </w:t>
      </w:r>
      <w:r>
        <w:rPr>
          <w:sz w:val="24"/>
        </w:rPr>
        <w:t>IX</w:t>
      </w:r>
    </w:p>
    <w:p w:rsidR="007D4763" w:rsidRDefault="007D4763" w:rsidP="007D4763">
      <w:pPr>
        <w:jc w:val="both"/>
        <w:rPr>
          <w:sz w:val="24"/>
        </w:rPr>
        <w:sectPr w:rsidR="007D4763" w:rsidSect="007D4763">
          <w:pgSz w:w="12240" w:h="15840"/>
          <w:pgMar w:top="1360" w:right="1320" w:bottom="280" w:left="1320" w:header="720" w:footer="720" w:gutter="0"/>
          <w:cols w:space="720"/>
        </w:sectPr>
      </w:pPr>
    </w:p>
    <w:p w:rsidR="007D4763" w:rsidRDefault="007D4763" w:rsidP="007D4763">
      <w:pPr>
        <w:pStyle w:val="BodyText"/>
        <w:spacing w:before="72"/>
        <w:ind w:left="840"/>
      </w:pPr>
      <w:r>
        <w:t>Sexual Harassment or to inform an individual about how to report sexual harassment, or having</w:t>
      </w:r>
      <w:r>
        <w:rPr>
          <w:spacing w:val="-2"/>
        </w:rPr>
        <w:t xml:space="preserve"> </w:t>
      </w:r>
      <w:r>
        <w:t>been trained to do so, does not qualify</w:t>
      </w:r>
      <w:r>
        <w:rPr>
          <w:spacing w:val="-2"/>
        </w:rPr>
        <w:t xml:space="preserve"> </w:t>
      </w:r>
      <w:r>
        <w:t>an individual as an Official with Authority.</w:t>
      </w:r>
    </w:p>
    <w:p w:rsidR="007D4763" w:rsidRDefault="007D4763" w:rsidP="007D4763">
      <w:pPr>
        <w:pStyle w:val="BodyText"/>
      </w:pPr>
    </w:p>
    <w:p w:rsidR="007D4763" w:rsidRDefault="007D4763" w:rsidP="007D4763">
      <w:pPr>
        <w:pStyle w:val="ListParagraph"/>
        <w:numPr>
          <w:ilvl w:val="1"/>
          <w:numId w:val="27"/>
        </w:numPr>
        <w:tabs>
          <w:tab w:val="left" w:pos="839"/>
          <w:tab w:val="left" w:pos="840"/>
        </w:tabs>
        <w:ind w:right="119"/>
        <w:rPr>
          <w:sz w:val="24"/>
        </w:rPr>
      </w:pPr>
      <w:r>
        <w:rPr>
          <w:sz w:val="24"/>
        </w:rPr>
        <w:t>“Confidential Reporting Resource” means professional, licensed counselors and pastoral counselors who provide mental health counseling (including those who act in that role</w:t>
      </w:r>
      <w:r>
        <w:rPr>
          <w:spacing w:val="80"/>
          <w:sz w:val="24"/>
        </w:rPr>
        <w:t xml:space="preserve"> </w:t>
      </w:r>
      <w:r>
        <w:rPr>
          <w:sz w:val="24"/>
        </w:rPr>
        <w:t>under the supervision of a licensed counselor).</w:t>
      </w:r>
    </w:p>
    <w:p w:rsidR="007D4763" w:rsidRDefault="007D4763" w:rsidP="007D4763">
      <w:pPr>
        <w:pStyle w:val="BodyText"/>
      </w:pPr>
    </w:p>
    <w:p w:rsidR="007D4763" w:rsidRDefault="007D4763" w:rsidP="007D4763">
      <w:pPr>
        <w:pStyle w:val="ListParagraph"/>
        <w:numPr>
          <w:ilvl w:val="1"/>
          <w:numId w:val="27"/>
        </w:numPr>
        <w:tabs>
          <w:tab w:val="left" w:pos="839"/>
          <w:tab w:val="left" w:pos="840"/>
        </w:tabs>
        <w:ind w:right="119"/>
        <w:rPr>
          <w:sz w:val="24"/>
        </w:rPr>
      </w:pPr>
      <w:r>
        <w:rPr>
          <w:sz w:val="24"/>
        </w:rPr>
        <w:t>“Consensual</w:t>
      </w:r>
      <w:r>
        <w:rPr>
          <w:spacing w:val="32"/>
          <w:sz w:val="24"/>
        </w:rPr>
        <w:t xml:space="preserve"> </w:t>
      </w:r>
      <w:r>
        <w:rPr>
          <w:sz w:val="24"/>
        </w:rPr>
        <w:t>Relationship”</w:t>
      </w:r>
      <w:r>
        <w:rPr>
          <w:spacing w:val="31"/>
          <w:sz w:val="24"/>
        </w:rPr>
        <w:t xml:space="preserve"> </w:t>
      </w:r>
      <w:r>
        <w:rPr>
          <w:sz w:val="24"/>
        </w:rPr>
        <w:t>means</w:t>
      </w:r>
      <w:r>
        <w:rPr>
          <w:spacing w:val="32"/>
          <w:sz w:val="24"/>
        </w:rPr>
        <w:t xml:space="preserve"> </w:t>
      </w:r>
      <w:r>
        <w:rPr>
          <w:sz w:val="24"/>
        </w:rPr>
        <w:t>a</w:t>
      </w:r>
      <w:r>
        <w:rPr>
          <w:spacing w:val="31"/>
          <w:sz w:val="24"/>
        </w:rPr>
        <w:t xml:space="preserve"> </w:t>
      </w:r>
      <w:r>
        <w:rPr>
          <w:sz w:val="24"/>
        </w:rPr>
        <w:t>mutually acceptable</w:t>
      </w:r>
      <w:r>
        <w:rPr>
          <w:spacing w:val="31"/>
          <w:sz w:val="24"/>
        </w:rPr>
        <w:t xml:space="preserve"> </w:t>
      </w:r>
      <w:r>
        <w:rPr>
          <w:sz w:val="24"/>
        </w:rPr>
        <w:t>romantic,</w:t>
      </w:r>
      <w:r>
        <w:rPr>
          <w:spacing w:val="32"/>
          <w:sz w:val="24"/>
        </w:rPr>
        <w:t xml:space="preserve"> </w:t>
      </w:r>
      <w:r>
        <w:rPr>
          <w:sz w:val="24"/>
        </w:rPr>
        <w:t>amorous,</w:t>
      </w:r>
      <w:r>
        <w:rPr>
          <w:spacing w:val="32"/>
          <w:sz w:val="24"/>
        </w:rPr>
        <w:t xml:space="preserve"> </w:t>
      </w:r>
      <w:r>
        <w:rPr>
          <w:sz w:val="24"/>
        </w:rPr>
        <w:t>dating,</w:t>
      </w:r>
      <w:r>
        <w:rPr>
          <w:spacing w:val="32"/>
          <w:sz w:val="24"/>
        </w:rPr>
        <w:t xml:space="preserve"> </w:t>
      </w:r>
      <w:r>
        <w:rPr>
          <w:sz w:val="24"/>
        </w:rPr>
        <w:t>or sexual relationship between individuals.</w:t>
      </w:r>
    </w:p>
    <w:p w:rsidR="007D4763" w:rsidRDefault="007D4763" w:rsidP="007D4763">
      <w:pPr>
        <w:pStyle w:val="BodyText"/>
      </w:pPr>
    </w:p>
    <w:p w:rsidR="007D4763" w:rsidRDefault="007D4763" w:rsidP="007D4763">
      <w:pPr>
        <w:pStyle w:val="ListParagraph"/>
        <w:numPr>
          <w:ilvl w:val="1"/>
          <w:numId w:val="27"/>
        </w:numPr>
        <w:tabs>
          <w:tab w:val="left" w:pos="840"/>
        </w:tabs>
        <w:ind w:right="116"/>
        <w:rPr>
          <w:sz w:val="24"/>
        </w:rPr>
      </w:pPr>
      <w:r>
        <w:rPr>
          <w:sz w:val="24"/>
        </w:rPr>
        <w:t>“Education Program or Activity” includes locations, events, or circumstances over which the University exercises substantial control over both the accused and the alleged victim and the context in which the sexual harassment occurs including but not limited to employment, employment benefits, academic, extracurricular and athletic programs. Education</w:t>
      </w:r>
      <w:r>
        <w:rPr>
          <w:spacing w:val="-7"/>
          <w:sz w:val="24"/>
        </w:rPr>
        <w:t xml:space="preserve"> </w:t>
      </w:r>
      <w:r>
        <w:rPr>
          <w:sz w:val="24"/>
        </w:rPr>
        <w:t>program</w:t>
      </w:r>
      <w:r>
        <w:rPr>
          <w:spacing w:val="-7"/>
          <w:sz w:val="24"/>
        </w:rPr>
        <w:t xml:space="preserve"> </w:t>
      </w:r>
      <w:r>
        <w:rPr>
          <w:sz w:val="24"/>
        </w:rPr>
        <w:t>or</w:t>
      </w:r>
      <w:r>
        <w:rPr>
          <w:spacing w:val="-8"/>
          <w:sz w:val="24"/>
        </w:rPr>
        <w:t xml:space="preserve"> </w:t>
      </w:r>
      <w:r>
        <w:rPr>
          <w:sz w:val="24"/>
        </w:rPr>
        <w:t>activity</w:t>
      </w:r>
      <w:r>
        <w:rPr>
          <w:spacing w:val="-14"/>
          <w:sz w:val="24"/>
        </w:rPr>
        <w:t xml:space="preserve"> </w:t>
      </w:r>
      <w:r>
        <w:rPr>
          <w:sz w:val="24"/>
        </w:rPr>
        <w:t>also</w:t>
      </w:r>
      <w:r>
        <w:rPr>
          <w:spacing w:val="-7"/>
          <w:sz w:val="24"/>
        </w:rPr>
        <w:t xml:space="preserve"> </w:t>
      </w:r>
      <w:r>
        <w:rPr>
          <w:sz w:val="24"/>
        </w:rPr>
        <w:t>includes</w:t>
      </w:r>
      <w:r>
        <w:rPr>
          <w:spacing w:val="-7"/>
          <w:sz w:val="24"/>
        </w:rPr>
        <w:t xml:space="preserve"> </w:t>
      </w:r>
      <w:r>
        <w:rPr>
          <w:sz w:val="24"/>
        </w:rPr>
        <w:t>any</w:t>
      </w:r>
      <w:r>
        <w:rPr>
          <w:spacing w:val="-12"/>
          <w:sz w:val="24"/>
        </w:rPr>
        <w:t xml:space="preserve"> </w:t>
      </w:r>
      <w:r>
        <w:rPr>
          <w:sz w:val="24"/>
        </w:rPr>
        <w:t>building</w:t>
      </w:r>
      <w:r>
        <w:rPr>
          <w:spacing w:val="-10"/>
          <w:sz w:val="24"/>
        </w:rPr>
        <w:t xml:space="preserve"> </w:t>
      </w:r>
      <w:r>
        <w:rPr>
          <w:sz w:val="24"/>
        </w:rPr>
        <w:t>owned</w:t>
      </w:r>
      <w:r>
        <w:rPr>
          <w:spacing w:val="-7"/>
          <w:sz w:val="24"/>
        </w:rPr>
        <w:t xml:space="preserve"> </w:t>
      </w:r>
      <w:r>
        <w:rPr>
          <w:sz w:val="24"/>
        </w:rPr>
        <w:t>or</w:t>
      </w:r>
      <w:r>
        <w:rPr>
          <w:spacing w:val="-8"/>
          <w:sz w:val="24"/>
        </w:rPr>
        <w:t xml:space="preserve"> </w:t>
      </w:r>
      <w:r>
        <w:rPr>
          <w:sz w:val="24"/>
        </w:rPr>
        <w:t>controlled</w:t>
      </w:r>
      <w:r>
        <w:rPr>
          <w:spacing w:val="-7"/>
          <w:sz w:val="24"/>
        </w:rPr>
        <w:t xml:space="preserve"> </w:t>
      </w:r>
      <w:r>
        <w:rPr>
          <w:sz w:val="24"/>
        </w:rPr>
        <w:t>by</w:t>
      </w:r>
      <w:r>
        <w:rPr>
          <w:spacing w:val="-12"/>
          <w:sz w:val="24"/>
        </w:rPr>
        <w:t xml:space="preserve"> </w:t>
      </w:r>
      <w:r>
        <w:rPr>
          <w:sz w:val="24"/>
        </w:rPr>
        <w:t>a</w:t>
      </w:r>
      <w:r>
        <w:rPr>
          <w:spacing w:val="-8"/>
          <w:sz w:val="24"/>
        </w:rPr>
        <w:t xml:space="preserve"> </w:t>
      </w:r>
      <w:r>
        <w:rPr>
          <w:sz w:val="24"/>
        </w:rPr>
        <w:t>Student organization that is officially recognized by the University.</w:t>
      </w:r>
    </w:p>
    <w:p w:rsidR="007D4763" w:rsidRDefault="007D4763" w:rsidP="007D4763">
      <w:pPr>
        <w:pStyle w:val="BodyText"/>
      </w:pPr>
    </w:p>
    <w:p w:rsidR="007D4763" w:rsidRDefault="007D4763" w:rsidP="007D4763">
      <w:pPr>
        <w:pStyle w:val="ListParagraph"/>
        <w:numPr>
          <w:ilvl w:val="1"/>
          <w:numId w:val="27"/>
        </w:numPr>
        <w:tabs>
          <w:tab w:val="left" w:pos="840"/>
        </w:tabs>
        <w:ind w:right="118"/>
        <w:rPr>
          <w:i/>
          <w:sz w:val="24"/>
        </w:rPr>
      </w:pPr>
      <w:r>
        <w:rPr>
          <w:sz w:val="24"/>
        </w:rPr>
        <w:t>“Faculty”</w:t>
      </w:r>
      <w:r>
        <w:rPr>
          <w:spacing w:val="40"/>
          <w:sz w:val="24"/>
        </w:rPr>
        <w:t xml:space="preserve"> </w:t>
      </w:r>
      <w:r>
        <w:rPr>
          <w:sz w:val="24"/>
        </w:rPr>
        <w:t>means</w:t>
      </w:r>
      <w:r>
        <w:rPr>
          <w:spacing w:val="40"/>
          <w:sz w:val="24"/>
        </w:rPr>
        <w:t xml:space="preserve"> </w:t>
      </w:r>
      <w:r>
        <w:rPr>
          <w:sz w:val="24"/>
        </w:rPr>
        <w:t>all</w:t>
      </w:r>
      <w:r>
        <w:rPr>
          <w:spacing w:val="40"/>
          <w:sz w:val="24"/>
        </w:rPr>
        <w:t xml:space="preserve"> </w:t>
      </w:r>
      <w:r>
        <w:rPr>
          <w:sz w:val="24"/>
        </w:rPr>
        <w:t>faculty</w:t>
      </w:r>
      <w:r>
        <w:rPr>
          <w:spacing w:val="40"/>
          <w:sz w:val="24"/>
        </w:rPr>
        <w:t xml:space="preserve"> </w:t>
      </w:r>
      <w:r>
        <w:rPr>
          <w:sz w:val="24"/>
        </w:rPr>
        <w:t>classifications</w:t>
      </w:r>
      <w:r>
        <w:rPr>
          <w:spacing w:val="40"/>
          <w:sz w:val="24"/>
        </w:rPr>
        <w:t xml:space="preserve"> </w:t>
      </w:r>
      <w:r>
        <w:rPr>
          <w:sz w:val="24"/>
        </w:rPr>
        <w:t>as</w:t>
      </w:r>
      <w:r>
        <w:rPr>
          <w:spacing w:val="40"/>
          <w:sz w:val="24"/>
        </w:rPr>
        <w:t xml:space="preserve"> </w:t>
      </w:r>
      <w:r>
        <w:rPr>
          <w:sz w:val="24"/>
        </w:rPr>
        <w:t>defined</w:t>
      </w:r>
      <w:r>
        <w:rPr>
          <w:spacing w:val="40"/>
          <w:sz w:val="24"/>
        </w:rPr>
        <w:t xml:space="preserve"> </w:t>
      </w:r>
      <w:r>
        <w:rPr>
          <w:sz w:val="24"/>
        </w:rPr>
        <w:t>in</w:t>
      </w:r>
      <w:r>
        <w:rPr>
          <w:spacing w:val="40"/>
          <w:sz w:val="24"/>
        </w:rPr>
        <w:t xml:space="preserve"> </w:t>
      </w:r>
      <w:r>
        <w:rPr>
          <w:i/>
          <w:sz w:val="24"/>
        </w:rPr>
        <w:t>West</w:t>
      </w:r>
      <w:r>
        <w:rPr>
          <w:i/>
          <w:spacing w:val="40"/>
          <w:sz w:val="24"/>
        </w:rPr>
        <w:t xml:space="preserve"> </w:t>
      </w:r>
      <w:r>
        <w:rPr>
          <w:i/>
          <w:sz w:val="24"/>
        </w:rPr>
        <w:t>Virginia</w:t>
      </w:r>
      <w:r>
        <w:rPr>
          <w:i/>
          <w:spacing w:val="40"/>
          <w:sz w:val="24"/>
        </w:rPr>
        <w:t xml:space="preserve"> </w:t>
      </w:r>
      <w:r>
        <w:rPr>
          <w:i/>
          <w:sz w:val="24"/>
        </w:rPr>
        <w:t>Higher Education</w:t>
      </w:r>
      <w:r>
        <w:rPr>
          <w:i/>
          <w:spacing w:val="40"/>
          <w:sz w:val="24"/>
        </w:rPr>
        <w:t xml:space="preserve"> </w:t>
      </w:r>
      <w:r>
        <w:rPr>
          <w:i/>
          <w:sz w:val="24"/>
        </w:rPr>
        <w:t>Policy</w:t>
      </w:r>
      <w:r>
        <w:rPr>
          <w:i/>
          <w:spacing w:val="40"/>
          <w:sz w:val="24"/>
        </w:rPr>
        <w:t xml:space="preserve"> </w:t>
      </w:r>
      <w:r>
        <w:rPr>
          <w:i/>
          <w:sz w:val="24"/>
        </w:rPr>
        <w:t>Commission,</w:t>
      </w:r>
      <w:r>
        <w:rPr>
          <w:i/>
          <w:spacing w:val="40"/>
          <w:sz w:val="24"/>
        </w:rPr>
        <w:t xml:space="preserve"> </w:t>
      </w:r>
      <w:r>
        <w:rPr>
          <w:i/>
          <w:sz w:val="24"/>
        </w:rPr>
        <w:t>Procedural</w:t>
      </w:r>
      <w:r>
        <w:rPr>
          <w:i/>
          <w:spacing w:val="40"/>
          <w:sz w:val="24"/>
        </w:rPr>
        <w:t xml:space="preserve"> </w:t>
      </w:r>
      <w:r>
        <w:rPr>
          <w:i/>
          <w:sz w:val="24"/>
        </w:rPr>
        <w:t>Rule</w:t>
      </w:r>
      <w:r>
        <w:rPr>
          <w:i/>
          <w:spacing w:val="40"/>
          <w:sz w:val="24"/>
        </w:rPr>
        <w:t xml:space="preserve"> </w:t>
      </w:r>
      <w:r>
        <w:rPr>
          <w:i/>
          <w:sz w:val="24"/>
        </w:rPr>
        <w:t>Title</w:t>
      </w:r>
      <w:r>
        <w:rPr>
          <w:i/>
          <w:spacing w:val="40"/>
          <w:sz w:val="24"/>
        </w:rPr>
        <w:t xml:space="preserve"> </w:t>
      </w:r>
      <w:r>
        <w:rPr>
          <w:i/>
          <w:sz w:val="24"/>
        </w:rPr>
        <w:t>133</w:t>
      </w:r>
      <w:r>
        <w:rPr>
          <w:i/>
          <w:spacing w:val="40"/>
          <w:sz w:val="24"/>
        </w:rPr>
        <w:t xml:space="preserve"> </w:t>
      </w:r>
      <w:r>
        <w:rPr>
          <w:i/>
          <w:sz w:val="24"/>
        </w:rPr>
        <w:t>Series</w:t>
      </w:r>
      <w:r>
        <w:rPr>
          <w:i/>
          <w:spacing w:val="40"/>
          <w:sz w:val="24"/>
        </w:rPr>
        <w:t xml:space="preserve"> </w:t>
      </w:r>
      <w:r>
        <w:rPr>
          <w:i/>
          <w:sz w:val="24"/>
        </w:rPr>
        <w:t>9,</w:t>
      </w:r>
      <w:r>
        <w:rPr>
          <w:i/>
          <w:spacing w:val="40"/>
          <w:sz w:val="24"/>
        </w:rPr>
        <w:t xml:space="preserve"> </w:t>
      </w:r>
      <w:r>
        <w:rPr>
          <w:i/>
          <w:sz w:val="24"/>
        </w:rPr>
        <w:t>Academic Freedom, Professional Responsibility, Promotion, and Tenure.</w:t>
      </w:r>
    </w:p>
    <w:p w:rsidR="007D4763" w:rsidRDefault="007D4763" w:rsidP="007D4763">
      <w:pPr>
        <w:pStyle w:val="BodyText"/>
        <w:rPr>
          <w:i/>
        </w:rPr>
      </w:pPr>
    </w:p>
    <w:p w:rsidR="007D4763" w:rsidRDefault="007D4763" w:rsidP="007D4763">
      <w:pPr>
        <w:pStyle w:val="ListParagraph"/>
        <w:numPr>
          <w:ilvl w:val="1"/>
          <w:numId w:val="27"/>
        </w:numPr>
        <w:tabs>
          <w:tab w:val="left" w:pos="839"/>
          <w:tab w:val="left" w:pos="840"/>
          <w:tab w:val="left" w:pos="1862"/>
          <w:tab w:val="left" w:pos="2145"/>
          <w:tab w:val="left" w:pos="2718"/>
          <w:tab w:val="left" w:pos="3208"/>
          <w:tab w:val="left" w:pos="3736"/>
          <w:tab w:val="left" w:pos="4046"/>
          <w:tab w:val="left" w:pos="4242"/>
          <w:tab w:val="left" w:pos="4615"/>
          <w:tab w:val="left" w:pos="5596"/>
          <w:tab w:val="left" w:pos="5870"/>
          <w:tab w:val="left" w:pos="6765"/>
          <w:tab w:val="left" w:pos="6882"/>
          <w:tab w:val="left" w:pos="7295"/>
          <w:tab w:val="left" w:pos="8073"/>
          <w:tab w:val="left" w:pos="8125"/>
          <w:tab w:val="left" w:pos="8817"/>
          <w:tab w:val="left" w:pos="9242"/>
          <w:tab w:val="left" w:pos="9277"/>
        </w:tabs>
        <w:ind w:right="113"/>
        <w:rPr>
          <w:sz w:val="24"/>
        </w:rPr>
      </w:pPr>
      <w:r>
        <w:rPr>
          <w:spacing w:val="-2"/>
          <w:sz w:val="24"/>
        </w:rPr>
        <w:t>“Formal</w:t>
      </w:r>
      <w:r>
        <w:rPr>
          <w:sz w:val="24"/>
        </w:rPr>
        <w:tab/>
      </w:r>
      <w:r>
        <w:rPr>
          <w:spacing w:val="-2"/>
          <w:sz w:val="24"/>
        </w:rPr>
        <w:t>Complaint”</w:t>
      </w:r>
      <w:r>
        <w:rPr>
          <w:sz w:val="24"/>
        </w:rPr>
        <w:tab/>
      </w:r>
      <w:r>
        <w:rPr>
          <w:spacing w:val="-4"/>
          <w:sz w:val="24"/>
        </w:rPr>
        <w:t>means</w:t>
      </w:r>
      <w:r>
        <w:rPr>
          <w:sz w:val="24"/>
        </w:rPr>
        <w:tab/>
      </w:r>
      <w:r>
        <w:rPr>
          <w:spacing w:val="-4"/>
          <w:sz w:val="24"/>
        </w:rPr>
        <w:t>any</w:t>
      </w:r>
      <w:r>
        <w:rPr>
          <w:sz w:val="24"/>
        </w:rPr>
        <w:tab/>
      </w:r>
      <w:r>
        <w:rPr>
          <w:spacing w:val="-2"/>
          <w:sz w:val="24"/>
        </w:rPr>
        <w:t>writing,</w:t>
      </w:r>
      <w:r>
        <w:rPr>
          <w:sz w:val="24"/>
        </w:rPr>
        <w:tab/>
      </w:r>
      <w:r>
        <w:rPr>
          <w:spacing w:val="-2"/>
          <w:sz w:val="24"/>
        </w:rPr>
        <w:t>electronic</w:t>
      </w:r>
      <w:r>
        <w:rPr>
          <w:sz w:val="24"/>
        </w:rPr>
        <w:tab/>
      </w:r>
      <w:r>
        <w:rPr>
          <w:spacing w:val="-2"/>
          <w:sz w:val="24"/>
        </w:rPr>
        <w:t>submission</w:t>
      </w:r>
      <w:r>
        <w:rPr>
          <w:sz w:val="24"/>
        </w:rPr>
        <w:tab/>
      </w:r>
      <w:r>
        <w:rPr>
          <w:spacing w:val="-2"/>
          <w:sz w:val="24"/>
        </w:rPr>
        <w:t>(such</w:t>
      </w:r>
      <w:r>
        <w:rPr>
          <w:sz w:val="24"/>
        </w:rPr>
        <w:tab/>
      </w:r>
      <w:r>
        <w:rPr>
          <w:spacing w:val="-6"/>
          <w:sz w:val="24"/>
        </w:rPr>
        <w:t>as</w:t>
      </w:r>
      <w:r>
        <w:rPr>
          <w:sz w:val="24"/>
        </w:rPr>
        <w:tab/>
      </w:r>
      <w:r>
        <w:rPr>
          <w:spacing w:val="-6"/>
          <w:sz w:val="24"/>
        </w:rPr>
        <w:t xml:space="preserve">by </w:t>
      </w:r>
      <w:r>
        <w:rPr>
          <w:sz w:val="24"/>
        </w:rPr>
        <w:t xml:space="preserve">electronic mail, facsimile or through an online portal provided for this purpose by the </w:t>
      </w:r>
      <w:r>
        <w:rPr>
          <w:spacing w:val="-2"/>
          <w:sz w:val="24"/>
        </w:rPr>
        <w:t>University)</w:t>
      </w:r>
      <w:r>
        <w:rPr>
          <w:sz w:val="24"/>
        </w:rPr>
        <w:tab/>
      </w:r>
      <w:r>
        <w:rPr>
          <w:spacing w:val="-4"/>
          <w:sz w:val="24"/>
        </w:rPr>
        <w:t>that</w:t>
      </w:r>
      <w:r>
        <w:rPr>
          <w:sz w:val="24"/>
        </w:rPr>
        <w:tab/>
      </w:r>
      <w:r>
        <w:rPr>
          <w:spacing w:val="-2"/>
          <w:sz w:val="24"/>
        </w:rPr>
        <w:t>contains</w:t>
      </w:r>
      <w:r>
        <w:rPr>
          <w:sz w:val="24"/>
        </w:rPr>
        <w:tab/>
      </w:r>
      <w:r>
        <w:rPr>
          <w:spacing w:val="-4"/>
          <w:sz w:val="24"/>
        </w:rPr>
        <w:t>the</w:t>
      </w:r>
      <w:r>
        <w:rPr>
          <w:sz w:val="24"/>
        </w:rPr>
        <w:tab/>
      </w:r>
      <w:r>
        <w:rPr>
          <w:sz w:val="24"/>
        </w:rPr>
        <w:tab/>
      </w:r>
      <w:r>
        <w:rPr>
          <w:spacing w:val="-2"/>
          <w:sz w:val="24"/>
        </w:rPr>
        <w:t>Complainant’s</w:t>
      </w:r>
      <w:r>
        <w:rPr>
          <w:sz w:val="24"/>
        </w:rPr>
        <w:tab/>
      </w:r>
      <w:r>
        <w:rPr>
          <w:spacing w:val="-2"/>
          <w:sz w:val="24"/>
        </w:rPr>
        <w:t>physical</w:t>
      </w:r>
      <w:r>
        <w:rPr>
          <w:sz w:val="24"/>
        </w:rPr>
        <w:tab/>
      </w:r>
      <w:r>
        <w:rPr>
          <w:sz w:val="24"/>
        </w:rPr>
        <w:tab/>
      </w:r>
      <w:r>
        <w:rPr>
          <w:spacing w:val="-6"/>
          <w:sz w:val="24"/>
        </w:rPr>
        <w:t>or</w:t>
      </w:r>
      <w:r>
        <w:rPr>
          <w:sz w:val="24"/>
        </w:rPr>
        <w:tab/>
      </w:r>
      <w:r>
        <w:rPr>
          <w:spacing w:val="-2"/>
          <w:sz w:val="24"/>
        </w:rPr>
        <w:t>digital</w:t>
      </w:r>
      <w:r>
        <w:rPr>
          <w:sz w:val="24"/>
        </w:rPr>
        <w:tab/>
      </w:r>
      <w:r>
        <w:rPr>
          <w:sz w:val="24"/>
        </w:rPr>
        <w:tab/>
      </w:r>
      <w:r>
        <w:rPr>
          <w:spacing w:val="-2"/>
          <w:sz w:val="24"/>
        </w:rPr>
        <w:t>signature,</w:t>
      </w:r>
      <w:r>
        <w:rPr>
          <w:sz w:val="24"/>
        </w:rPr>
        <w:tab/>
      </w:r>
      <w:r>
        <w:rPr>
          <w:sz w:val="24"/>
        </w:rPr>
        <w:tab/>
      </w:r>
      <w:r>
        <w:rPr>
          <w:spacing w:val="-6"/>
          <w:sz w:val="24"/>
        </w:rPr>
        <w:t xml:space="preserve">or </w:t>
      </w:r>
      <w:r>
        <w:rPr>
          <w:sz w:val="24"/>
        </w:rPr>
        <w:t>otherwise</w:t>
      </w:r>
      <w:r>
        <w:rPr>
          <w:spacing w:val="73"/>
          <w:sz w:val="24"/>
        </w:rPr>
        <w:t xml:space="preserve"> </w:t>
      </w:r>
      <w:r>
        <w:rPr>
          <w:sz w:val="24"/>
        </w:rPr>
        <w:t>indicates</w:t>
      </w:r>
      <w:r>
        <w:rPr>
          <w:spacing w:val="77"/>
          <w:sz w:val="24"/>
        </w:rPr>
        <w:t xml:space="preserve"> </w:t>
      </w:r>
      <w:r>
        <w:rPr>
          <w:sz w:val="24"/>
        </w:rPr>
        <w:t>that</w:t>
      </w:r>
      <w:r>
        <w:rPr>
          <w:spacing w:val="75"/>
          <w:sz w:val="24"/>
        </w:rPr>
        <w:t xml:space="preserve"> </w:t>
      </w:r>
      <w:r>
        <w:rPr>
          <w:sz w:val="24"/>
        </w:rPr>
        <w:t>the</w:t>
      </w:r>
      <w:r>
        <w:rPr>
          <w:spacing w:val="73"/>
          <w:sz w:val="24"/>
        </w:rPr>
        <w:t xml:space="preserve"> </w:t>
      </w:r>
      <w:r>
        <w:rPr>
          <w:sz w:val="24"/>
        </w:rPr>
        <w:t>Complainant</w:t>
      </w:r>
      <w:r>
        <w:rPr>
          <w:spacing w:val="75"/>
          <w:sz w:val="24"/>
        </w:rPr>
        <w:t xml:space="preserve"> </w:t>
      </w:r>
      <w:r>
        <w:rPr>
          <w:sz w:val="24"/>
        </w:rPr>
        <w:t>is</w:t>
      </w:r>
      <w:r>
        <w:rPr>
          <w:spacing w:val="75"/>
          <w:sz w:val="24"/>
        </w:rPr>
        <w:t xml:space="preserve"> </w:t>
      </w:r>
      <w:r>
        <w:rPr>
          <w:sz w:val="24"/>
        </w:rPr>
        <w:t>the</w:t>
      </w:r>
      <w:r>
        <w:rPr>
          <w:spacing w:val="73"/>
          <w:sz w:val="24"/>
        </w:rPr>
        <w:t xml:space="preserve"> </w:t>
      </w:r>
      <w:r>
        <w:rPr>
          <w:sz w:val="24"/>
        </w:rPr>
        <w:t>person</w:t>
      </w:r>
      <w:r>
        <w:rPr>
          <w:spacing w:val="74"/>
          <w:sz w:val="24"/>
        </w:rPr>
        <w:t xml:space="preserve"> </w:t>
      </w:r>
      <w:r>
        <w:rPr>
          <w:sz w:val="24"/>
        </w:rPr>
        <w:t>submitting</w:t>
      </w:r>
      <w:r>
        <w:rPr>
          <w:spacing w:val="72"/>
          <w:sz w:val="24"/>
        </w:rPr>
        <w:t xml:space="preserve"> </w:t>
      </w:r>
      <w:r>
        <w:rPr>
          <w:sz w:val="24"/>
        </w:rPr>
        <w:t>the</w:t>
      </w:r>
      <w:r>
        <w:rPr>
          <w:spacing w:val="73"/>
          <w:sz w:val="24"/>
        </w:rPr>
        <w:t xml:space="preserve"> </w:t>
      </w:r>
      <w:r>
        <w:rPr>
          <w:sz w:val="24"/>
        </w:rPr>
        <w:t>writing</w:t>
      </w:r>
      <w:r>
        <w:rPr>
          <w:spacing w:val="74"/>
          <w:sz w:val="24"/>
        </w:rPr>
        <w:t xml:space="preserve"> </w:t>
      </w:r>
      <w:r>
        <w:rPr>
          <w:sz w:val="24"/>
        </w:rPr>
        <w:t>and requesting</w:t>
      </w:r>
      <w:r>
        <w:rPr>
          <w:spacing w:val="40"/>
          <w:sz w:val="24"/>
        </w:rPr>
        <w:t xml:space="preserve"> </w:t>
      </w:r>
      <w:r>
        <w:rPr>
          <w:sz w:val="24"/>
        </w:rPr>
        <w:t>an</w:t>
      </w:r>
      <w:r>
        <w:rPr>
          <w:spacing w:val="40"/>
          <w:sz w:val="24"/>
        </w:rPr>
        <w:t xml:space="preserve"> </w:t>
      </w:r>
      <w:r>
        <w:rPr>
          <w:sz w:val="24"/>
        </w:rPr>
        <w:t>investigation</w:t>
      </w:r>
      <w:r>
        <w:rPr>
          <w:spacing w:val="40"/>
          <w:sz w:val="24"/>
        </w:rPr>
        <w:t xml:space="preserve"> </w:t>
      </w:r>
      <w:r>
        <w:rPr>
          <w:sz w:val="24"/>
        </w:rPr>
        <w:t>by</w:t>
      </w:r>
      <w:r>
        <w:rPr>
          <w:spacing w:val="40"/>
          <w:sz w:val="24"/>
        </w:rPr>
        <w:t xml:space="preserve"> </w:t>
      </w:r>
      <w:r>
        <w:rPr>
          <w:sz w:val="24"/>
        </w:rPr>
        <w:t>the</w:t>
      </w:r>
      <w:r>
        <w:rPr>
          <w:spacing w:val="40"/>
          <w:sz w:val="24"/>
        </w:rPr>
        <w:t xml:space="preserve"> </w:t>
      </w:r>
      <w:r>
        <w:rPr>
          <w:sz w:val="24"/>
        </w:rPr>
        <w:t>University.</w:t>
      </w:r>
      <w:r>
        <w:rPr>
          <w:sz w:val="24"/>
        </w:rPr>
        <w:tab/>
      </w:r>
      <w:r>
        <w:rPr>
          <w:spacing w:val="-45"/>
          <w:sz w:val="24"/>
        </w:rPr>
        <w:t xml:space="preserve"> </w:t>
      </w:r>
      <w:r>
        <w:rPr>
          <w:sz w:val="24"/>
        </w:rPr>
        <w:t>At</w:t>
      </w:r>
      <w:r>
        <w:rPr>
          <w:spacing w:val="40"/>
          <w:sz w:val="24"/>
        </w:rPr>
        <w:t xml:space="preserve"> </w:t>
      </w:r>
      <w:r>
        <w:rPr>
          <w:sz w:val="24"/>
        </w:rPr>
        <w:t>the</w:t>
      </w:r>
      <w:r>
        <w:rPr>
          <w:spacing w:val="40"/>
          <w:sz w:val="24"/>
        </w:rPr>
        <w:t xml:space="preserve"> </w:t>
      </w:r>
      <w:r>
        <w:rPr>
          <w:sz w:val="24"/>
        </w:rPr>
        <w:t>time</w:t>
      </w:r>
      <w:r>
        <w:rPr>
          <w:spacing w:val="40"/>
          <w:sz w:val="24"/>
        </w:rPr>
        <w:t xml:space="preserve"> </w:t>
      </w:r>
      <w:r>
        <w:rPr>
          <w:sz w:val="24"/>
        </w:rPr>
        <w:t>of</w:t>
      </w:r>
      <w:r>
        <w:rPr>
          <w:spacing w:val="40"/>
          <w:sz w:val="24"/>
        </w:rPr>
        <w:t xml:space="preserve"> </w:t>
      </w:r>
      <w:r>
        <w:rPr>
          <w:sz w:val="24"/>
        </w:rPr>
        <w:t>filing</w:t>
      </w:r>
      <w:r>
        <w:rPr>
          <w:spacing w:val="40"/>
          <w:sz w:val="24"/>
        </w:rPr>
        <w:t xml:space="preserve"> </w:t>
      </w:r>
      <w:r>
        <w:rPr>
          <w:sz w:val="24"/>
        </w:rPr>
        <w:t>of</w:t>
      </w:r>
      <w:r>
        <w:rPr>
          <w:spacing w:val="40"/>
          <w:sz w:val="24"/>
        </w:rPr>
        <w:t xml:space="preserve"> </w:t>
      </w:r>
      <w:r>
        <w:rPr>
          <w:sz w:val="24"/>
        </w:rPr>
        <w:t>a</w:t>
      </w:r>
      <w:r>
        <w:rPr>
          <w:spacing w:val="40"/>
          <w:sz w:val="24"/>
        </w:rPr>
        <w:t xml:space="preserve"> </w:t>
      </w:r>
      <w:r>
        <w:rPr>
          <w:sz w:val="24"/>
        </w:rPr>
        <w:t>formal</w:t>
      </w:r>
      <w:r>
        <w:rPr>
          <w:spacing w:val="40"/>
          <w:sz w:val="24"/>
        </w:rPr>
        <w:t xml:space="preserve"> </w:t>
      </w:r>
      <w:r>
        <w:rPr>
          <w:sz w:val="24"/>
        </w:rPr>
        <w:t>Complaint,</w:t>
      </w:r>
      <w:r>
        <w:rPr>
          <w:spacing w:val="40"/>
          <w:sz w:val="24"/>
        </w:rPr>
        <w:t xml:space="preserve"> </w:t>
      </w:r>
      <w:r>
        <w:rPr>
          <w:sz w:val="24"/>
        </w:rPr>
        <w:t>a</w:t>
      </w:r>
      <w:r>
        <w:rPr>
          <w:spacing w:val="40"/>
          <w:sz w:val="24"/>
        </w:rPr>
        <w:t xml:space="preserve"> </w:t>
      </w:r>
      <w:r>
        <w:rPr>
          <w:sz w:val="24"/>
        </w:rPr>
        <w:t>Complainant</w:t>
      </w:r>
      <w:r>
        <w:rPr>
          <w:spacing w:val="40"/>
          <w:sz w:val="24"/>
        </w:rPr>
        <w:t xml:space="preserve"> </w:t>
      </w:r>
      <w:r>
        <w:rPr>
          <w:sz w:val="24"/>
        </w:rPr>
        <w:t>must</w:t>
      </w:r>
      <w:r>
        <w:rPr>
          <w:spacing w:val="40"/>
          <w:sz w:val="24"/>
        </w:rPr>
        <w:t xml:space="preserve"> </w:t>
      </w:r>
      <w:r>
        <w:rPr>
          <w:sz w:val="24"/>
        </w:rPr>
        <w:t>be</w:t>
      </w:r>
      <w:r>
        <w:rPr>
          <w:spacing w:val="40"/>
          <w:sz w:val="24"/>
        </w:rPr>
        <w:t xml:space="preserve"> </w:t>
      </w:r>
      <w:r>
        <w:rPr>
          <w:sz w:val="24"/>
        </w:rPr>
        <w:t>participating</w:t>
      </w:r>
      <w:r>
        <w:rPr>
          <w:spacing w:val="40"/>
          <w:sz w:val="24"/>
        </w:rPr>
        <w:t xml:space="preserve"> </w:t>
      </w:r>
      <w:r>
        <w:rPr>
          <w:sz w:val="24"/>
        </w:rPr>
        <w:t>in</w:t>
      </w:r>
      <w:r>
        <w:rPr>
          <w:spacing w:val="40"/>
          <w:sz w:val="24"/>
        </w:rPr>
        <w:t xml:space="preserve"> </w:t>
      </w:r>
      <w:r>
        <w:rPr>
          <w:sz w:val="24"/>
        </w:rPr>
        <w:t>or</w:t>
      </w:r>
      <w:r>
        <w:rPr>
          <w:spacing w:val="40"/>
          <w:sz w:val="24"/>
        </w:rPr>
        <w:t xml:space="preserve"> </w:t>
      </w:r>
      <w:r>
        <w:rPr>
          <w:sz w:val="24"/>
        </w:rPr>
        <w:t>attempting</w:t>
      </w:r>
      <w:r>
        <w:rPr>
          <w:spacing w:val="40"/>
          <w:sz w:val="24"/>
        </w:rPr>
        <w:t xml:space="preserve"> </w:t>
      </w:r>
      <w:r>
        <w:rPr>
          <w:sz w:val="24"/>
        </w:rPr>
        <w:t>to</w:t>
      </w:r>
      <w:r>
        <w:rPr>
          <w:spacing w:val="40"/>
          <w:sz w:val="24"/>
        </w:rPr>
        <w:t xml:space="preserve"> </w:t>
      </w:r>
      <w:r>
        <w:rPr>
          <w:sz w:val="24"/>
        </w:rPr>
        <w:t>participate</w:t>
      </w:r>
      <w:r>
        <w:rPr>
          <w:spacing w:val="40"/>
          <w:sz w:val="24"/>
        </w:rPr>
        <w:t xml:space="preserve"> </w:t>
      </w:r>
      <w:r>
        <w:rPr>
          <w:sz w:val="24"/>
        </w:rPr>
        <w:t>in</w:t>
      </w:r>
      <w:r>
        <w:rPr>
          <w:spacing w:val="40"/>
          <w:sz w:val="24"/>
        </w:rPr>
        <w:t xml:space="preserve"> </w:t>
      </w:r>
      <w:r>
        <w:rPr>
          <w:sz w:val="24"/>
        </w:rPr>
        <w:t>a University Education Program or Activity.</w:t>
      </w:r>
    </w:p>
    <w:p w:rsidR="007D4763" w:rsidRDefault="007D4763" w:rsidP="007D4763">
      <w:pPr>
        <w:pStyle w:val="BodyText"/>
      </w:pPr>
    </w:p>
    <w:p w:rsidR="007D4763" w:rsidRDefault="007D4763" w:rsidP="007D4763">
      <w:pPr>
        <w:pStyle w:val="ListParagraph"/>
        <w:numPr>
          <w:ilvl w:val="1"/>
          <w:numId w:val="27"/>
        </w:numPr>
        <w:tabs>
          <w:tab w:val="left" w:pos="839"/>
          <w:tab w:val="left" w:pos="840"/>
        </w:tabs>
        <w:ind w:left="839"/>
        <w:rPr>
          <w:sz w:val="24"/>
        </w:rPr>
      </w:pPr>
      <w:r>
        <w:rPr>
          <w:sz w:val="24"/>
        </w:rPr>
        <w:t>“Member</w:t>
      </w:r>
      <w:r>
        <w:rPr>
          <w:spacing w:val="80"/>
          <w:sz w:val="24"/>
        </w:rPr>
        <w:t xml:space="preserve"> </w:t>
      </w:r>
      <w:r>
        <w:rPr>
          <w:sz w:val="24"/>
        </w:rPr>
        <w:t>of</w:t>
      </w:r>
      <w:r>
        <w:rPr>
          <w:spacing w:val="80"/>
          <w:sz w:val="24"/>
        </w:rPr>
        <w:t xml:space="preserve"> </w:t>
      </w:r>
      <w:r>
        <w:rPr>
          <w:sz w:val="24"/>
        </w:rPr>
        <w:t>the</w:t>
      </w:r>
      <w:r>
        <w:rPr>
          <w:spacing w:val="80"/>
          <w:sz w:val="24"/>
        </w:rPr>
        <w:t xml:space="preserve"> </w:t>
      </w:r>
      <w:r>
        <w:rPr>
          <w:sz w:val="24"/>
        </w:rPr>
        <w:t>University</w:t>
      </w:r>
      <w:r>
        <w:rPr>
          <w:spacing w:val="77"/>
          <w:sz w:val="24"/>
        </w:rPr>
        <w:t xml:space="preserve"> </w:t>
      </w:r>
      <w:r>
        <w:rPr>
          <w:sz w:val="24"/>
        </w:rPr>
        <w:t>Community”</w:t>
      </w:r>
      <w:r>
        <w:rPr>
          <w:spacing w:val="80"/>
          <w:sz w:val="24"/>
        </w:rPr>
        <w:t xml:space="preserve"> </w:t>
      </w:r>
      <w:r>
        <w:rPr>
          <w:sz w:val="24"/>
        </w:rPr>
        <w:t>means</w:t>
      </w:r>
      <w:r>
        <w:rPr>
          <w:spacing w:val="80"/>
          <w:sz w:val="24"/>
        </w:rPr>
        <w:t xml:space="preserve"> </w:t>
      </w:r>
      <w:r>
        <w:rPr>
          <w:sz w:val="24"/>
        </w:rPr>
        <w:t>(</w:t>
      </w:r>
      <w:proofErr w:type="spellStart"/>
      <w:r>
        <w:rPr>
          <w:sz w:val="24"/>
        </w:rPr>
        <w:t>i</w:t>
      </w:r>
      <w:proofErr w:type="spellEnd"/>
      <w:r>
        <w:rPr>
          <w:sz w:val="24"/>
        </w:rPr>
        <w:t>)</w:t>
      </w:r>
      <w:r>
        <w:rPr>
          <w:spacing w:val="80"/>
          <w:sz w:val="24"/>
        </w:rPr>
        <w:t xml:space="preserve"> </w:t>
      </w:r>
      <w:r>
        <w:rPr>
          <w:sz w:val="24"/>
        </w:rPr>
        <w:t>an</w:t>
      </w:r>
      <w:r>
        <w:rPr>
          <w:spacing w:val="80"/>
          <w:sz w:val="24"/>
        </w:rPr>
        <w:t xml:space="preserve"> </w:t>
      </w:r>
      <w:r>
        <w:rPr>
          <w:sz w:val="24"/>
        </w:rPr>
        <w:t>individual</w:t>
      </w:r>
      <w:r>
        <w:rPr>
          <w:spacing w:val="80"/>
          <w:sz w:val="24"/>
        </w:rPr>
        <w:t xml:space="preserve"> </w:t>
      </w:r>
      <w:r>
        <w:rPr>
          <w:sz w:val="24"/>
        </w:rPr>
        <w:t>engaged</w:t>
      </w:r>
      <w:r>
        <w:rPr>
          <w:spacing w:val="80"/>
          <w:sz w:val="24"/>
        </w:rPr>
        <w:t xml:space="preserve"> </w:t>
      </w:r>
      <w:r>
        <w:rPr>
          <w:sz w:val="24"/>
        </w:rPr>
        <w:t>in</w:t>
      </w:r>
      <w:r>
        <w:rPr>
          <w:spacing w:val="80"/>
          <w:sz w:val="24"/>
        </w:rPr>
        <w:t xml:space="preserve"> </w:t>
      </w:r>
      <w:r>
        <w:rPr>
          <w:sz w:val="24"/>
        </w:rPr>
        <w:t>any University</w:t>
      </w:r>
      <w:r>
        <w:rPr>
          <w:spacing w:val="80"/>
          <w:w w:val="150"/>
          <w:sz w:val="24"/>
        </w:rPr>
        <w:t xml:space="preserve"> </w:t>
      </w:r>
      <w:r>
        <w:rPr>
          <w:sz w:val="24"/>
        </w:rPr>
        <w:t>activity</w:t>
      </w:r>
      <w:r>
        <w:rPr>
          <w:spacing w:val="78"/>
          <w:w w:val="150"/>
          <w:sz w:val="24"/>
        </w:rPr>
        <w:t xml:space="preserve"> </w:t>
      </w:r>
      <w:r>
        <w:rPr>
          <w:sz w:val="24"/>
        </w:rPr>
        <w:t>or</w:t>
      </w:r>
      <w:r>
        <w:rPr>
          <w:spacing w:val="80"/>
          <w:w w:val="150"/>
          <w:sz w:val="24"/>
        </w:rPr>
        <w:t xml:space="preserve"> </w:t>
      </w:r>
      <w:r>
        <w:rPr>
          <w:sz w:val="24"/>
        </w:rPr>
        <w:t>program,</w:t>
      </w:r>
      <w:r>
        <w:rPr>
          <w:spacing w:val="80"/>
          <w:w w:val="150"/>
          <w:sz w:val="24"/>
        </w:rPr>
        <w:t xml:space="preserve"> </w:t>
      </w:r>
      <w:r>
        <w:rPr>
          <w:sz w:val="24"/>
        </w:rPr>
        <w:t>whether</w:t>
      </w:r>
      <w:r>
        <w:rPr>
          <w:spacing w:val="80"/>
          <w:w w:val="150"/>
          <w:sz w:val="24"/>
        </w:rPr>
        <w:t xml:space="preserve"> </w:t>
      </w:r>
      <w:r>
        <w:rPr>
          <w:sz w:val="24"/>
        </w:rPr>
        <w:t>on</w:t>
      </w:r>
      <w:r>
        <w:rPr>
          <w:spacing w:val="80"/>
          <w:w w:val="150"/>
          <w:sz w:val="24"/>
        </w:rPr>
        <w:t xml:space="preserve"> </w:t>
      </w:r>
      <w:r>
        <w:rPr>
          <w:sz w:val="24"/>
        </w:rPr>
        <w:t>or</w:t>
      </w:r>
      <w:r>
        <w:rPr>
          <w:spacing w:val="80"/>
          <w:w w:val="150"/>
          <w:sz w:val="24"/>
        </w:rPr>
        <w:t xml:space="preserve"> </w:t>
      </w:r>
      <w:r>
        <w:rPr>
          <w:sz w:val="24"/>
        </w:rPr>
        <w:t>off</w:t>
      </w:r>
      <w:r>
        <w:rPr>
          <w:spacing w:val="80"/>
          <w:w w:val="150"/>
          <w:sz w:val="24"/>
        </w:rPr>
        <w:t xml:space="preserve"> </w:t>
      </w:r>
      <w:r>
        <w:rPr>
          <w:sz w:val="24"/>
        </w:rPr>
        <w:t>campus;</w:t>
      </w:r>
      <w:r>
        <w:rPr>
          <w:spacing w:val="80"/>
          <w:w w:val="150"/>
          <w:sz w:val="24"/>
        </w:rPr>
        <w:t xml:space="preserve"> </w:t>
      </w:r>
      <w:r>
        <w:rPr>
          <w:sz w:val="24"/>
        </w:rPr>
        <w:t>(ii)</w:t>
      </w:r>
      <w:r>
        <w:rPr>
          <w:spacing w:val="80"/>
          <w:w w:val="150"/>
          <w:sz w:val="24"/>
        </w:rPr>
        <w:t xml:space="preserve"> </w:t>
      </w:r>
      <w:r>
        <w:rPr>
          <w:sz w:val="24"/>
        </w:rPr>
        <w:t>any</w:t>
      </w:r>
      <w:r>
        <w:rPr>
          <w:spacing w:val="78"/>
          <w:w w:val="150"/>
          <w:sz w:val="24"/>
        </w:rPr>
        <w:t xml:space="preserve"> </w:t>
      </w:r>
      <w:r>
        <w:rPr>
          <w:sz w:val="24"/>
        </w:rPr>
        <w:t>individual lawfully</w:t>
      </w:r>
      <w:r>
        <w:rPr>
          <w:spacing w:val="80"/>
          <w:sz w:val="24"/>
        </w:rPr>
        <w:t xml:space="preserve"> </w:t>
      </w:r>
      <w:r>
        <w:rPr>
          <w:sz w:val="24"/>
        </w:rPr>
        <w:t>on</w:t>
      </w:r>
      <w:r>
        <w:rPr>
          <w:spacing w:val="80"/>
          <w:sz w:val="24"/>
        </w:rPr>
        <w:t xml:space="preserve"> </w:t>
      </w:r>
      <w:r>
        <w:rPr>
          <w:sz w:val="24"/>
        </w:rPr>
        <w:t>University</w:t>
      </w:r>
      <w:r>
        <w:rPr>
          <w:spacing w:val="80"/>
          <w:sz w:val="24"/>
        </w:rPr>
        <w:t xml:space="preserve"> </w:t>
      </w:r>
      <w:r>
        <w:rPr>
          <w:sz w:val="24"/>
        </w:rPr>
        <w:t>property;</w:t>
      </w:r>
      <w:r>
        <w:rPr>
          <w:spacing w:val="80"/>
          <w:sz w:val="24"/>
        </w:rPr>
        <w:t xml:space="preserve"> </w:t>
      </w:r>
      <w:r>
        <w:rPr>
          <w:sz w:val="24"/>
        </w:rPr>
        <w:t>(iii)</w:t>
      </w:r>
      <w:r>
        <w:rPr>
          <w:spacing w:val="80"/>
          <w:sz w:val="24"/>
        </w:rPr>
        <w:t xml:space="preserve"> </w:t>
      </w:r>
      <w:r>
        <w:rPr>
          <w:sz w:val="24"/>
        </w:rPr>
        <w:t>any</w:t>
      </w:r>
      <w:r>
        <w:rPr>
          <w:spacing w:val="78"/>
          <w:sz w:val="24"/>
        </w:rPr>
        <w:t xml:space="preserve"> </w:t>
      </w:r>
      <w:r>
        <w:rPr>
          <w:sz w:val="24"/>
        </w:rPr>
        <w:t>individual</w:t>
      </w:r>
      <w:r>
        <w:rPr>
          <w:spacing w:val="80"/>
          <w:sz w:val="24"/>
        </w:rPr>
        <w:t xml:space="preserve"> </w:t>
      </w:r>
      <w:r>
        <w:rPr>
          <w:sz w:val="24"/>
        </w:rPr>
        <w:t>that</w:t>
      </w:r>
      <w:r>
        <w:rPr>
          <w:spacing w:val="80"/>
          <w:sz w:val="24"/>
        </w:rPr>
        <w:t xml:space="preserve"> </w:t>
      </w:r>
      <w:r>
        <w:rPr>
          <w:sz w:val="24"/>
        </w:rPr>
        <w:t>is</w:t>
      </w:r>
      <w:r>
        <w:rPr>
          <w:spacing w:val="80"/>
          <w:sz w:val="24"/>
        </w:rPr>
        <w:t xml:space="preserve"> </w:t>
      </w:r>
      <w:r>
        <w:rPr>
          <w:sz w:val="24"/>
        </w:rPr>
        <w:t>a</w:t>
      </w:r>
      <w:r>
        <w:rPr>
          <w:spacing w:val="80"/>
          <w:sz w:val="24"/>
        </w:rPr>
        <w:t xml:space="preserve"> </w:t>
      </w:r>
      <w:r>
        <w:rPr>
          <w:sz w:val="24"/>
        </w:rPr>
        <w:t>University</w:t>
      </w:r>
      <w:r>
        <w:rPr>
          <w:spacing w:val="78"/>
          <w:sz w:val="24"/>
        </w:rPr>
        <w:t xml:space="preserve"> </w:t>
      </w:r>
      <w:r>
        <w:rPr>
          <w:sz w:val="24"/>
        </w:rPr>
        <w:t>Student, Faculty,</w:t>
      </w:r>
      <w:r>
        <w:rPr>
          <w:spacing w:val="80"/>
          <w:sz w:val="24"/>
        </w:rPr>
        <w:t xml:space="preserve"> </w:t>
      </w:r>
      <w:r>
        <w:rPr>
          <w:sz w:val="24"/>
        </w:rPr>
        <w:t>Staff</w:t>
      </w:r>
      <w:r>
        <w:rPr>
          <w:spacing w:val="80"/>
          <w:sz w:val="24"/>
        </w:rPr>
        <w:t xml:space="preserve"> </w:t>
      </w:r>
      <w:r>
        <w:rPr>
          <w:sz w:val="24"/>
        </w:rPr>
        <w:t>Employee,</w:t>
      </w:r>
      <w:r>
        <w:rPr>
          <w:spacing w:val="80"/>
          <w:sz w:val="24"/>
        </w:rPr>
        <w:t xml:space="preserve"> </w:t>
      </w:r>
      <w:r>
        <w:rPr>
          <w:sz w:val="24"/>
        </w:rPr>
        <w:t>University</w:t>
      </w:r>
      <w:r>
        <w:rPr>
          <w:spacing w:val="76"/>
          <w:sz w:val="24"/>
        </w:rPr>
        <w:t xml:space="preserve"> </w:t>
      </w:r>
      <w:r>
        <w:rPr>
          <w:sz w:val="24"/>
        </w:rPr>
        <w:t>official,</w:t>
      </w:r>
      <w:r>
        <w:rPr>
          <w:spacing w:val="80"/>
          <w:sz w:val="24"/>
        </w:rPr>
        <w:t xml:space="preserve"> </w:t>
      </w:r>
      <w:r>
        <w:rPr>
          <w:sz w:val="24"/>
        </w:rPr>
        <w:t>University</w:t>
      </w:r>
      <w:r>
        <w:rPr>
          <w:spacing w:val="76"/>
          <w:sz w:val="24"/>
        </w:rPr>
        <w:t xml:space="preserve"> </w:t>
      </w:r>
      <w:r>
        <w:rPr>
          <w:sz w:val="24"/>
        </w:rPr>
        <w:t>volunteer,</w:t>
      </w:r>
      <w:r>
        <w:rPr>
          <w:spacing w:val="80"/>
          <w:sz w:val="24"/>
        </w:rPr>
        <w:t xml:space="preserve"> </w:t>
      </w:r>
      <w:r>
        <w:rPr>
          <w:sz w:val="24"/>
        </w:rPr>
        <w:t>or</w:t>
      </w:r>
      <w:r>
        <w:rPr>
          <w:spacing w:val="80"/>
          <w:sz w:val="24"/>
        </w:rPr>
        <w:t xml:space="preserve"> </w:t>
      </w:r>
      <w:r>
        <w:rPr>
          <w:sz w:val="24"/>
        </w:rPr>
        <w:t>a</w:t>
      </w:r>
      <w:r>
        <w:rPr>
          <w:spacing w:val="80"/>
          <w:sz w:val="24"/>
        </w:rPr>
        <w:t xml:space="preserve"> </w:t>
      </w:r>
      <w:r>
        <w:rPr>
          <w:sz w:val="24"/>
        </w:rPr>
        <w:t>University visitor; and (iv) any vendor or contractor, including that vendor’s or contractor’s</w:t>
      </w:r>
      <w:r>
        <w:rPr>
          <w:spacing w:val="80"/>
          <w:sz w:val="24"/>
        </w:rPr>
        <w:t xml:space="preserve"> </w:t>
      </w:r>
      <w:r>
        <w:rPr>
          <w:sz w:val="24"/>
        </w:rPr>
        <w:t>Staff Employees and independent contractors, who are working on campus.</w:t>
      </w:r>
    </w:p>
    <w:p w:rsidR="007D4763" w:rsidRDefault="007D4763" w:rsidP="007D4763">
      <w:pPr>
        <w:pStyle w:val="BodyText"/>
      </w:pPr>
    </w:p>
    <w:p w:rsidR="007D4763" w:rsidRDefault="007D4763" w:rsidP="00A425DA">
      <w:pPr>
        <w:pStyle w:val="ListParagraph"/>
        <w:numPr>
          <w:ilvl w:val="1"/>
          <w:numId w:val="27"/>
        </w:numPr>
        <w:tabs>
          <w:tab w:val="left" w:pos="839"/>
          <w:tab w:val="left" w:pos="840"/>
          <w:tab w:val="left" w:pos="1533"/>
          <w:tab w:val="left" w:pos="2092"/>
          <w:tab w:val="left" w:pos="3662"/>
          <w:tab w:val="left" w:pos="4115"/>
          <w:tab w:val="left" w:pos="5409"/>
          <w:tab w:val="left" w:pos="6633"/>
          <w:tab w:val="left" w:pos="7427"/>
          <w:tab w:val="left" w:pos="7792"/>
          <w:tab w:val="left" w:pos="8340"/>
          <w:tab w:val="left" w:pos="8759"/>
          <w:tab w:val="left" w:pos="9319"/>
        </w:tabs>
        <w:ind w:right="117"/>
        <w:jc w:val="left"/>
        <w:rPr>
          <w:sz w:val="24"/>
        </w:rPr>
      </w:pPr>
      <w:r>
        <w:rPr>
          <w:sz w:val="24"/>
        </w:rPr>
        <w:t>“Official with Authority” means a Staff Employee of the University explicitly</w:t>
      </w:r>
      <w:r>
        <w:rPr>
          <w:sz w:val="24"/>
        </w:rPr>
        <w:tab/>
      </w:r>
      <w:r>
        <w:rPr>
          <w:sz w:val="24"/>
        </w:rPr>
        <w:tab/>
      </w:r>
      <w:r>
        <w:rPr>
          <w:spacing w:val="-2"/>
          <w:sz w:val="24"/>
        </w:rPr>
        <w:t xml:space="preserve">vested </w:t>
      </w:r>
      <w:r>
        <w:rPr>
          <w:spacing w:val="-4"/>
          <w:sz w:val="24"/>
        </w:rPr>
        <w:t>with</w:t>
      </w:r>
      <w:r>
        <w:rPr>
          <w:sz w:val="24"/>
        </w:rPr>
        <w:tab/>
      </w:r>
      <w:r>
        <w:rPr>
          <w:spacing w:val="-4"/>
          <w:sz w:val="24"/>
        </w:rPr>
        <w:t>the</w:t>
      </w:r>
      <w:r>
        <w:rPr>
          <w:sz w:val="24"/>
        </w:rPr>
        <w:tab/>
      </w:r>
      <w:r>
        <w:rPr>
          <w:spacing w:val="-2"/>
          <w:sz w:val="24"/>
        </w:rPr>
        <w:t>responsibility</w:t>
      </w:r>
      <w:r>
        <w:rPr>
          <w:sz w:val="24"/>
        </w:rPr>
        <w:tab/>
      </w:r>
      <w:r>
        <w:rPr>
          <w:spacing w:val="-6"/>
          <w:sz w:val="24"/>
        </w:rPr>
        <w:t>to</w:t>
      </w:r>
      <w:r>
        <w:rPr>
          <w:sz w:val="24"/>
        </w:rPr>
        <w:tab/>
      </w:r>
      <w:r>
        <w:rPr>
          <w:spacing w:val="-2"/>
          <w:sz w:val="24"/>
        </w:rPr>
        <w:t>implement</w:t>
      </w:r>
      <w:r>
        <w:rPr>
          <w:sz w:val="24"/>
        </w:rPr>
        <w:tab/>
      </w:r>
      <w:r>
        <w:rPr>
          <w:spacing w:val="-2"/>
          <w:sz w:val="24"/>
        </w:rPr>
        <w:t>corrective</w:t>
      </w:r>
      <w:r>
        <w:rPr>
          <w:sz w:val="24"/>
        </w:rPr>
        <w:tab/>
      </w:r>
      <w:r>
        <w:rPr>
          <w:spacing w:val="-2"/>
          <w:sz w:val="24"/>
        </w:rPr>
        <w:t>measures</w:t>
      </w:r>
      <w:r>
        <w:rPr>
          <w:sz w:val="24"/>
        </w:rPr>
        <w:tab/>
      </w:r>
      <w:r>
        <w:rPr>
          <w:spacing w:val="-4"/>
          <w:sz w:val="24"/>
        </w:rPr>
        <w:t>for</w:t>
      </w:r>
      <w:r>
        <w:rPr>
          <w:sz w:val="24"/>
        </w:rPr>
        <w:tab/>
      </w:r>
      <w:r>
        <w:rPr>
          <w:spacing w:val="-2"/>
          <w:sz w:val="24"/>
        </w:rPr>
        <w:t xml:space="preserve">harassment, </w:t>
      </w:r>
      <w:r>
        <w:rPr>
          <w:sz w:val="24"/>
        </w:rPr>
        <w:t>discrimination,</w:t>
      </w:r>
      <w:r>
        <w:rPr>
          <w:spacing w:val="40"/>
          <w:sz w:val="24"/>
        </w:rPr>
        <w:t xml:space="preserve"> </w:t>
      </w:r>
      <w:r>
        <w:rPr>
          <w:sz w:val="24"/>
        </w:rPr>
        <w:t>and/or</w:t>
      </w:r>
      <w:r>
        <w:rPr>
          <w:spacing w:val="40"/>
          <w:sz w:val="24"/>
        </w:rPr>
        <w:t xml:space="preserve"> </w:t>
      </w:r>
      <w:r>
        <w:rPr>
          <w:sz w:val="24"/>
        </w:rPr>
        <w:t>retaliation</w:t>
      </w:r>
      <w:r>
        <w:rPr>
          <w:spacing w:val="40"/>
          <w:sz w:val="24"/>
        </w:rPr>
        <w:t xml:space="preserve"> </w:t>
      </w:r>
      <w:r>
        <w:rPr>
          <w:sz w:val="24"/>
        </w:rPr>
        <w:t>on</w:t>
      </w:r>
      <w:r>
        <w:rPr>
          <w:spacing w:val="40"/>
          <w:sz w:val="24"/>
        </w:rPr>
        <w:t xml:space="preserve"> </w:t>
      </w:r>
      <w:r>
        <w:rPr>
          <w:sz w:val="24"/>
        </w:rPr>
        <w:t>behalf</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University.</w:t>
      </w:r>
      <w:r>
        <w:rPr>
          <w:sz w:val="24"/>
        </w:rPr>
        <w:tab/>
        <w:t>The</w:t>
      </w:r>
      <w:r>
        <w:rPr>
          <w:spacing w:val="40"/>
          <w:sz w:val="24"/>
        </w:rPr>
        <w:t xml:space="preserve"> </w:t>
      </w:r>
      <w:r>
        <w:rPr>
          <w:sz w:val="24"/>
        </w:rPr>
        <w:t>mere</w:t>
      </w:r>
      <w:r>
        <w:rPr>
          <w:spacing w:val="40"/>
          <w:sz w:val="24"/>
        </w:rPr>
        <w:t xml:space="preserve"> </w:t>
      </w:r>
      <w:r>
        <w:rPr>
          <w:sz w:val="24"/>
        </w:rPr>
        <w:t>ability</w:t>
      </w:r>
      <w:r>
        <w:rPr>
          <w:spacing w:val="40"/>
          <w:sz w:val="24"/>
        </w:rPr>
        <w:t xml:space="preserve"> </w:t>
      </w:r>
      <w:r>
        <w:rPr>
          <w:sz w:val="24"/>
        </w:rPr>
        <w:t>or obligation</w:t>
      </w:r>
      <w:r>
        <w:rPr>
          <w:spacing w:val="80"/>
          <w:w w:val="150"/>
          <w:sz w:val="24"/>
        </w:rPr>
        <w:t xml:space="preserve"> </w:t>
      </w:r>
      <w:r>
        <w:rPr>
          <w:sz w:val="24"/>
        </w:rPr>
        <w:t>to</w:t>
      </w:r>
      <w:r>
        <w:rPr>
          <w:spacing w:val="80"/>
          <w:w w:val="150"/>
          <w:sz w:val="24"/>
        </w:rPr>
        <w:t xml:space="preserve"> </w:t>
      </w:r>
      <w:r>
        <w:rPr>
          <w:sz w:val="24"/>
        </w:rPr>
        <w:t>report</w:t>
      </w:r>
      <w:r>
        <w:rPr>
          <w:spacing w:val="80"/>
          <w:w w:val="150"/>
          <w:sz w:val="24"/>
        </w:rPr>
        <w:t xml:space="preserve"> </w:t>
      </w:r>
      <w:r>
        <w:rPr>
          <w:sz w:val="24"/>
        </w:rPr>
        <w:t>discrimination,</w:t>
      </w:r>
      <w:r>
        <w:rPr>
          <w:spacing w:val="80"/>
          <w:w w:val="150"/>
          <w:sz w:val="24"/>
        </w:rPr>
        <w:t xml:space="preserve"> </w:t>
      </w:r>
      <w:r>
        <w:rPr>
          <w:sz w:val="24"/>
        </w:rPr>
        <w:t>harassment</w:t>
      </w:r>
      <w:r>
        <w:rPr>
          <w:spacing w:val="80"/>
          <w:w w:val="150"/>
          <w:sz w:val="24"/>
        </w:rPr>
        <w:t xml:space="preserve"> </w:t>
      </w:r>
      <w:r>
        <w:rPr>
          <w:sz w:val="24"/>
        </w:rPr>
        <w:t>or</w:t>
      </w:r>
      <w:r>
        <w:rPr>
          <w:spacing w:val="80"/>
          <w:w w:val="150"/>
          <w:sz w:val="24"/>
        </w:rPr>
        <w:t xml:space="preserve"> </w:t>
      </w:r>
      <w:r>
        <w:rPr>
          <w:sz w:val="24"/>
        </w:rPr>
        <w:t>retaliation</w:t>
      </w:r>
      <w:r>
        <w:rPr>
          <w:spacing w:val="80"/>
          <w:w w:val="150"/>
          <w:sz w:val="24"/>
        </w:rPr>
        <w:t xml:space="preserve"> </w:t>
      </w:r>
      <w:r>
        <w:rPr>
          <w:sz w:val="24"/>
        </w:rPr>
        <w:t>or</w:t>
      </w:r>
      <w:r>
        <w:rPr>
          <w:spacing w:val="80"/>
          <w:w w:val="150"/>
          <w:sz w:val="24"/>
        </w:rPr>
        <w:t xml:space="preserve"> </w:t>
      </w:r>
      <w:r>
        <w:rPr>
          <w:sz w:val="24"/>
        </w:rPr>
        <w:t>to</w:t>
      </w:r>
      <w:r>
        <w:rPr>
          <w:spacing w:val="80"/>
          <w:w w:val="150"/>
          <w:sz w:val="24"/>
        </w:rPr>
        <w:t xml:space="preserve"> </w:t>
      </w:r>
      <w:r>
        <w:rPr>
          <w:sz w:val="24"/>
        </w:rPr>
        <w:t>inform</w:t>
      </w:r>
      <w:r>
        <w:rPr>
          <w:spacing w:val="80"/>
          <w:w w:val="150"/>
          <w:sz w:val="24"/>
        </w:rPr>
        <w:t xml:space="preserve"> </w:t>
      </w:r>
      <w:r>
        <w:rPr>
          <w:sz w:val="24"/>
        </w:rPr>
        <w:t>an</w:t>
      </w:r>
      <w:r>
        <w:rPr>
          <w:spacing w:val="40"/>
          <w:sz w:val="24"/>
        </w:rPr>
        <w:t xml:space="preserve"> </w:t>
      </w:r>
      <w:r>
        <w:rPr>
          <w:sz w:val="24"/>
        </w:rPr>
        <w:t>individual about how to report discrimination, harassment, retaliation or having</w:t>
      </w:r>
      <w:r>
        <w:rPr>
          <w:sz w:val="24"/>
        </w:rPr>
        <w:tab/>
      </w:r>
      <w:r>
        <w:rPr>
          <w:spacing w:val="-4"/>
          <w:sz w:val="24"/>
        </w:rPr>
        <w:t xml:space="preserve">been </w:t>
      </w:r>
      <w:r>
        <w:rPr>
          <w:sz w:val="24"/>
        </w:rPr>
        <w:t>trained to do so, does not qualify an individual as an Official</w:t>
      </w:r>
      <w:r w:rsidR="00A425DA">
        <w:rPr>
          <w:sz w:val="24"/>
        </w:rPr>
        <w:t xml:space="preserve"> with Authority.</w:t>
      </w:r>
      <w:r w:rsidR="00A425DA">
        <w:rPr>
          <w:sz w:val="24"/>
        </w:rPr>
        <w:tab/>
        <w:t xml:space="preserve">For </w:t>
      </w:r>
      <w:r>
        <w:rPr>
          <w:sz w:val="24"/>
        </w:rPr>
        <w:t>Title</w:t>
      </w:r>
      <w:r>
        <w:rPr>
          <w:spacing w:val="80"/>
          <w:sz w:val="24"/>
        </w:rPr>
        <w:t xml:space="preserve"> </w:t>
      </w:r>
      <w:r>
        <w:rPr>
          <w:sz w:val="24"/>
        </w:rPr>
        <w:t>IX</w:t>
      </w:r>
      <w:r>
        <w:rPr>
          <w:spacing w:val="80"/>
          <w:sz w:val="24"/>
        </w:rPr>
        <w:t xml:space="preserve"> </w:t>
      </w:r>
      <w:r>
        <w:rPr>
          <w:sz w:val="24"/>
        </w:rPr>
        <w:t>Sexual</w:t>
      </w:r>
      <w:r>
        <w:rPr>
          <w:spacing w:val="80"/>
          <w:sz w:val="24"/>
        </w:rPr>
        <w:t xml:space="preserve"> </w:t>
      </w:r>
      <w:r>
        <w:rPr>
          <w:sz w:val="24"/>
        </w:rPr>
        <w:t>Harassment,</w:t>
      </w:r>
      <w:r>
        <w:rPr>
          <w:spacing w:val="80"/>
          <w:sz w:val="24"/>
        </w:rPr>
        <w:t xml:space="preserve"> </w:t>
      </w:r>
      <w:r>
        <w:rPr>
          <w:sz w:val="24"/>
        </w:rPr>
        <w:t>imputation</w:t>
      </w:r>
      <w:r>
        <w:rPr>
          <w:spacing w:val="80"/>
          <w:sz w:val="24"/>
        </w:rPr>
        <w:t xml:space="preserve"> </w:t>
      </w:r>
      <w:r>
        <w:rPr>
          <w:sz w:val="24"/>
        </w:rPr>
        <w:t>of</w:t>
      </w:r>
      <w:r>
        <w:rPr>
          <w:spacing w:val="80"/>
          <w:sz w:val="24"/>
        </w:rPr>
        <w:t xml:space="preserve"> </w:t>
      </w:r>
      <w:r>
        <w:rPr>
          <w:sz w:val="24"/>
        </w:rPr>
        <w:t>knowledge</w:t>
      </w:r>
      <w:r>
        <w:rPr>
          <w:spacing w:val="80"/>
          <w:sz w:val="24"/>
        </w:rPr>
        <w:t xml:space="preserve"> </w:t>
      </w:r>
      <w:r>
        <w:rPr>
          <w:sz w:val="24"/>
        </w:rPr>
        <w:t>based</w:t>
      </w:r>
      <w:r>
        <w:rPr>
          <w:spacing w:val="80"/>
          <w:sz w:val="24"/>
        </w:rPr>
        <w:t xml:space="preserve"> </w:t>
      </w:r>
      <w:r>
        <w:rPr>
          <w:sz w:val="24"/>
        </w:rPr>
        <w:t>solely</w:t>
      </w:r>
      <w:r>
        <w:rPr>
          <w:spacing w:val="80"/>
          <w:sz w:val="24"/>
        </w:rPr>
        <w:t xml:space="preserve"> </w:t>
      </w:r>
      <w:r>
        <w:rPr>
          <w:sz w:val="24"/>
        </w:rPr>
        <w:t>on</w:t>
      </w:r>
      <w:r>
        <w:rPr>
          <w:spacing w:val="80"/>
          <w:sz w:val="24"/>
        </w:rPr>
        <w:t xml:space="preserve"> </w:t>
      </w:r>
      <w:r>
        <w:rPr>
          <w:sz w:val="24"/>
        </w:rPr>
        <w:t>vicarious liability</w:t>
      </w:r>
      <w:r>
        <w:rPr>
          <w:spacing w:val="80"/>
          <w:sz w:val="24"/>
        </w:rPr>
        <w:t xml:space="preserve"> </w:t>
      </w:r>
      <w:r>
        <w:rPr>
          <w:sz w:val="24"/>
        </w:rPr>
        <w:t>or</w:t>
      </w:r>
      <w:r>
        <w:rPr>
          <w:spacing w:val="80"/>
          <w:sz w:val="24"/>
        </w:rPr>
        <w:t xml:space="preserve"> </w:t>
      </w:r>
      <w:r>
        <w:rPr>
          <w:sz w:val="24"/>
        </w:rPr>
        <w:t>constructive</w:t>
      </w:r>
      <w:r>
        <w:rPr>
          <w:spacing w:val="80"/>
          <w:sz w:val="24"/>
        </w:rPr>
        <w:t xml:space="preserve"> </w:t>
      </w:r>
      <w:r>
        <w:rPr>
          <w:sz w:val="24"/>
        </w:rPr>
        <w:t>notice</w:t>
      </w:r>
      <w:r>
        <w:rPr>
          <w:spacing w:val="80"/>
          <w:sz w:val="24"/>
        </w:rPr>
        <w:t xml:space="preserve"> </w:t>
      </w:r>
      <w:r>
        <w:rPr>
          <w:sz w:val="24"/>
        </w:rPr>
        <w:t>is</w:t>
      </w:r>
      <w:r>
        <w:rPr>
          <w:spacing w:val="80"/>
          <w:sz w:val="24"/>
        </w:rPr>
        <w:t xml:space="preserve"> </w:t>
      </w:r>
      <w:r>
        <w:rPr>
          <w:sz w:val="24"/>
        </w:rPr>
        <w:t>insufficient</w:t>
      </w:r>
      <w:r>
        <w:rPr>
          <w:spacing w:val="80"/>
          <w:sz w:val="24"/>
        </w:rPr>
        <w:t xml:space="preserve"> </w:t>
      </w:r>
      <w:r>
        <w:rPr>
          <w:sz w:val="24"/>
        </w:rPr>
        <w:t>to</w:t>
      </w:r>
      <w:r>
        <w:rPr>
          <w:spacing w:val="80"/>
          <w:sz w:val="24"/>
        </w:rPr>
        <w:t xml:space="preserve"> </w:t>
      </w:r>
      <w:r>
        <w:rPr>
          <w:sz w:val="24"/>
        </w:rPr>
        <w:t>constitute</w:t>
      </w:r>
      <w:r>
        <w:rPr>
          <w:spacing w:val="80"/>
          <w:sz w:val="24"/>
        </w:rPr>
        <w:t xml:space="preserve"> </w:t>
      </w:r>
      <w:r>
        <w:rPr>
          <w:sz w:val="24"/>
        </w:rPr>
        <w:t>notice</w:t>
      </w:r>
      <w:r>
        <w:rPr>
          <w:spacing w:val="80"/>
          <w:sz w:val="24"/>
        </w:rPr>
        <w:t xml:space="preserve"> </w:t>
      </w:r>
      <w:r>
        <w:rPr>
          <w:sz w:val="24"/>
        </w:rPr>
        <w:t>and</w:t>
      </w:r>
      <w:r>
        <w:rPr>
          <w:spacing w:val="80"/>
          <w:sz w:val="24"/>
        </w:rPr>
        <w:t xml:space="preserve"> </w:t>
      </w:r>
      <w:r>
        <w:rPr>
          <w:sz w:val="24"/>
        </w:rPr>
        <w:t>the</w:t>
      </w:r>
      <w:r>
        <w:rPr>
          <w:spacing w:val="80"/>
          <w:sz w:val="24"/>
        </w:rPr>
        <w:t xml:space="preserve"> </w:t>
      </w:r>
      <w:r>
        <w:rPr>
          <w:sz w:val="24"/>
        </w:rPr>
        <w:t>notice standard is not met when the only official of the University with notice or</w:t>
      </w:r>
      <w:r>
        <w:rPr>
          <w:spacing w:val="40"/>
          <w:sz w:val="24"/>
        </w:rPr>
        <w:t xml:space="preserve"> </w:t>
      </w:r>
      <w:r>
        <w:rPr>
          <w:sz w:val="24"/>
        </w:rPr>
        <w:t>knowledge</w:t>
      </w:r>
      <w:r>
        <w:rPr>
          <w:sz w:val="24"/>
        </w:rPr>
        <w:tab/>
      </w:r>
      <w:r>
        <w:rPr>
          <w:spacing w:val="-6"/>
          <w:sz w:val="24"/>
        </w:rPr>
        <w:t xml:space="preserve">is </w:t>
      </w:r>
      <w:r>
        <w:rPr>
          <w:sz w:val="24"/>
        </w:rPr>
        <w:t>the</w:t>
      </w:r>
      <w:r>
        <w:rPr>
          <w:spacing w:val="-11"/>
          <w:sz w:val="24"/>
        </w:rPr>
        <w:t xml:space="preserve"> </w:t>
      </w:r>
      <w:r>
        <w:rPr>
          <w:sz w:val="24"/>
        </w:rPr>
        <w:t>accused</w:t>
      </w:r>
      <w:r>
        <w:rPr>
          <w:spacing w:val="-7"/>
          <w:sz w:val="24"/>
        </w:rPr>
        <w:t xml:space="preserve"> </w:t>
      </w:r>
      <w:r>
        <w:rPr>
          <w:sz w:val="24"/>
        </w:rPr>
        <w:t>individual</w:t>
      </w:r>
      <w:r>
        <w:rPr>
          <w:spacing w:val="-9"/>
          <w:sz w:val="24"/>
        </w:rPr>
        <w:t xml:space="preserve"> </w:t>
      </w:r>
      <w:r>
        <w:rPr>
          <w:sz w:val="24"/>
        </w:rPr>
        <w:t>and/or</w:t>
      </w:r>
      <w:r>
        <w:rPr>
          <w:spacing w:val="-10"/>
          <w:sz w:val="24"/>
        </w:rPr>
        <w:t xml:space="preserve"> </w:t>
      </w:r>
      <w:r>
        <w:rPr>
          <w:sz w:val="24"/>
        </w:rPr>
        <w:t>Respondent.</w:t>
      </w:r>
      <w:r>
        <w:rPr>
          <w:spacing w:val="40"/>
          <w:sz w:val="24"/>
        </w:rPr>
        <w:t xml:space="preserve"> </w:t>
      </w:r>
      <w:r>
        <w:rPr>
          <w:sz w:val="24"/>
        </w:rPr>
        <w:t>The</w:t>
      </w:r>
      <w:r>
        <w:rPr>
          <w:spacing w:val="-8"/>
          <w:sz w:val="24"/>
        </w:rPr>
        <w:t xml:space="preserve"> </w:t>
      </w:r>
      <w:r>
        <w:rPr>
          <w:sz w:val="24"/>
        </w:rPr>
        <w:t>Title</w:t>
      </w:r>
      <w:r>
        <w:rPr>
          <w:spacing w:val="-8"/>
          <w:sz w:val="24"/>
        </w:rPr>
        <w:t xml:space="preserve"> </w:t>
      </w:r>
      <w:r>
        <w:rPr>
          <w:sz w:val="24"/>
        </w:rPr>
        <w:t>IX</w:t>
      </w:r>
      <w:r>
        <w:rPr>
          <w:spacing w:val="-8"/>
          <w:sz w:val="24"/>
        </w:rPr>
        <w:t xml:space="preserve"> </w:t>
      </w:r>
      <w:r>
        <w:rPr>
          <w:sz w:val="24"/>
        </w:rPr>
        <w:t>Coordinator</w:t>
      </w:r>
      <w:r>
        <w:rPr>
          <w:spacing w:val="-8"/>
          <w:sz w:val="24"/>
        </w:rPr>
        <w:t xml:space="preserve"> </w:t>
      </w:r>
      <w:r>
        <w:rPr>
          <w:sz w:val="24"/>
        </w:rPr>
        <w:t>will</w:t>
      </w:r>
      <w:r>
        <w:rPr>
          <w:spacing w:val="-9"/>
          <w:sz w:val="24"/>
        </w:rPr>
        <w:t xml:space="preserve"> </w:t>
      </w:r>
      <w:r>
        <w:rPr>
          <w:sz w:val="24"/>
        </w:rPr>
        <w:t>maintain</w:t>
      </w:r>
      <w:r>
        <w:rPr>
          <w:spacing w:val="-10"/>
          <w:sz w:val="24"/>
        </w:rPr>
        <w:t xml:space="preserve"> </w:t>
      </w:r>
      <w:r>
        <w:rPr>
          <w:sz w:val="24"/>
        </w:rPr>
        <w:t>a</w:t>
      </w:r>
      <w:r>
        <w:rPr>
          <w:spacing w:val="-11"/>
          <w:sz w:val="24"/>
        </w:rPr>
        <w:t xml:space="preserve"> </w:t>
      </w:r>
      <w:r>
        <w:rPr>
          <w:sz w:val="24"/>
        </w:rPr>
        <w:t>list</w:t>
      </w:r>
      <w:r>
        <w:rPr>
          <w:spacing w:val="-9"/>
          <w:sz w:val="24"/>
        </w:rPr>
        <w:t xml:space="preserve"> </w:t>
      </w:r>
      <w:r>
        <w:rPr>
          <w:sz w:val="24"/>
        </w:rPr>
        <w:t>of</w:t>
      </w:r>
    </w:p>
    <w:p w:rsidR="007D4763" w:rsidRDefault="007D4763" w:rsidP="007D4763">
      <w:pPr>
        <w:rPr>
          <w:sz w:val="24"/>
        </w:rPr>
        <w:sectPr w:rsidR="007D4763">
          <w:pgSz w:w="12240" w:h="15840"/>
          <w:pgMar w:top="1360" w:right="1320" w:bottom="280" w:left="1320" w:header="720" w:footer="720" w:gutter="0"/>
          <w:cols w:space="720"/>
        </w:sectPr>
      </w:pPr>
    </w:p>
    <w:p w:rsidR="007D4763" w:rsidRDefault="007D4763" w:rsidP="007D4763">
      <w:pPr>
        <w:pStyle w:val="BodyText"/>
        <w:spacing w:before="72"/>
        <w:ind w:left="840"/>
      </w:pPr>
      <w:r>
        <w:t>employees</w:t>
      </w:r>
      <w:r>
        <w:rPr>
          <w:spacing w:val="-3"/>
        </w:rPr>
        <w:t xml:space="preserve"> </w:t>
      </w:r>
      <w:r>
        <w:t>designated</w:t>
      </w:r>
      <w:r>
        <w:rPr>
          <w:spacing w:val="-9"/>
        </w:rPr>
        <w:t xml:space="preserve"> </w:t>
      </w:r>
      <w:r>
        <w:t>as</w:t>
      </w:r>
      <w:r>
        <w:rPr>
          <w:spacing w:val="-11"/>
        </w:rPr>
        <w:t xml:space="preserve"> </w:t>
      </w:r>
      <w:r>
        <w:t>Officials</w:t>
      </w:r>
      <w:r>
        <w:rPr>
          <w:spacing w:val="-9"/>
        </w:rPr>
        <w:t xml:space="preserve"> </w:t>
      </w:r>
      <w:r>
        <w:t>with</w:t>
      </w:r>
      <w:r>
        <w:rPr>
          <w:spacing w:val="-12"/>
        </w:rPr>
        <w:t xml:space="preserve"> </w:t>
      </w:r>
      <w:r>
        <w:t>Authority</w:t>
      </w:r>
      <w:r>
        <w:rPr>
          <w:spacing w:val="-14"/>
        </w:rPr>
        <w:t xml:space="preserve"> </w:t>
      </w:r>
      <w:r>
        <w:t>which</w:t>
      </w:r>
      <w:r>
        <w:rPr>
          <w:spacing w:val="-9"/>
        </w:rPr>
        <w:t xml:space="preserve"> </w:t>
      </w:r>
      <w:r>
        <w:t>will</w:t>
      </w:r>
      <w:r>
        <w:rPr>
          <w:spacing w:val="-14"/>
        </w:rPr>
        <w:t xml:space="preserve"> </w:t>
      </w:r>
      <w:r>
        <w:t>be</w:t>
      </w:r>
      <w:r>
        <w:rPr>
          <w:spacing w:val="-13"/>
        </w:rPr>
        <w:t xml:space="preserve"> </w:t>
      </w:r>
      <w:r>
        <w:t>available</w:t>
      </w:r>
      <w:r>
        <w:rPr>
          <w:spacing w:val="-10"/>
        </w:rPr>
        <w:t xml:space="preserve"> </w:t>
      </w:r>
      <w:r>
        <w:t>in</w:t>
      </w:r>
      <w:r>
        <w:rPr>
          <w:spacing w:val="-12"/>
        </w:rPr>
        <w:t xml:space="preserve"> </w:t>
      </w:r>
      <w:r>
        <w:t>that</w:t>
      </w:r>
      <w:r>
        <w:rPr>
          <w:spacing w:val="-11"/>
        </w:rPr>
        <w:t xml:space="preserve"> </w:t>
      </w:r>
      <w:r>
        <w:t>office</w:t>
      </w:r>
      <w:r>
        <w:rPr>
          <w:spacing w:val="-10"/>
        </w:rPr>
        <w:t xml:space="preserve"> </w:t>
      </w:r>
      <w:r>
        <w:t xml:space="preserve">and online at: </w:t>
      </w:r>
      <w:hyperlink r:id="rId5">
        <w:r>
          <w:rPr>
            <w:color w:val="0000FF"/>
            <w:u w:val="single" w:color="0000FF"/>
          </w:rPr>
          <w:t>https://www.wvstateu.edu/about/title-ix.aspx</w:t>
        </w:r>
      </w:hyperlink>
    </w:p>
    <w:p w:rsidR="007D4763" w:rsidRDefault="007D4763" w:rsidP="007D4763">
      <w:pPr>
        <w:pStyle w:val="BodyText"/>
        <w:spacing w:before="2"/>
        <w:rPr>
          <w:sz w:val="16"/>
        </w:rPr>
      </w:pPr>
    </w:p>
    <w:p w:rsidR="007D4763" w:rsidRDefault="007D4763" w:rsidP="007D4763">
      <w:pPr>
        <w:pStyle w:val="ListParagraph"/>
        <w:numPr>
          <w:ilvl w:val="1"/>
          <w:numId w:val="27"/>
        </w:numPr>
        <w:tabs>
          <w:tab w:val="left" w:pos="840"/>
        </w:tabs>
        <w:spacing w:before="90"/>
        <w:rPr>
          <w:sz w:val="24"/>
        </w:rPr>
      </w:pPr>
      <w:r>
        <w:rPr>
          <w:sz w:val="24"/>
        </w:rPr>
        <w:t xml:space="preserve">“On the Basis of Sex” or “Based on Sex” means gender, gender identity, including transgender status, sexual orientation and/or stereotypical notions of what is female/feminine versus male/masculine or a failure to conform to those gender </w:t>
      </w:r>
      <w:r>
        <w:rPr>
          <w:spacing w:val="-2"/>
          <w:sz w:val="24"/>
        </w:rPr>
        <w:t>stereotypes.</w:t>
      </w:r>
    </w:p>
    <w:p w:rsidR="007D4763" w:rsidRDefault="007D4763" w:rsidP="007D4763">
      <w:pPr>
        <w:pStyle w:val="BodyText"/>
      </w:pPr>
    </w:p>
    <w:p w:rsidR="007D4763" w:rsidRDefault="007D4763" w:rsidP="007D4763">
      <w:pPr>
        <w:pStyle w:val="ListParagraph"/>
        <w:numPr>
          <w:ilvl w:val="1"/>
          <w:numId w:val="27"/>
        </w:numPr>
        <w:tabs>
          <w:tab w:val="left" w:pos="839"/>
          <w:tab w:val="left" w:pos="840"/>
        </w:tabs>
        <w:ind w:right="0"/>
        <w:rPr>
          <w:sz w:val="24"/>
        </w:rPr>
      </w:pPr>
      <w:r>
        <w:rPr>
          <w:sz w:val="24"/>
        </w:rPr>
        <w:t>“President”</w:t>
      </w:r>
      <w:r>
        <w:rPr>
          <w:spacing w:val="-4"/>
          <w:sz w:val="24"/>
        </w:rPr>
        <w:t xml:space="preserve"> </w:t>
      </w:r>
      <w:r>
        <w:rPr>
          <w:sz w:val="24"/>
        </w:rPr>
        <w:t>means</w:t>
      </w:r>
      <w:r>
        <w:rPr>
          <w:spacing w:val="-1"/>
          <w:sz w:val="24"/>
        </w:rPr>
        <w:t xml:space="preserve"> </w:t>
      </w:r>
      <w:r>
        <w:rPr>
          <w:sz w:val="24"/>
        </w:rPr>
        <w:t>the</w:t>
      </w:r>
      <w:r>
        <w:rPr>
          <w:spacing w:val="-2"/>
          <w:sz w:val="24"/>
        </w:rPr>
        <w:t xml:space="preserve"> </w:t>
      </w:r>
      <w:r>
        <w:rPr>
          <w:sz w:val="24"/>
        </w:rPr>
        <w:t>President</w:t>
      </w:r>
      <w:r>
        <w:rPr>
          <w:spacing w:val="-1"/>
          <w:sz w:val="24"/>
        </w:rPr>
        <w:t xml:space="preserve"> </w:t>
      </w:r>
      <w:r>
        <w:rPr>
          <w:sz w:val="24"/>
        </w:rPr>
        <w:t>of</w:t>
      </w:r>
      <w:r>
        <w:rPr>
          <w:spacing w:val="-2"/>
          <w:sz w:val="24"/>
        </w:rPr>
        <w:t xml:space="preserve"> </w:t>
      </w:r>
      <w:r>
        <w:rPr>
          <w:sz w:val="24"/>
        </w:rPr>
        <w:t>West</w:t>
      </w:r>
      <w:r>
        <w:rPr>
          <w:spacing w:val="-1"/>
          <w:sz w:val="24"/>
        </w:rPr>
        <w:t xml:space="preserve"> </w:t>
      </w:r>
      <w:r>
        <w:rPr>
          <w:sz w:val="24"/>
        </w:rPr>
        <w:t>Virginia State</w:t>
      </w:r>
      <w:r>
        <w:rPr>
          <w:spacing w:val="-2"/>
          <w:sz w:val="24"/>
        </w:rPr>
        <w:t xml:space="preserve"> </w:t>
      </w:r>
      <w:r>
        <w:rPr>
          <w:sz w:val="24"/>
        </w:rPr>
        <w:t>University</w:t>
      </w:r>
      <w:r>
        <w:rPr>
          <w:spacing w:val="-6"/>
          <w:sz w:val="24"/>
        </w:rPr>
        <w:t xml:space="preserve"> </w:t>
      </w:r>
      <w:r>
        <w:rPr>
          <w:sz w:val="24"/>
        </w:rPr>
        <w:t>or</w:t>
      </w:r>
      <w:r>
        <w:rPr>
          <w:spacing w:val="-2"/>
          <w:sz w:val="24"/>
        </w:rPr>
        <w:t xml:space="preserve"> </w:t>
      </w:r>
      <w:r>
        <w:rPr>
          <w:sz w:val="24"/>
        </w:rPr>
        <w:t>his</w:t>
      </w:r>
      <w:r>
        <w:rPr>
          <w:spacing w:val="-1"/>
          <w:sz w:val="24"/>
        </w:rPr>
        <w:t xml:space="preserve"> </w:t>
      </w:r>
      <w:r>
        <w:rPr>
          <w:sz w:val="24"/>
        </w:rPr>
        <w:t>or her</w:t>
      </w:r>
      <w:r>
        <w:rPr>
          <w:spacing w:val="-1"/>
          <w:sz w:val="24"/>
        </w:rPr>
        <w:t xml:space="preserve"> </w:t>
      </w:r>
      <w:r>
        <w:rPr>
          <w:spacing w:val="-2"/>
          <w:sz w:val="24"/>
        </w:rPr>
        <w:t>designee.</w:t>
      </w:r>
    </w:p>
    <w:p w:rsidR="007D4763" w:rsidRDefault="007D4763" w:rsidP="007D4763">
      <w:pPr>
        <w:pStyle w:val="BodyText"/>
      </w:pPr>
    </w:p>
    <w:p w:rsidR="007D4763" w:rsidRDefault="007D4763" w:rsidP="007D4763">
      <w:pPr>
        <w:pStyle w:val="ListParagraph"/>
        <w:numPr>
          <w:ilvl w:val="1"/>
          <w:numId w:val="27"/>
        </w:numPr>
        <w:tabs>
          <w:tab w:val="left" w:pos="840"/>
        </w:tabs>
        <w:ind w:right="117"/>
        <w:rPr>
          <w:sz w:val="24"/>
        </w:rPr>
      </w:pPr>
      <w:r>
        <w:rPr>
          <w:sz w:val="24"/>
        </w:rPr>
        <w:t>“Protected</w:t>
      </w:r>
      <w:r>
        <w:rPr>
          <w:spacing w:val="40"/>
          <w:sz w:val="24"/>
        </w:rPr>
        <w:t xml:space="preserve"> </w:t>
      </w:r>
      <w:r>
        <w:rPr>
          <w:sz w:val="24"/>
        </w:rPr>
        <w:t>Class”</w:t>
      </w:r>
      <w:r>
        <w:rPr>
          <w:spacing w:val="40"/>
          <w:sz w:val="24"/>
        </w:rPr>
        <w:t xml:space="preserve"> </w:t>
      </w:r>
      <w:r>
        <w:rPr>
          <w:sz w:val="24"/>
        </w:rPr>
        <w:t>means</w:t>
      </w:r>
      <w:r>
        <w:rPr>
          <w:spacing w:val="40"/>
          <w:sz w:val="24"/>
        </w:rPr>
        <w:t xml:space="preserve"> </w:t>
      </w:r>
      <w:r>
        <w:rPr>
          <w:sz w:val="24"/>
        </w:rPr>
        <w:t>groups</w:t>
      </w:r>
      <w:r>
        <w:rPr>
          <w:spacing w:val="40"/>
          <w:sz w:val="24"/>
        </w:rPr>
        <w:t xml:space="preserve"> </w:t>
      </w:r>
      <w:r>
        <w:rPr>
          <w:sz w:val="24"/>
        </w:rPr>
        <w:t>protected</w:t>
      </w:r>
      <w:r>
        <w:rPr>
          <w:spacing w:val="40"/>
          <w:sz w:val="24"/>
        </w:rPr>
        <w:t xml:space="preserve"> </w:t>
      </w:r>
      <w:r>
        <w:rPr>
          <w:sz w:val="24"/>
        </w:rPr>
        <w:t>from</w:t>
      </w:r>
      <w:r>
        <w:rPr>
          <w:spacing w:val="40"/>
          <w:sz w:val="24"/>
        </w:rPr>
        <w:t xml:space="preserve"> </w:t>
      </w:r>
      <w:r>
        <w:rPr>
          <w:sz w:val="24"/>
        </w:rPr>
        <w:t>discrimination</w:t>
      </w:r>
      <w:r>
        <w:rPr>
          <w:spacing w:val="40"/>
          <w:sz w:val="24"/>
        </w:rPr>
        <w:t xml:space="preserve"> </w:t>
      </w:r>
      <w:r>
        <w:rPr>
          <w:sz w:val="24"/>
        </w:rPr>
        <w:t>by</w:t>
      </w:r>
      <w:r>
        <w:rPr>
          <w:spacing w:val="40"/>
          <w:sz w:val="24"/>
        </w:rPr>
        <w:t xml:space="preserve"> </w:t>
      </w:r>
      <w:r>
        <w:rPr>
          <w:sz w:val="24"/>
        </w:rPr>
        <w:t>law</w:t>
      </w:r>
      <w:r>
        <w:rPr>
          <w:spacing w:val="80"/>
          <w:w w:val="150"/>
          <w:sz w:val="24"/>
        </w:rPr>
        <w:t xml:space="preserve"> </w:t>
      </w:r>
      <w:r>
        <w:rPr>
          <w:sz w:val="24"/>
        </w:rPr>
        <w:t xml:space="preserve">or by this policy. </w:t>
      </w:r>
      <w:r>
        <w:rPr>
          <w:color w:val="343434"/>
          <w:sz w:val="24"/>
        </w:rPr>
        <w:t xml:space="preserve">Various State and Federal laws prohibit unlawful </w:t>
      </w:r>
      <w:r>
        <w:rPr>
          <w:color w:val="121212"/>
          <w:sz w:val="24"/>
        </w:rPr>
        <w:t>discrimination and harassment of certain Protected Classes including but not limited to the following</w:t>
      </w:r>
      <w:r>
        <w:rPr>
          <w:color w:val="343434"/>
          <w:sz w:val="24"/>
        </w:rPr>
        <w:t>:</w:t>
      </w:r>
    </w:p>
    <w:p w:rsidR="007D4763" w:rsidRDefault="007D4763" w:rsidP="007D4763">
      <w:pPr>
        <w:pStyle w:val="BodyText"/>
        <w:spacing w:before="2"/>
      </w:pPr>
    </w:p>
    <w:p w:rsidR="007D4763" w:rsidRDefault="007D4763" w:rsidP="007D4763">
      <w:pPr>
        <w:pStyle w:val="ListParagraph"/>
        <w:numPr>
          <w:ilvl w:val="2"/>
          <w:numId w:val="27"/>
        </w:numPr>
        <w:tabs>
          <w:tab w:val="left" w:pos="1564"/>
          <w:tab w:val="left" w:pos="1565"/>
        </w:tabs>
        <w:spacing w:line="293" w:lineRule="exact"/>
        <w:ind w:right="0" w:hanging="361"/>
        <w:jc w:val="left"/>
        <w:rPr>
          <w:sz w:val="24"/>
        </w:rPr>
      </w:pPr>
      <w:r>
        <w:rPr>
          <w:color w:val="221F1F"/>
          <w:sz w:val="24"/>
        </w:rPr>
        <w:t>USC</w:t>
      </w:r>
      <w:r>
        <w:rPr>
          <w:color w:val="221F1F"/>
          <w:spacing w:val="-4"/>
          <w:sz w:val="24"/>
        </w:rPr>
        <w:t xml:space="preserve"> </w:t>
      </w:r>
      <w:r>
        <w:rPr>
          <w:color w:val="221F1F"/>
          <w:sz w:val="24"/>
        </w:rPr>
        <w:t>1324</w:t>
      </w:r>
      <w:r>
        <w:rPr>
          <w:color w:val="221F1F"/>
          <w:spacing w:val="-1"/>
          <w:sz w:val="24"/>
        </w:rPr>
        <w:t xml:space="preserve"> </w:t>
      </w:r>
      <w:r>
        <w:rPr>
          <w:color w:val="221F1F"/>
          <w:sz w:val="24"/>
        </w:rPr>
        <w:t>et</w:t>
      </w:r>
      <w:r>
        <w:rPr>
          <w:color w:val="221F1F"/>
          <w:spacing w:val="-2"/>
          <w:sz w:val="24"/>
        </w:rPr>
        <w:t xml:space="preserve"> </w:t>
      </w:r>
      <w:r>
        <w:rPr>
          <w:color w:val="221F1F"/>
          <w:sz w:val="24"/>
        </w:rPr>
        <w:t>seq.,</w:t>
      </w:r>
      <w:r>
        <w:rPr>
          <w:color w:val="221F1F"/>
          <w:spacing w:val="-1"/>
          <w:sz w:val="24"/>
        </w:rPr>
        <w:t xml:space="preserve"> </w:t>
      </w:r>
      <w:r>
        <w:rPr>
          <w:color w:val="221F1F"/>
          <w:sz w:val="24"/>
        </w:rPr>
        <w:t>(Immigration</w:t>
      </w:r>
      <w:r>
        <w:rPr>
          <w:color w:val="221F1F"/>
          <w:spacing w:val="-2"/>
          <w:sz w:val="24"/>
        </w:rPr>
        <w:t xml:space="preserve"> </w:t>
      </w:r>
      <w:r>
        <w:rPr>
          <w:color w:val="221F1F"/>
          <w:sz w:val="24"/>
        </w:rPr>
        <w:t>Reform</w:t>
      </w:r>
      <w:r>
        <w:rPr>
          <w:color w:val="221F1F"/>
          <w:spacing w:val="-1"/>
          <w:sz w:val="24"/>
        </w:rPr>
        <w:t xml:space="preserve"> </w:t>
      </w:r>
      <w:r>
        <w:rPr>
          <w:color w:val="221F1F"/>
          <w:sz w:val="24"/>
        </w:rPr>
        <w:t>and</w:t>
      </w:r>
      <w:r>
        <w:rPr>
          <w:color w:val="221F1F"/>
          <w:spacing w:val="-1"/>
          <w:sz w:val="24"/>
        </w:rPr>
        <w:t xml:space="preserve"> </w:t>
      </w:r>
      <w:r>
        <w:rPr>
          <w:color w:val="221F1F"/>
          <w:sz w:val="24"/>
        </w:rPr>
        <w:t>Control</w:t>
      </w:r>
      <w:r>
        <w:rPr>
          <w:color w:val="221F1F"/>
          <w:spacing w:val="-2"/>
          <w:sz w:val="24"/>
        </w:rPr>
        <w:t xml:space="preserve"> </w:t>
      </w:r>
      <w:r>
        <w:rPr>
          <w:color w:val="221F1F"/>
          <w:sz w:val="24"/>
        </w:rPr>
        <w:t>Act</w:t>
      </w:r>
      <w:r>
        <w:rPr>
          <w:color w:val="221F1F"/>
          <w:spacing w:val="-1"/>
          <w:sz w:val="24"/>
        </w:rPr>
        <w:t xml:space="preserve"> </w:t>
      </w:r>
      <w:r>
        <w:rPr>
          <w:color w:val="221F1F"/>
          <w:sz w:val="24"/>
        </w:rPr>
        <w:t>of</w:t>
      </w:r>
      <w:r>
        <w:rPr>
          <w:color w:val="221F1F"/>
          <w:spacing w:val="-2"/>
          <w:sz w:val="24"/>
        </w:rPr>
        <w:t xml:space="preserve"> 1986).</w:t>
      </w:r>
    </w:p>
    <w:p w:rsidR="007D4763" w:rsidRDefault="007D4763" w:rsidP="007D4763">
      <w:pPr>
        <w:pStyle w:val="ListParagraph"/>
        <w:numPr>
          <w:ilvl w:val="2"/>
          <w:numId w:val="27"/>
        </w:numPr>
        <w:tabs>
          <w:tab w:val="left" w:pos="1564"/>
          <w:tab w:val="left" w:pos="1565"/>
        </w:tabs>
        <w:spacing w:line="293" w:lineRule="exact"/>
        <w:ind w:right="0" w:hanging="361"/>
        <w:jc w:val="left"/>
        <w:rPr>
          <w:sz w:val="24"/>
        </w:rPr>
      </w:pPr>
      <w:r>
        <w:rPr>
          <w:color w:val="221F1F"/>
          <w:sz w:val="24"/>
        </w:rPr>
        <w:t>20</w:t>
      </w:r>
      <w:r>
        <w:rPr>
          <w:color w:val="221F1F"/>
          <w:spacing w:val="-1"/>
          <w:sz w:val="24"/>
        </w:rPr>
        <w:t xml:space="preserve"> </w:t>
      </w:r>
      <w:r>
        <w:rPr>
          <w:color w:val="221F1F"/>
          <w:sz w:val="24"/>
        </w:rPr>
        <w:t>USC</w:t>
      </w:r>
      <w:r>
        <w:rPr>
          <w:color w:val="221F1F"/>
          <w:spacing w:val="-1"/>
          <w:sz w:val="24"/>
        </w:rPr>
        <w:t xml:space="preserve"> </w:t>
      </w:r>
      <w:r>
        <w:rPr>
          <w:color w:val="221F1F"/>
          <w:sz w:val="24"/>
        </w:rPr>
        <w:t>1681</w:t>
      </w:r>
      <w:r>
        <w:rPr>
          <w:color w:val="221F1F"/>
          <w:spacing w:val="-1"/>
          <w:sz w:val="24"/>
        </w:rPr>
        <w:t xml:space="preserve"> </w:t>
      </w:r>
      <w:r>
        <w:rPr>
          <w:color w:val="221F1F"/>
          <w:sz w:val="24"/>
        </w:rPr>
        <w:t>et.</w:t>
      </w:r>
      <w:r>
        <w:rPr>
          <w:color w:val="221F1F"/>
          <w:spacing w:val="-1"/>
          <w:sz w:val="24"/>
        </w:rPr>
        <w:t xml:space="preserve"> </w:t>
      </w:r>
      <w:proofErr w:type="spellStart"/>
      <w:r>
        <w:rPr>
          <w:color w:val="221F1F"/>
          <w:sz w:val="24"/>
        </w:rPr>
        <w:t>seq</w:t>
      </w:r>
      <w:proofErr w:type="spellEnd"/>
      <w:r>
        <w:rPr>
          <w:color w:val="221F1F"/>
          <w:spacing w:val="-1"/>
          <w:sz w:val="24"/>
        </w:rPr>
        <w:t xml:space="preserve"> </w:t>
      </w:r>
      <w:r>
        <w:rPr>
          <w:color w:val="221F1F"/>
          <w:sz w:val="24"/>
        </w:rPr>
        <w:t>(Title IX</w:t>
      </w:r>
      <w:r>
        <w:rPr>
          <w:color w:val="221F1F"/>
          <w:spacing w:val="-2"/>
          <w:sz w:val="24"/>
        </w:rPr>
        <w:t xml:space="preserve"> </w:t>
      </w:r>
      <w:r>
        <w:rPr>
          <w:color w:val="221F1F"/>
          <w:sz w:val="24"/>
        </w:rPr>
        <w:t>of</w:t>
      </w:r>
      <w:r>
        <w:rPr>
          <w:color w:val="221F1F"/>
          <w:spacing w:val="-2"/>
          <w:sz w:val="24"/>
        </w:rPr>
        <w:t xml:space="preserve"> </w:t>
      </w:r>
      <w:r>
        <w:rPr>
          <w:color w:val="221F1F"/>
          <w:sz w:val="24"/>
        </w:rPr>
        <w:t>the</w:t>
      </w:r>
      <w:r>
        <w:rPr>
          <w:color w:val="221F1F"/>
          <w:spacing w:val="-2"/>
          <w:sz w:val="24"/>
        </w:rPr>
        <w:t xml:space="preserve"> </w:t>
      </w:r>
      <w:r>
        <w:rPr>
          <w:color w:val="221F1F"/>
          <w:sz w:val="24"/>
        </w:rPr>
        <w:t>Education</w:t>
      </w:r>
      <w:r>
        <w:rPr>
          <w:color w:val="221F1F"/>
          <w:spacing w:val="-1"/>
          <w:sz w:val="24"/>
        </w:rPr>
        <w:t xml:space="preserve"> </w:t>
      </w:r>
      <w:r>
        <w:rPr>
          <w:color w:val="221F1F"/>
          <w:sz w:val="24"/>
        </w:rPr>
        <w:t>Amendments</w:t>
      </w:r>
      <w:r>
        <w:rPr>
          <w:color w:val="221F1F"/>
          <w:spacing w:val="-1"/>
          <w:sz w:val="24"/>
        </w:rPr>
        <w:t xml:space="preserve"> </w:t>
      </w:r>
      <w:r>
        <w:rPr>
          <w:color w:val="221F1F"/>
          <w:sz w:val="24"/>
        </w:rPr>
        <w:t>of</w:t>
      </w:r>
      <w:r>
        <w:rPr>
          <w:color w:val="221F1F"/>
          <w:spacing w:val="-1"/>
          <w:sz w:val="24"/>
        </w:rPr>
        <w:t xml:space="preserve"> </w:t>
      </w:r>
      <w:r>
        <w:rPr>
          <w:color w:val="221F1F"/>
          <w:spacing w:val="-2"/>
          <w:sz w:val="24"/>
        </w:rPr>
        <w:t>1972)</w:t>
      </w:r>
    </w:p>
    <w:p w:rsidR="007D4763" w:rsidRDefault="007D4763" w:rsidP="007D4763">
      <w:pPr>
        <w:pStyle w:val="ListParagraph"/>
        <w:numPr>
          <w:ilvl w:val="2"/>
          <w:numId w:val="27"/>
        </w:numPr>
        <w:tabs>
          <w:tab w:val="left" w:pos="1564"/>
          <w:tab w:val="left" w:pos="1565"/>
        </w:tabs>
        <w:spacing w:line="293" w:lineRule="exact"/>
        <w:ind w:right="0" w:hanging="361"/>
        <w:jc w:val="left"/>
        <w:rPr>
          <w:sz w:val="24"/>
        </w:rPr>
      </w:pPr>
      <w:r>
        <w:rPr>
          <w:color w:val="221F1F"/>
          <w:sz w:val="24"/>
        </w:rPr>
        <w:t>29</w:t>
      </w:r>
      <w:r>
        <w:rPr>
          <w:color w:val="221F1F"/>
          <w:spacing w:val="-3"/>
          <w:sz w:val="24"/>
        </w:rPr>
        <w:t xml:space="preserve"> </w:t>
      </w:r>
      <w:r>
        <w:rPr>
          <w:color w:val="221F1F"/>
          <w:sz w:val="24"/>
        </w:rPr>
        <w:t>USC 206(d)</w:t>
      </w:r>
      <w:r>
        <w:rPr>
          <w:color w:val="221F1F"/>
          <w:spacing w:val="-2"/>
          <w:sz w:val="24"/>
        </w:rPr>
        <w:t xml:space="preserve"> </w:t>
      </w:r>
      <w:r>
        <w:rPr>
          <w:color w:val="221F1F"/>
          <w:sz w:val="24"/>
        </w:rPr>
        <w:t>et seq.,</w:t>
      </w:r>
      <w:r>
        <w:rPr>
          <w:color w:val="221F1F"/>
          <w:spacing w:val="-1"/>
          <w:sz w:val="24"/>
        </w:rPr>
        <w:t xml:space="preserve"> </w:t>
      </w:r>
      <w:r>
        <w:rPr>
          <w:color w:val="221F1F"/>
          <w:sz w:val="24"/>
        </w:rPr>
        <w:t>(Equal Pay</w:t>
      </w:r>
      <w:r>
        <w:rPr>
          <w:color w:val="221F1F"/>
          <w:spacing w:val="-4"/>
          <w:sz w:val="24"/>
        </w:rPr>
        <w:t xml:space="preserve"> </w:t>
      </w:r>
      <w:r>
        <w:rPr>
          <w:color w:val="221F1F"/>
          <w:sz w:val="24"/>
        </w:rPr>
        <w:t>Act of</w:t>
      </w:r>
      <w:r>
        <w:rPr>
          <w:color w:val="221F1F"/>
          <w:spacing w:val="-2"/>
          <w:sz w:val="24"/>
        </w:rPr>
        <w:t xml:space="preserve"> </w:t>
      </w:r>
      <w:r>
        <w:rPr>
          <w:color w:val="221F1F"/>
          <w:sz w:val="24"/>
        </w:rPr>
        <w:t xml:space="preserve">1963, as </w:t>
      </w:r>
      <w:r>
        <w:rPr>
          <w:color w:val="221F1F"/>
          <w:spacing w:val="-2"/>
          <w:sz w:val="24"/>
        </w:rPr>
        <w:t>amended).</w:t>
      </w:r>
    </w:p>
    <w:p w:rsidR="007D4763" w:rsidRDefault="007D4763" w:rsidP="007D4763">
      <w:pPr>
        <w:pStyle w:val="ListParagraph"/>
        <w:numPr>
          <w:ilvl w:val="2"/>
          <w:numId w:val="27"/>
        </w:numPr>
        <w:tabs>
          <w:tab w:val="left" w:pos="1564"/>
          <w:tab w:val="left" w:pos="1565"/>
        </w:tabs>
        <w:jc w:val="left"/>
        <w:rPr>
          <w:sz w:val="24"/>
        </w:rPr>
      </w:pPr>
      <w:r>
        <w:rPr>
          <w:color w:val="221F1F"/>
          <w:sz w:val="24"/>
        </w:rPr>
        <w:t>29</w:t>
      </w:r>
      <w:r>
        <w:rPr>
          <w:color w:val="221F1F"/>
          <w:spacing w:val="65"/>
          <w:sz w:val="24"/>
        </w:rPr>
        <w:t xml:space="preserve"> </w:t>
      </w:r>
      <w:r>
        <w:rPr>
          <w:color w:val="221F1F"/>
          <w:sz w:val="24"/>
        </w:rPr>
        <w:t>USC</w:t>
      </w:r>
      <w:r>
        <w:rPr>
          <w:color w:val="221F1F"/>
          <w:spacing w:val="66"/>
          <w:sz w:val="24"/>
        </w:rPr>
        <w:t xml:space="preserve"> </w:t>
      </w:r>
      <w:r>
        <w:rPr>
          <w:color w:val="221F1F"/>
          <w:sz w:val="24"/>
        </w:rPr>
        <w:t>621,</w:t>
      </w:r>
      <w:r>
        <w:rPr>
          <w:color w:val="221F1F"/>
          <w:spacing w:val="40"/>
          <w:sz w:val="24"/>
        </w:rPr>
        <w:t xml:space="preserve"> </w:t>
      </w:r>
      <w:r>
        <w:rPr>
          <w:color w:val="221F1F"/>
          <w:sz w:val="24"/>
        </w:rPr>
        <w:t>et</w:t>
      </w:r>
      <w:r>
        <w:rPr>
          <w:color w:val="221F1F"/>
          <w:spacing w:val="66"/>
          <w:sz w:val="24"/>
        </w:rPr>
        <w:t xml:space="preserve"> </w:t>
      </w:r>
      <w:r>
        <w:rPr>
          <w:color w:val="221F1F"/>
          <w:sz w:val="24"/>
        </w:rPr>
        <w:t>seq.,</w:t>
      </w:r>
      <w:r>
        <w:rPr>
          <w:color w:val="221F1F"/>
          <w:spacing w:val="40"/>
          <w:sz w:val="24"/>
        </w:rPr>
        <w:t xml:space="preserve"> </w:t>
      </w:r>
      <w:r>
        <w:rPr>
          <w:color w:val="221F1F"/>
          <w:sz w:val="24"/>
        </w:rPr>
        <w:t>(Age</w:t>
      </w:r>
      <w:r>
        <w:rPr>
          <w:color w:val="221F1F"/>
          <w:spacing w:val="40"/>
          <w:sz w:val="24"/>
        </w:rPr>
        <w:t xml:space="preserve"> </w:t>
      </w:r>
      <w:r>
        <w:rPr>
          <w:color w:val="221F1F"/>
          <w:sz w:val="24"/>
        </w:rPr>
        <w:t>Discrimination</w:t>
      </w:r>
      <w:r>
        <w:rPr>
          <w:color w:val="221F1F"/>
          <w:spacing w:val="65"/>
          <w:sz w:val="24"/>
        </w:rPr>
        <w:t xml:space="preserve"> </w:t>
      </w:r>
      <w:r>
        <w:rPr>
          <w:color w:val="221F1F"/>
          <w:sz w:val="24"/>
        </w:rPr>
        <w:t>in</w:t>
      </w:r>
      <w:r>
        <w:rPr>
          <w:color w:val="221F1F"/>
          <w:spacing w:val="65"/>
          <w:sz w:val="24"/>
        </w:rPr>
        <w:t xml:space="preserve"> </w:t>
      </w:r>
      <w:r>
        <w:rPr>
          <w:color w:val="221F1F"/>
          <w:sz w:val="24"/>
        </w:rPr>
        <w:t>Employment</w:t>
      </w:r>
      <w:r>
        <w:rPr>
          <w:color w:val="221F1F"/>
          <w:spacing w:val="66"/>
          <w:sz w:val="24"/>
        </w:rPr>
        <w:t xml:space="preserve"> </w:t>
      </w:r>
      <w:r>
        <w:rPr>
          <w:color w:val="221F1F"/>
          <w:sz w:val="24"/>
        </w:rPr>
        <w:t>Act</w:t>
      </w:r>
      <w:r>
        <w:rPr>
          <w:color w:val="221F1F"/>
          <w:spacing w:val="66"/>
          <w:sz w:val="24"/>
        </w:rPr>
        <w:t xml:space="preserve"> </w:t>
      </w:r>
      <w:r>
        <w:rPr>
          <w:color w:val="221F1F"/>
          <w:sz w:val="24"/>
        </w:rPr>
        <w:t>of</w:t>
      </w:r>
      <w:r>
        <w:rPr>
          <w:color w:val="221F1F"/>
          <w:spacing w:val="40"/>
          <w:sz w:val="24"/>
        </w:rPr>
        <w:t xml:space="preserve"> </w:t>
      </w:r>
      <w:r>
        <w:rPr>
          <w:color w:val="221F1F"/>
          <w:sz w:val="24"/>
        </w:rPr>
        <w:t>1967,</w:t>
      </w:r>
      <w:r>
        <w:rPr>
          <w:color w:val="221F1F"/>
          <w:spacing w:val="65"/>
          <w:sz w:val="24"/>
        </w:rPr>
        <w:t xml:space="preserve"> </w:t>
      </w:r>
      <w:r>
        <w:rPr>
          <w:color w:val="221F1F"/>
          <w:sz w:val="24"/>
        </w:rPr>
        <w:t xml:space="preserve">as </w:t>
      </w:r>
      <w:r>
        <w:rPr>
          <w:color w:val="221F1F"/>
          <w:spacing w:val="-2"/>
          <w:sz w:val="24"/>
        </w:rPr>
        <w:t>amended).</w:t>
      </w:r>
    </w:p>
    <w:p w:rsidR="007D4763" w:rsidRDefault="007D4763" w:rsidP="007D4763">
      <w:pPr>
        <w:pStyle w:val="ListParagraph"/>
        <w:numPr>
          <w:ilvl w:val="2"/>
          <w:numId w:val="27"/>
        </w:numPr>
        <w:tabs>
          <w:tab w:val="left" w:pos="1564"/>
          <w:tab w:val="left" w:pos="1565"/>
        </w:tabs>
        <w:spacing w:before="1" w:line="293" w:lineRule="exact"/>
        <w:ind w:right="0" w:hanging="361"/>
        <w:jc w:val="left"/>
        <w:rPr>
          <w:sz w:val="24"/>
        </w:rPr>
      </w:pPr>
      <w:r>
        <w:rPr>
          <w:color w:val="221F1F"/>
          <w:sz w:val="24"/>
        </w:rPr>
        <w:t>29</w:t>
      </w:r>
      <w:r>
        <w:rPr>
          <w:color w:val="221F1F"/>
          <w:spacing w:val="-4"/>
          <w:sz w:val="24"/>
        </w:rPr>
        <w:t xml:space="preserve"> </w:t>
      </w:r>
      <w:r>
        <w:rPr>
          <w:color w:val="221F1F"/>
          <w:sz w:val="24"/>
        </w:rPr>
        <w:t>USC</w:t>
      </w:r>
      <w:r>
        <w:rPr>
          <w:color w:val="221F1F"/>
          <w:spacing w:val="-1"/>
          <w:sz w:val="24"/>
        </w:rPr>
        <w:t xml:space="preserve"> </w:t>
      </w:r>
      <w:r>
        <w:rPr>
          <w:color w:val="221F1F"/>
          <w:sz w:val="24"/>
        </w:rPr>
        <w:t>701</w:t>
      </w:r>
      <w:r>
        <w:rPr>
          <w:color w:val="221F1F"/>
          <w:spacing w:val="-1"/>
          <w:sz w:val="24"/>
        </w:rPr>
        <w:t xml:space="preserve"> </w:t>
      </w:r>
      <w:r>
        <w:rPr>
          <w:color w:val="221F1F"/>
          <w:sz w:val="24"/>
        </w:rPr>
        <w:t>et</w:t>
      </w:r>
      <w:r>
        <w:rPr>
          <w:color w:val="221F1F"/>
          <w:spacing w:val="-1"/>
          <w:sz w:val="24"/>
        </w:rPr>
        <w:t xml:space="preserve"> </w:t>
      </w:r>
      <w:r>
        <w:rPr>
          <w:color w:val="221F1F"/>
          <w:sz w:val="24"/>
        </w:rPr>
        <w:t>seq.,</w:t>
      </w:r>
      <w:r>
        <w:rPr>
          <w:color w:val="221F1F"/>
          <w:spacing w:val="-1"/>
          <w:sz w:val="24"/>
        </w:rPr>
        <w:t xml:space="preserve"> </w:t>
      </w:r>
      <w:r>
        <w:rPr>
          <w:color w:val="221F1F"/>
          <w:sz w:val="24"/>
        </w:rPr>
        <w:t>(Rehabilitation</w:t>
      </w:r>
      <w:r>
        <w:rPr>
          <w:color w:val="221F1F"/>
          <w:spacing w:val="-1"/>
          <w:sz w:val="24"/>
        </w:rPr>
        <w:t xml:space="preserve"> </w:t>
      </w:r>
      <w:r>
        <w:rPr>
          <w:color w:val="221F1F"/>
          <w:sz w:val="24"/>
        </w:rPr>
        <w:t>Act</w:t>
      </w:r>
      <w:r>
        <w:rPr>
          <w:color w:val="221F1F"/>
          <w:spacing w:val="-1"/>
          <w:sz w:val="24"/>
        </w:rPr>
        <w:t xml:space="preserve"> </w:t>
      </w:r>
      <w:r>
        <w:rPr>
          <w:color w:val="221F1F"/>
          <w:sz w:val="24"/>
        </w:rPr>
        <w:t>of</w:t>
      </w:r>
      <w:r>
        <w:rPr>
          <w:color w:val="221F1F"/>
          <w:spacing w:val="-2"/>
          <w:sz w:val="24"/>
        </w:rPr>
        <w:t xml:space="preserve"> 1973).</w:t>
      </w:r>
    </w:p>
    <w:p w:rsidR="007D4763" w:rsidRDefault="007D4763" w:rsidP="007D4763">
      <w:pPr>
        <w:pStyle w:val="ListParagraph"/>
        <w:numPr>
          <w:ilvl w:val="2"/>
          <w:numId w:val="27"/>
        </w:numPr>
        <w:tabs>
          <w:tab w:val="left" w:pos="1564"/>
          <w:tab w:val="left" w:pos="1565"/>
        </w:tabs>
        <w:spacing w:line="293" w:lineRule="exact"/>
        <w:ind w:right="0" w:hanging="361"/>
        <w:jc w:val="left"/>
        <w:rPr>
          <w:sz w:val="24"/>
        </w:rPr>
      </w:pPr>
      <w:r>
        <w:rPr>
          <w:color w:val="221F1F"/>
          <w:sz w:val="24"/>
        </w:rPr>
        <w:t>29</w:t>
      </w:r>
      <w:r>
        <w:rPr>
          <w:color w:val="221F1F"/>
          <w:spacing w:val="-4"/>
          <w:sz w:val="24"/>
        </w:rPr>
        <w:t xml:space="preserve"> </w:t>
      </w:r>
      <w:r>
        <w:rPr>
          <w:color w:val="221F1F"/>
          <w:sz w:val="24"/>
        </w:rPr>
        <w:t>USC</w:t>
      </w:r>
      <w:r>
        <w:rPr>
          <w:color w:val="221F1F"/>
          <w:spacing w:val="-1"/>
          <w:sz w:val="24"/>
        </w:rPr>
        <w:t xml:space="preserve"> </w:t>
      </w:r>
      <w:r>
        <w:rPr>
          <w:color w:val="221F1F"/>
          <w:sz w:val="24"/>
        </w:rPr>
        <w:t>791</w:t>
      </w:r>
      <w:r>
        <w:rPr>
          <w:color w:val="221F1F"/>
          <w:spacing w:val="-1"/>
          <w:sz w:val="24"/>
        </w:rPr>
        <w:t xml:space="preserve"> </w:t>
      </w:r>
      <w:r>
        <w:rPr>
          <w:color w:val="221F1F"/>
          <w:sz w:val="24"/>
        </w:rPr>
        <w:t>et</w:t>
      </w:r>
      <w:r>
        <w:rPr>
          <w:color w:val="221F1F"/>
          <w:spacing w:val="-1"/>
          <w:sz w:val="24"/>
        </w:rPr>
        <w:t xml:space="preserve"> </w:t>
      </w:r>
      <w:r>
        <w:rPr>
          <w:color w:val="221F1F"/>
          <w:sz w:val="24"/>
        </w:rPr>
        <w:t>seq.,</w:t>
      </w:r>
      <w:r>
        <w:rPr>
          <w:color w:val="221F1F"/>
          <w:spacing w:val="-1"/>
          <w:sz w:val="24"/>
        </w:rPr>
        <w:t xml:space="preserve"> </w:t>
      </w:r>
      <w:r>
        <w:rPr>
          <w:color w:val="221F1F"/>
          <w:sz w:val="24"/>
        </w:rPr>
        <w:t>(Rehabilitation</w:t>
      </w:r>
      <w:r>
        <w:rPr>
          <w:color w:val="221F1F"/>
          <w:spacing w:val="-1"/>
          <w:sz w:val="24"/>
        </w:rPr>
        <w:t xml:space="preserve"> </w:t>
      </w:r>
      <w:r>
        <w:rPr>
          <w:color w:val="221F1F"/>
          <w:sz w:val="24"/>
        </w:rPr>
        <w:t>Act</w:t>
      </w:r>
      <w:r>
        <w:rPr>
          <w:color w:val="221F1F"/>
          <w:spacing w:val="-1"/>
          <w:sz w:val="24"/>
        </w:rPr>
        <w:t xml:space="preserve"> </w:t>
      </w:r>
      <w:r>
        <w:rPr>
          <w:color w:val="221F1F"/>
          <w:sz w:val="24"/>
        </w:rPr>
        <w:t>of</w:t>
      </w:r>
      <w:r>
        <w:rPr>
          <w:color w:val="221F1F"/>
          <w:spacing w:val="-2"/>
          <w:sz w:val="24"/>
        </w:rPr>
        <w:t xml:space="preserve"> 1992).</w:t>
      </w:r>
    </w:p>
    <w:p w:rsidR="007D4763" w:rsidRDefault="007D4763" w:rsidP="007D4763">
      <w:pPr>
        <w:pStyle w:val="ListParagraph"/>
        <w:numPr>
          <w:ilvl w:val="2"/>
          <w:numId w:val="27"/>
        </w:numPr>
        <w:tabs>
          <w:tab w:val="left" w:pos="1564"/>
          <w:tab w:val="left" w:pos="1565"/>
        </w:tabs>
        <w:spacing w:line="293" w:lineRule="exact"/>
        <w:ind w:right="0" w:hanging="361"/>
        <w:jc w:val="left"/>
        <w:rPr>
          <w:sz w:val="24"/>
        </w:rPr>
      </w:pPr>
      <w:r>
        <w:rPr>
          <w:color w:val="221F1F"/>
          <w:sz w:val="24"/>
        </w:rPr>
        <w:t>West</w:t>
      </w:r>
      <w:r>
        <w:rPr>
          <w:color w:val="221F1F"/>
          <w:spacing w:val="-2"/>
          <w:sz w:val="24"/>
        </w:rPr>
        <w:t xml:space="preserve"> </w:t>
      </w:r>
      <w:r>
        <w:rPr>
          <w:color w:val="221F1F"/>
          <w:sz w:val="24"/>
        </w:rPr>
        <w:t>Virginia</w:t>
      </w:r>
      <w:r>
        <w:rPr>
          <w:color w:val="221F1F"/>
          <w:spacing w:val="-2"/>
          <w:sz w:val="24"/>
        </w:rPr>
        <w:t xml:space="preserve"> </w:t>
      </w:r>
      <w:r>
        <w:rPr>
          <w:color w:val="221F1F"/>
          <w:sz w:val="24"/>
        </w:rPr>
        <w:t>Code</w:t>
      </w:r>
      <w:r>
        <w:rPr>
          <w:color w:val="221F1F"/>
          <w:spacing w:val="-2"/>
          <w:sz w:val="24"/>
        </w:rPr>
        <w:t xml:space="preserve"> </w:t>
      </w:r>
      <w:r>
        <w:rPr>
          <w:color w:val="221F1F"/>
          <w:sz w:val="24"/>
        </w:rPr>
        <w:t>§</w:t>
      </w:r>
      <w:r>
        <w:rPr>
          <w:color w:val="221F1F"/>
          <w:spacing w:val="-2"/>
          <w:sz w:val="24"/>
        </w:rPr>
        <w:t xml:space="preserve"> </w:t>
      </w:r>
      <w:r>
        <w:rPr>
          <w:color w:val="221F1F"/>
          <w:sz w:val="24"/>
        </w:rPr>
        <w:t>5.11.1,</w:t>
      </w:r>
      <w:r>
        <w:rPr>
          <w:color w:val="221F1F"/>
          <w:spacing w:val="-1"/>
          <w:sz w:val="24"/>
        </w:rPr>
        <w:t xml:space="preserve"> </w:t>
      </w:r>
      <w:r>
        <w:rPr>
          <w:color w:val="221F1F"/>
          <w:sz w:val="24"/>
        </w:rPr>
        <w:t>et</w:t>
      </w:r>
      <w:r>
        <w:rPr>
          <w:color w:val="221F1F"/>
          <w:spacing w:val="-1"/>
          <w:sz w:val="24"/>
        </w:rPr>
        <w:t xml:space="preserve"> </w:t>
      </w:r>
      <w:r>
        <w:rPr>
          <w:color w:val="221F1F"/>
          <w:sz w:val="24"/>
        </w:rPr>
        <w:t>seq.</w:t>
      </w:r>
      <w:r>
        <w:rPr>
          <w:color w:val="221F1F"/>
          <w:spacing w:val="-1"/>
          <w:sz w:val="24"/>
        </w:rPr>
        <w:t xml:space="preserve"> </w:t>
      </w:r>
      <w:r>
        <w:rPr>
          <w:color w:val="221F1F"/>
          <w:sz w:val="24"/>
        </w:rPr>
        <w:t>(West</w:t>
      </w:r>
      <w:r>
        <w:rPr>
          <w:color w:val="221F1F"/>
          <w:spacing w:val="-2"/>
          <w:sz w:val="24"/>
        </w:rPr>
        <w:t xml:space="preserve"> </w:t>
      </w:r>
      <w:r>
        <w:rPr>
          <w:color w:val="221F1F"/>
          <w:sz w:val="24"/>
        </w:rPr>
        <w:t>Virginia</w:t>
      </w:r>
      <w:r>
        <w:rPr>
          <w:color w:val="221F1F"/>
          <w:spacing w:val="-2"/>
          <w:sz w:val="24"/>
        </w:rPr>
        <w:t xml:space="preserve"> </w:t>
      </w:r>
      <w:r>
        <w:rPr>
          <w:color w:val="221F1F"/>
          <w:sz w:val="24"/>
        </w:rPr>
        <w:t>Human</w:t>
      </w:r>
      <w:r>
        <w:rPr>
          <w:color w:val="221F1F"/>
          <w:spacing w:val="-1"/>
          <w:sz w:val="24"/>
        </w:rPr>
        <w:t xml:space="preserve"> </w:t>
      </w:r>
      <w:r>
        <w:rPr>
          <w:color w:val="221F1F"/>
          <w:sz w:val="24"/>
        </w:rPr>
        <w:t>Rights</w:t>
      </w:r>
      <w:r>
        <w:rPr>
          <w:color w:val="221F1F"/>
          <w:spacing w:val="-1"/>
          <w:sz w:val="24"/>
        </w:rPr>
        <w:t xml:space="preserve"> </w:t>
      </w:r>
      <w:r>
        <w:rPr>
          <w:color w:val="221F1F"/>
          <w:spacing w:val="-4"/>
          <w:sz w:val="24"/>
        </w:rPr>
        <w:t>Act)</w:t>
      </w:r>
    </w:p>
    <w:p w:rsidR="007D4763" w:rsidRDefault="007D4763" w:rsidP="007D4763">
      <w:pPr>
        <w:pStyle w:val="ListParagraph"/>
        <w:numPr>
          <w:ilvl w:val="2"/>
          <w:numId w:val="27"/>
        </w:numPr>
        <w:tabs>
          <w:tab w:val="left" w:pos="1559"/>
          <w:tab w:val="left" w:pos="1560"/>
        </w:tabs>
        <w:spacing w:before="1" w:line="237" w:lineRule="auto"/>
        <w:ind w:left="1560" w:right="155"/>
        <w:jc w:val="left"/>
        <w:rPr>
          <w:sz w:val="24"/>
        </w:rPr>
      </w:pPr>
      <w:r>
        <w:rPr>
          <w:color w:val="221F1F"/>
          <w:sz w:val="24"/>
        </w:rPr>
        <w:t>38</w:t>
      </w:r>
      <w:r>
        <w:rPr>
          <w:color w:val="221F1F"/>
          <w:spacing w:val="-4"/>
          <w:sz w:val="24"/>
        </w:rPr>
        <w:t xml:space="preserve"> </w:t>
      </w:r>
      <w:r>
        <w:rPr>
          <w:color w:val="221F1F"/>
          <w:sz w:val="24"/>
        </w:rPr>
        <w:t>USC</w:t>
      </w:r>
      <w:r>
        <w:rPr>
          <w:color w:val="221F1F"/>
          <w:spacing w:val="-4"/>
          <w:sz w:val="24"/>
        </w:rPr>
        <w:t xml:space="preserve"> </w:t>
      </w:r>
      <w:r>
        <w:rPr>
          <w:color w:val="221F1F"/>
          <w:sz w:val="24"/>
        </w:rPr>
        <w:t>4301</w:t>
      </w:r>
      <w:r>
        <w:rPr>
          <w:color w:val="221F1F"/>
          <w:spacing w:val="-4"/>
          <w:sz w:val="24"/>
        </w:rPr>
        <w:t xml:space="preserve"> </w:t>
      </w:r>
      <w:r>
        <w:rPr>
          <w:color w:val="221F1F"/>
          <w:sz w:val="24"/>
        </w:rPr>
        <w:t>et</w:t>
      </w:r>
      <w:r>
        <w:rPr>
          <w:color w:val="221F1F"/>
          <w:spacing w:val="-4"/>
          <w:sz w:val="24"/>
        </w:rPr>
        <w:t xml:space="preserve"> </w:t>
      </w:r>
      <w:r>
        <w:rPr>
          <w:color w:val="221F1F"/>
          <w:sz w:val="24"/>
        </w:rPr>
        <w:t>seq.,</w:t>
      </w:r>
      <w:r>
        <w:rPr>
          <w:color w:val="221F1F"/>
          <w:spacing w:val="-4"/>
          <w:sz w:val="24"/>
        </w:rPr>
        <w:t xml:space="preserve"> </w:t>
      </w:r>
      <w:r>
        <w:rPr>
          <w:color w:val="221F1F"/>
          <w:sz w:val="24"/>
        </w:rPr>
        <w:t>(Uniform</w:t>
      </w:r>
      <w:r>
        <w:rPr>
          <w:color w:val="221F1F"/>
          <w:spacing w:val="-4"/>
          <w:sz w:val="24"/>
        </w:rPr>
        <w:t xml:space="preserve"> </w:t>
      </w:r>
      <w:r>
        <w:rPr>
          <w:color w:val="221F1F"/>
          <w:sz w:val="24"/>
        </w:rPr>
        <w:t>Services</w:t>
      </w:r>
      <w:r>
        <w:rPr>
          <w:color w:val="221F1F"/>
          <w:spacing w:val="-4"/>
          <w:sz w:val="24"/>
        </w:rPr>
        <w:t xml:space="preserve"> </w:t>
      </w:r>
      <w:r>
        <w:rPr>
          <w:color w:val="221F1F"/>
          <w:sz w:val="24"/>
        </w:rPr>
        <w:t>Employment</w:t>
      </w:r>
      <w:r>
        <w:rPr>
          <w:color w:val="221F1F"/>
          <w:spacing w:val="-4"/>
          <w:sz w:val="24"/>
        </w:rPr>
        <w:t xml:space="preserve"> </w:t>
      </w:r>
      <w:r>
        <w:rPr>
          <w:color w:val="221F1F"/>
          <w:sz w:val="24"/>
        </w:rPr>
        <w:t>and</w:t>
      </w:r>
      <w:r>
        <w:rPr>
          <w:color w:val="221F1F"/>
          <w:spacing w:val="-4"/>
          <w:sz w:val="24"/>
        </w:rPr>
        <w:t xml:space="preserve"> </w:t>
      </w:r>
      <w:r>
        <w:rPr>
          <w:color w:val="221F1F"/>
          <w:sz w:val="24"/>
        </w:rPr>
        <w:t>Re-</w:t>
      </w:r>
      <w:proofErr w:type="gramStart"/>
      <w:r>
        <w:rPr>
          <w:color w:val="221F1F"/>
          <w:sz w:val="24"/>
        </w:rPr>
        <w:t>employment</w:t>
      </w:r>
      <w:proofErr w:type="gramEnd"/>
      <w:r>
        <w:rPr>
          <w:color w:val="221F1F"/>
          <w:spacing w:val="-4"/>
          <w:sz w:val="24"/>
        </w:rPr>
        <w:t xml:space="preserve"> </w:t>
      </w:r>
      <w:r>
        <w:rPr>
          <w:color w:val="221F1F"/>
          <w:sz w:val="24"/>
        </w:rPr>
        <w:t>Rights Act of 1994).</w:t>
      </w:r>
    </w:p>
    <w:p w:rsidR="007D4763" w:rsidRDefault="007D4763" w:rsidP="007D4763">
      <w:pPr>
        <w:pStyle w:val="ListParagraph"/>
        <w:numPr>
          <w:ilvl w:val="2"/>
          <w:numId w:val="27"/>
        </w:numPr>
        <w:tabs>
          <w:tab w:val="left" w:pos="1559"/>
          <w:tab w:val="left" w:pos="1560"/>
        </w:tabs>
        <w:spacing w:before="2" w:line="293" w:lineRule="exact"/>
        <w:ind w:left="1560" w:right="0" w:hanging="361"/>
        <w:jc w:val="left"/>
        <w:rPr>
          <w:sz w:val="24"/>
        </w:rPr>
      </w:pPr>
      <w:r>
        <w:rPr>
          <w:color w:val="221F1F"/>
          <w:sz w:val="24"/>
        </w:rPr>
        <w:t>42</w:t>
      </w:r>
      <w:r>
        <w:rPr>
          <w:color w:val="221F1F"/>
          <w:spacing w:val="-1"/>
          <w:sz w:val="24"/>
        </w:rPr>
        <w:t xml:space="preserve"> </w:t>
      </w:r>
      <w:r>
        <w:rPr>
          <w:color w:val="221F1F"/>
          <w:sz w:val="24"/>
        </w:rPr>
        <w:t>USC</w:t>
      </w:r>
      <w:r>
        <w:rPr>
          <w:color w:val="221F1F"/>
          <w:spacing w:val="-1"/>
          <w:sz w:val="24"/>
        </w:rPr>
        <w:t xml:space="preserve"> </w:t>
      </w:r>
      <w:r>
        <w:rPr>
          <w:color w:val="221F1F"/>
          <w:sz w:val="24"/>
        </w:rPr>
        <w:t>1981</w:t>
      </w:r>
      <w:r>
        <w:rPr>
          <w:color w:val="221F1F"/>
          <w:spacing w:val="-1"/>
          <w:sz w:val="24"/>
        </w:rPr>
        <w:t xml:space="preserve"> </w:t>
      </w:r>
      <w:r>
        <w:rPr>
          <w:color w:val="221F1F"/>
          <w:sz w:val="24"/>
        </w:rPr>
        <w:t>et</w:t>
      </w:r>
      <w:r>
        <w:rPr>
          <w:color w:val="221F1F"/>
          <w:spacing w:val="-1"/>
          <w:sz w:val="24"/>
        </w:rPr>
        <w:t xml:space="preserve"> </w:t>
      </w:r>
      <w:r>
        <w:rPr>
          <w:color w:val="221F1F"/>
          <w:sz w:val="24"/>
        </w:rPr>
        <w:t>seq.,</w:t>
      </w:r>
      <w:r>
        <w:rPr>
          <w:color w:val="221F1F"/>
          <w:spacing w:val="-1"/>
          <w:sz w:val="24"/>
        </w:rPr>
        <w:t xml:space="preserve"> </w:t>
      </w:r>
      <w:r>
        <w:rPr>
          <w:color w:val="221F1F"/>
          <w:sz w:val="24"/>
        </w:rPr>
        <w:t>(Civil</w:t>
      </w:r>
      <w:r>
        <w:rPr>
          <w:color w:val="221F1F"/>
          <w:spacing w:val="-2"/>
          <w:sz w:val="24"/>
        </w:rPr>
        <w:t xml:space="preserve"> </w:t>
      </w:r>
      <w:r>
        <w:rPr>
          <w:color w:val="221F1F"/>
          <w:sz w:val="24"/>
        </w:rPr>
        <w:t>Rights</w:t>
      </w:r>
      <w:r>
        <w:rPr>
          <w:color w:val="221F1F"/>
          <w:spacing w:val="-1"/>
          <w:sz w:val="24"/>
        </w:rPr>
        <w:t xml:space="preserve"> </w:t>
      </w:r>
      <w:r>
        <w:rPr>
          <w:color w:val="221F1F"/>
          <w:sz w:val="24"/>
        </w:rPr>
        <w:t>Act</w:t>
      </w:r>
      <w:r>
        <w:rPr>
          <w:color w:val="221F1F"/>
          <w:spacing w:val="-1"/>
          <w:sz w:val="24"/>
        </w:rPr>
        <w:t xml:space="preserve"> </w:t>
      </w:r>
      <w:r>
        <w:rPr>
          <w:color w:val="221F1F"/>
          <w:sz w:val="24"/>
        </w:rPr>
        <w:t>of</w:t>
      </w:r>
      <w:r>
        <w:rPr>
          <w:color w:val="221F1F"/>
          <w:spacing w:val="-1"/>
          <w:sz w:val="24"/>
        </w:rPr>
        <w:t xml:space="preserve"> </w:t>
      </w:r>
      <w:r>
        <w:rPr>
          <w:color w:val="221F1F"/>
          <w:spacing w:val="-2"/>
          <w:sz w:val="24"/>
        </w:rPr>
        <w:t>1991).</w:t>
      </w:r>
    </w:p>
    <w:p w:rsidR="007D4763" w:rsidRDefault="007D4763" w:rsidP="007D4763">
      <w:pPr>
        <w:pStyle w:val="ListParagraph"/>
        <w:numPr>
          <w:ilvl w:val="2"/>
          <w:numId w:val="27"/>
        </w:numPr>
        <w:tabs>
          <w:tab w:val="left" w:pos="1559"/>
          <w:tab w:val="left" w:pos="1560"/>
        </w:tabs>
        <w:spacing w:line="293" w:lineRule="exact"/>
        <w:ind w:left="1560" w:right="0" w:hanging="361"/>
        <w:jc w:val="left"/>
        <w:rPr>
          <w:sz w:val="24"/>
        </w:rPr>
      </w:pPr>
      <w:r>
        <w:rPr>
          <w:color w:val="221F1F"/>
          <w:sz w:val="24"/>
        </w:rPr>
        <w:t>42</w:t>
      </w:r>
      <w:r>
        <w:rPr>
          <w:color w:val="221F1F"/>
          <w:spacing w:val="-4"/>
          <w:sz w:val="24"/>
        </w:rPr>
        <w:t xml:space="preserve"> </w:t>
      </w:r>
      <w:r>
        <w:rPr>
          <w:color w:val="221F1F"/>
          <w:sz w:val="24"/>
        </w:rPr>
        <w:t>USC</w:t>
      </w:r>
      <w:r>
        <w:rPr>
          <w:color w:val="221F1F"/>
          <w:spacing w:val="-2"/>
          <w:sz w:val="24"/>
        </w:rPr>
        <w:t xml:space="preserve"> </w:t>
      </w:r>
      <w:r>
        <w:rPr>
          <w:color w:val="221F1F"/>
          <w:sz w:val="24"/>
        </w:rPr>
        <w:t>12101</w:t>
      </w:r>
      <w:r>
        <w:rPr>
          <w:color w:val="221F1F"/>
          <w:spacing w:val="-1"/>
          <w:sz w:val="24"/>
        </w:rPr>
        <w:t xml:space="preserve"> </w:t>
      </w:r>
      <w:r>
        <w:rPr>
          <w:color w:val="221F1F"/>
          <w:sz w:val="24"/>
        </w:rPr>
        <w:t>et</w:t>
      </w:r>
      <w:r>
        <w:rPr>
          <w:color w:val="221F1F"/>
          <w:spacing w:val="-2"/>
          <w:sz w:val="24"/>
        </w:rPr>
        <w:t xml:space="preserve"> </w:t>
      </w:r>
      <w:r>
        <w:rPr>
          <w:color w:val="221F1F"/>
          <w:sz w:val="24"/>
        </w:rPr>
        <w:t>seq.,</w:t>
      </w:r>
      <w:r>
        <w:rPr>
          <w:color w:val="221F1F"/>
          <w:spacing w:val="-2"/>
          <w:sz w:val="24"/>
        </w:rPr>
        <w:t xml:space="preserve"> </w:t>
      </w:r>
      <w:r>
        <w:rPr>
          <w:color w:val="221F1F"/>
          <w:sz w:val="24"/>
        </w:rPr>
        <w:t>(Americans</w:t>
      </w:r>
      <w:r>
        <w:rPr>
          <w:color w:val="221F1F"/>
          <w:spacing w:val="-1"/>
          <w:sz w:val="24"/>
        </w:rPr>
        <w:t xml:space="preserve"> </w:t>
      </w:r>
      <w:r>
        <w:rPr>
          <w:color w:val="221F1F"/>
          <w:sz w:val="24"/>
        </w:rPr>
        <w:t>with</w:t>
      </w:r>
      <w:r>
        <w:rPr>
          <w:color w:val="221F1F"/>
          <w:spacing w:val="-2"/>
          <w:sz w:val="24"/>
        </w:rPr>
        <w:t xml:space="preserve"> </w:t>
      </w:r>
      <w:r>
        <w:rPr>
          <w:color w:val="221F1F"/>
          <w:sz w:val="24"/>
        </w:rPr>
        <w:t>Disabilities</w:t>
      </w:r>
      <w:r>
        <w:rPr>
          <w:color w:val="221F1F"/>
          <w:spacing w:val="-1"/>
          <w:sz w:val="24"/>
        </w:rPr>
        <w:t xml:space="preserve"> </w:t>
      </w:r>
      <w:r>
        <w:rPr>
          <w:color w:val="221F1F"/>
          <w:sz w:val="24"/>
        </w:rPr>
        <w:t>Act</w:t>
      </w:r>
      <w:r>
        <w:rPr>
          <w:color w:val="221F1F"/>
          <w:spacing w:val="-2"/>
          <w:sz w:val="24"/>
        </w:rPr>
        <w:t xml:space="preserve"> </w:t>
      </w:r>
      <w:r>
        <w:rPr>
          <w:color w:val="221F1F"/>
          <w:sz w:val="24"/>
        </w:rPr>
        <w:t>of</w:t>
      </w:r>
      <w:r>
        <w:rPr>
          <w:color w:val="221F1F"/>
          <w:spacing w:val="-2"/>
          <w:sz w:val="24"/>
        </w:rPr>
        <w:t xml:space="preserve"> </w:t>
      </w:r>
      <w:r>
        <w:rPr>
          <w:color w:val="221F1F"/>
          <w:sz w:val="24"/>
        </w:rPr>
        <w:t>1990-</w:t>
      </w:r>
      <w:r>
        <w:rPr>
          <w:color w:val="221F1F"/>
          <w:spacing w:val="-2"/>
          <w:sz w:val="24"/>
        </w:rPr>
        <w:t>ADA).</w:t>
      </w:r>
    </w:p>
    <w:p w:rsidR="007D4763" w:rsidRDefault="007D4763" w:rsidP="007D4763">
      <w:pPr>
        <w:pStyle w:val="ListParagraph"/>
        <w:numPr>
          <w:ilvl w:val="2"/>
          <w:numId w:val="27"/>
        </w:numPr>
        <w:tabs>
          <w:tab w:val="left" w:pos="1559"/>
          <w:tab w:val="left" w:pos="1560"/>
        </w:tabs>
        <w:spacing w:before="4" w:line="237" w:lineRule="auto"/>
        <w:ind w:left="1560" w:right="472"/>
        <w:jc w:val="left"/>
        <w:rPr>
          <w:sz w:val="24"/>
        </w:rPr>
      </w:pPr>
      <w:r>
        <w:rPr>
          <w:color w:val="221F1F"/>
          <w:sz w:val="24"/>
        </w:rPr>
        <w:t>42</w:t>
      </w:r>
      <w:r>
        <w:rPr>
          <w:color w:val="221F1F"/>
          <w:spacing w:val="-4"/>
          <w:sz w:val="24"/>
        </w:rPr>
        <w:t xml:space="preserve"> </w:t>
      </w:r>
      <w:r>
        <w:rPr>
          <w:color w:val="221F1F"/>
          <w:sz w:val="24"/>
        </w:rPr>
        <w:t>USCA</w:t>
      </w:r>
      <w:r>
        <w:rPr>
          <w:color w:val="221F1F"/>
          <w:spacing w:val="-5"/>
          <w:sz w:val="24"/>
        </w:rPr>
        <w:t xml:space="preserve"> </w:t>
      </w:r>
      <w:r>
        <w:rPr>
          <w:color w:val="221F1F"/>
          <w:sz w:val="24"/>
        </w:rPr>
        <w:t>12101</w:t>
      </w:r>
      <w:r>
        <w:rPr>
          <w:color w:val="221F1F"/>
          <w:spacing w:val="-4"/>
          <w:sz w:val="24"/>
        </w:rPr>
        <w:t xml:space="preserve"> </w:t>
      </w:r>
      <w:r>
        <w:rPr>
          <w:color w:val="221F1F"/>
          <w:sz w:val="24"/>
        </w:rPr>
        <w:t>et</w:t>
      </w:r>
      <w:r>
        <w:rPr>
          <w:color w:val="221F1F"/>
          <w:spacing w:val="-4"/>
          <w:sz w:val="24"/>
        </w:rPr>
        <w:t xml:space="preserve"> </w:t>
      </w:r>
      <w:r>
        <w:rPr>
          <w:color w:val="221F1F"/>
          <w:sz w:val="24"/>
        </w:rPr>
        <w:t>seq.,</w:t>
      </w:r>
      <w:r>
        <w:rPr>
          <w:color w:val="221F1F"/>
          <w:spacing w:val="-4"/>
          <w:sz w:val="24"/>
        </w:rPr>
        <w:t xml:space="preserve"> </w:t>
      </w:r>
      <w:r>
        <w:rPr>
          <w:color w:val="221F1F"/>
          <w:sz w:val="24"/>
        </w:rPr>
        <w:t>(Americans</w:t>
      </w:r>
      <w:r>
        <w:rPr>
          <w:color w:val="221F1F"/>
          <w:spacing w:val="-4"/>
          <w:sz w:val="24"/>
        </w:rPr>
        <w:t xml:space="preserve"> </w:t>
      </w:r>
      <w:r>
        <w:rPr>
          <w:color w:val="221F1F"/>
          <w:sz w:val="24"/>
        </w:rPr>
        <w:t>with</w:t>
      </w:r>
      <w:r>
        <w:rPr>
          <w:color w:val="221F1F"/>
          <w:spacing w:val="-4"/>
          <w:sz w:val="24"/>
        </w:rPr>
        <w:t xml:space="preserve"> </w:t>
      </w:r>
      <w:r>
        <w:rPr>
          <w:color w:val="221F1F"/>
          <w:sz w:val="24"/>
        </w:rPr>
        <w:t>Disabilities</w:t>
      </w:r>
      <w:r>
        <w:rPr>
          <w:color w:val="221F1F"/>
          <w:spacing w:val="-4"/>
          <w:sz w:val="24"/>
        </w:rPr>
        <w:t xml:space="preserve"> </w:t>
      </w:r>
      <w:r>
        <w:rPr>
          <w:color w:val="221F1F"/>
          <w:sz w:val="24"/>
        </w:rPr>
        <w:t>Act</w:t>
      </w:r>
      <w:r>
        <w:rPr>
          <w:color w:val="221F1F"/>
          <w:spacing w:val="-4"/>
          <w:sz w:val="24"/>
        </w:rPr>
        <w:t xml:space="preserve"> </w:t>
      </w:r>
      <w:r>
        <w:rPr>
          <w:color w:val="221F1F"/>
          <w:sz w:val="24"/>
        </w:rPr>
        <w:t>Amendments</w:t>
      </w:r>
      <w:r>
        <w:rPr>
          <w:color w:val="221F1F"/>
          <w:spacing w:val="-4"/>
          <w:sz w:val="24"/>
        </w:rPr>
        <w:t xml:space="preserve"> </w:t>
      </w:r>
      <w:r>
        <w:rPr>
          <w:color w:val="221F1F"/>
          <w:sz w:val="24"/>
        </w:rPr>
        <w:t>Act</w:t>
      </w:r>
      <w:r>
        <w:rPr>
          <w:color w:val="221F1F"/>
          <w:spacing w:val="-4"/>
          <w:sz w:val="24"/>
        </w:rPr>
        <w:t xml:space="preserve"> </w:t>
      </w:r>
      <w:r>
        <w:rPr>
          <w:color w:val="221F1F"/>
          <w:sz w:val="24"/>
        </w:rPr>
        <w:t xml:space="preserve">of </w:t>
      </w:r>
      <w:r>
        <w:rPr>
          <w:color w:val="221F1F"/>
          <w:spacing w:val="-2"/>
          <w:sz w:val="24"/>
        </w:rPr>
        <w:t>2008).</w:t>
      </w:r>
    </w:p>
    <w:p w:rsidR="007D4763" w:rsidRDefault="007D4763" w:rsidP="007D4763">
      <w:pPr>
        <w:pStyle w:val="ListParagraph"/>
        <w:numPr>
          <w:ilvl w:val="2"/>
          <w:numId w:val="27"/>
        </w:numPr>
        <w:tabs>
          <w:tab w:val="left" w:pos="1559"/>
          <w:tab w:val="left" w:pos="1560"/>
        </w:tabs>
        <w:spacing w:before="2" w:line="293" w:lineRule="exact"/>
        <w:ind w:left="1560" w:right="0" w:hanging="361"/>
        <w:jc w:val="left"/>
        <w:rPr>
          <w:sz w:val="24"/>
        </w:rPr>
      </w:pPr>
      <w:r>
        <w:rPr>
          <w:color w:val="221F1F"/>
          <w:sz w:val="24"/>
        </w:rPr>
        <w:t>42</w:t>
      </w:r>
      <w:r>
        <w:rPr>
          <w:color w:val="221F1F"/>
          <w:spacing w:val="-4"/>
          <w:sz w:val="24"/>
        </w:rPr>
        <w:t xml:space="preserve"> </w:t>
      </w:r>
      <w:r>
        <w:rPr>
          <w:color w:val="221F1F"/>
          <w:sz w:val="24"/>
        </w:rPr>
        <w:t>USC</w:t>
      </w:r>
      <w:r>
        <w:rPr>
          <w:color w:val="221F1F"/>
          <w:spacing w:val="-1"/>
          <w:sz w:val="24"/>
        </w:rPr>
        <w:t xml:space="preserve"> </w:t>
      </w:r>
      <w:r>
        <w:rPr>
          <w:color w:val="221F1F"/>
          <w:sz w:val="24"/>
        </w:rPr>
        <w:t>2000e(k)</w:t>
      </w:r>
      <w:r>
        <w:rPr>
          <w:color w:val="221F1F"/>
          <w:spacing w:val="-2"/>
          <w:sz w:val="24"/>
        </w:rPr>
        <w:t xml:space="preserve"> </w:t>
      </w:r>
      <w:r>
        <w:rPr>
          <w:color w:val="221F1F"/>
          <w:sz w:val="24"/>
        </w:rPr>
        <w:t>(Pregnancy</w:t>
      </w:r>
      <w:r>
        <w:rPr>
          <w:color w:val="221F1F"/>
          <w:spacing w:val="-7"/>
          <w:sz w:val="24"/>
        </w:rPr>
        <w:t xml:space="preserve"> </w:t>
      </w:r>
      <w:r>
        <w:rPr>
          <w:color w:val="221F1F"/>
          <w:sz w:val="24"/>
        </w:rPr>
        <w:t>Discrimination</w:t>
      </w:r>
      <w:r>
        <w:rPr>
          <w:color w:val="221F1F"/>
          <w:spacing w:val="-1"/>
          <w:sz w:val="24"/>
        </w:rPr>
        <w:t xml:space="preserve"> </w:t>
      </w:r>
      <w:r>
        <w:rPr>
          <w:color w:val="221F1F"/>
          <w:sz w:val="24"/>
        </w:rPr>
        <w:t>Act</w:t>
      </w:r>
      <w:r>
        <w:rPr>
          <w:color w:val="221F1F"/>
          <w:spacing w:val="1"/>
          <w:sz w:val="24"/>
        </w:rPr>
        <w:t xml:space="preserve"> </w:t>
      </w:r>
      <w:r>
        <w:rPr>
          <w:color w:val="221F1F"/>
          <w:sz w:val="24"/>
        </w:rPr>
        <w:t>of</w:t>
      </w:r>
      <w:r>
        <w:rPr>
          <w:color w:val="221F1F"/>
          <w:spacing w:val="-2"/>
          <w:sz w:val="24"/>
        </w:rPr>
        <w:t xml:space="preserve"> 1978).</w:t>
      </w:r>
    </w:p>
    <w:p w:rsidR="007D4763" w:rsidRDefault="007D4763" w:rsidP="007D4763">
      <w:pPr>
        <w:pStyle w:val="ListParagraph"/>
        <w:numPr>
          <w:ilvl w:val="2"/>
          <w:numId w:val="27"/>
        </w:numPr>
        <w:tabs>
          <w:tab w:val="left" w:pos="1559"/>
          <w:tab w:val="left" w:pos="1560"/>
        </w:tabs>
        <w:spacing w:line="293" w:lineRule="exact"/>
        <w:ind w:left="1560" w:right="0" w:hanging="361"/>
        <w:jc w:val="left"/>
        <w:rPr>
          <w:sz w:val="24"/>
        </w:rPr>
      </w:pPr>
      <w:r>
        <w:rPr>
          <w:color w:val="221F1F"/>
          <w:sz w:val="24"/>
        </w:rPr>
        <w:t>42</w:t>
      </w:r>
      <w:r>
        <w:rPr>
          <w:color w:val="221F1F"/>
          <w:spacing w:val="-2"/>
          <w:sz w:val="24"/>
        </w:rPr>
        <w:t xml:space="preserve"> </w:t>
      </w:r>
      <w:r>
        <w:rPr>
          <w:color w:val="221F1F"/>
          <w:sz w:val="24"/>
        </w:rPr>
        <w:t>USC</w:t>
      </w:r>
      <w:r>
        <w:rPr>
          <w:color w:val="221F1F"/>
          <w:spacing w:val="-2"/>
          <w:sz w:val="24"/>
        </w:rPr>
        <w:t xml:space="preserve"> </w:t>
      </w:r>
      <w:r>
        <w:rPr>
          <w:color w:val="221F1F"/>
          <w:sz w:val="24"/>
        </w:rPr>
        <w:t>2000d-2000d-7,</w:t>
      </w:r>
      <w:r>
        <w:rPr>
          <w:color w:val="221F1F"/>
          <w:spacing w:val="-1"/>
          <w:sz w:val="24"/>
        </w:rPr>
        <w:t xml:space="preserve"> </w:t>
      </w:r>
      <w:r>
        <w:rPr>
          <w:color w:val="221F1F"/>
          <w:sz w:val="24"/>
        </w:rPr>
        <w:t>(Civil</w:t>
      </w:r>
      <w:r>
        <w:rPr>
          <w:color w:val="221F1F"/>
          <w:spacing w:val="-2"/>
          <w:sz w:val="24"/>
        </w:rPr>
        <w:t xml:space="preserve"> </w:t>
      </w:r>
      <w:r>
        <w:rPr>
          <w:color w:val="221F1F"/>
          <w:sz w:val="24"/>
        </w:rPr>
        <w:t>Rights</w:t>
      </w:r>
      <w:r>
        <w:rPr>
          <w:color w:val="221F1F"/>
          <w:spacing w:val="-1"/>
          <w:sz w:val="24"/>
        </w:rPr>
        <w:t xml:space="preserve"> </w:t>
      </w:r>
      <w:r>
        <w:rPr>
          <w:color w:val="221F1F"/>
          <w:sz w:val="24"/>
        </w:rPr>
        <w:t>Remedies</w:t>
      </w:r>
      <w:r>
        <w:rPr>
          <w:color w:val="221F1F"/>
          <w:spacing w:val="-2"/>
          <w:sz w:val="24"/>
        </w:rPr>
        <w:t xml:space="preserve"> </w:t>
      </w:r>
      <w:r>
        <w:rPr>
          <w:color w:val="221F1F"/>
          <w:sz w:val="24"/>
        </w:rPr>
        <w:t>Equalization</w:t>
      </w:r>
      <w:r>
        <w:rPr>
          <w:color w:val="221F1F"/>
          <w:spacing w:val="-1"/>
          <w:sz w:val="24"/>
        </w:rPr>
        <w:t xml:space="preserve"> </w:t>
      </w:r>
      <w:r>
        <w:rPr>
          <w:color w:val="221F1F"/>
          <w:sz w:val="24"/>
        </w:rPr>
        <w:t>Act</w:t>
      </w:r>
      <w:r>
        <w:rPr>
          <w:color w:val="221F1F"/>
          <w:spacing w:val="-2"/>
          <w:sz w:val="24"/>
        </w:rPr>
        <w:t xml:space="preserve"> </w:t>
      </w:r>
      <w:r>
        <w:rPr>
          <w:color w:val="221F1F"/>
          <w:sz w:val="24"/>
        </w:rPr>
        <w:t>of</w:t>
      </w:r>
      <w:r>
        <w:rPr>
          <w:color w:val="221F1F"/>
          <w:spacing w:val="-2"/>
          <w:sz w:val="24"/>
        </w:rPr>
        <w:t xml:space="preserve"> 1986).</w:t>
      </w:r>
    </w:p>
    <w:p w:rsidR="007D4763" w:rsidRDefault="007D4763" w:rsidP="007D4763">
      <w:pPr>
        <w:pStyle w:val="ListParagraph"/>
        <w:numPr>
          <w:ilvl w:val="2"/>
          <w:numId w:val="27"/>
        </w:numPr>
        <w:tabs>
          <w:tab w:val="left" w:pos="1559"/>
          <w:tab w:val="left" w:pos="1560"/>
        </w:tabs>
        <w:spacing w:line="293" w:lineRule="exact"/>
        <w:ind w:left="1560" w:right="0" w:hanging="361"/>
        <w:jc w:val="left"/>
        <w:rPr>
          <w:sz w:val="24"/>
        </w:rPr>
      </w:pPr>
      <w:r>
        <w:rPr>
          <w:color w:val="221F1F"/>
          <w:sz w:val="24"/>
        </w:rPr>
        <w:t>42</w:t>
      </w:r>
      <w:r>
        <w:rPr>
          <w:color w:val="221F1F"/>
          <w:spacing w:val="-11"/>
          <w:sz w:val="24"/>
        </w:rPr>
        <w:t xml:space="preserve"> </w:t>
      </w:r>
      <w:r>
        <w:rPr>
          <w:color w:val="221F1F"/>
          <w:sz w:val="24"/>
        </w:rPr>
        <w:t>USC</w:t>
      </w:r>
      <w:r>
        <w:rPr>
          <w:color w:val="221F1F"/>
          <w:spacing w:val="-8"/>
          <w:sz w:val="24"/>
        </w:rPr>
        <w:t xml:space="preserve"> </w:t>
      </w:r>
      <w:r>
        <w:rPr>
          <w:color w:val="221F1F"/>
          <w:sz w:val="24"/>
        </w:rPr>
        <w:t>2000e</w:t>
      </w:r>
      <w:r>
        <w:rPr>
          <w:color w:val="221F1F"/>
          <w:spacing w:val="-10"/>
          <w:sz w:val="24"/>
        </w:rPr>
        <w:t xml:space="preserve"> </w:t>
      </w:r>
      <w:r>
        <w:rPr>
          <w:color w:val="221F1F"/>
          <w:sz w:val="24"/>
        </w:rPr>
        <w:t>et</w:t>
      </w:r>
      <w:r>
        <w:rPr>
          <w:color w:val="221F1F"/>
          <w:spacing w:val="-11"/>
          <w:sz w:val="24"/>
        </w:rPr>
        <w:t xml:space="preserve"> </w:t>
      </w:r>
      <w:r>
        <w:rPr>
          <w:color w:val="221F1F"/>
          <w:sz w:val="24"/>
        </w:rPr>
        <w:t>seq.,</w:t>
      </w:r>
      <w:r>
        <w:rPr>
          <w:color w:val="221F1F"/>
          <w:spacing w:val="-9"/>
          <w:sz w:val="24"/>
        </w:rPr>
        <w:t xml:space="preserve"> </w:t>
      </w:r>
      <w:r>
        <w:rPr>
          <w:color w:val="221F1F"/>
          <w:sz w:val="24"/>
        </w:rPr>
        <w:t>(Title</w:t>
      </w:r>
      <w:r>
        <w:rPr>
          <w:color w:val="221F1F"/>
          <w:spacing w:val="-10"/>
          <w:sz w:val="24"/>
        </w:rPr>
        <w:t xml:space="preserve"> </w:t>
      </w:r>
      <w:r>
        <w:rPr>
          <w:color w:val="221F1F"/>
          <w:sz w:val="24"/>
        </w:rPr>
        <w:t>VII</w:t>
      </w:r>
      <w:r>
        <w:rPr>
          <w:color w:val="221F1F"/>
          <w:spacing w:val="-12"/>
          <w:sz w:val="24"/>
        </w:rPr>
        <w:t xml:space="preserve"> </w:t>
      </w:r>
      <w:r>
        <w:rPr>
          <w:color w:val="221F1F"/>
          <w:sz w:val="24"/>
        </w:rPr>
        <w:t>of</w:t>
      </w:r>
      <w:r>
        <w:rPr>
          <w:color w:val="221F1F"/>
          <w:spacing w:val="-9"/>
          <w:sz w:val="24"/>
        </w:rPr>
        <w:t xml:space="preserve"> </w:t>
      </w:r>
      <w:r>
        <w:rPr>
          <w:color w:val="221F1F"/>
          <w:sz w:val="24"/>
        </w:rPr>
        <w:t>the</w:t>
      </w:r>
      <w:r>
        <w:rPr>
          <w:color w:val="221F1F"/>
          <w:spacing w:val="-10"/>
          <w:sz w:val="24"/>
        </w:rPr>
        <w:t xml:space="preserve"> </w:t>
      </w:r>
      <w:r>
        <w:rPr>
          <w:color w:val="221F1F"/>
          <w:sz w:val="24"/>
        </w:rPr>
        <w:t>U.S.</w:t>
      </w:r>
      <w:r>
        <w:rPr>
          <w:color w:val="221F1F"/>
          <w:spacing w:val="-9"/>
          <w:sz w:val="24"/>
        </w:rPr>
        <w:t xml:space="preserve"> </w:t>
      </w:r>
      <w:r>
        <w:rPr>
          <w:color w:val="221F1F"/>
          <w:sz w:val="24"/>
        </w:rPr>
        <w:t>Civil</w:t>
      </w:r>
      <w:r>
        <w:rPr>
          <w:color w:val="221F1F"/>
          <w:spacing w:val="-13"/>
          <w:sz w:val="24"/>
        </w:rPr>
        <w:t xml:space="preserve"> </w:t>
      </w:r>
      <w:r>
        <w:rPr>
          <w:color w:val="221F1F"/>
          <w:sz w:val="24"/>
        </w:rPr>
        <w:t>Rights</w:t>
      </w:r>
      <w:r>
        <w:rPr>
          <w:color w:val="221F1F"/>
          <w:spacing w:val="-8"/>
          <w:sz w:val="24"/>
        </w:rPr>
        <w:t xml:space="preserve"> </w:t>
      </w:r>
      <w:r>
        <w:rPr>
          <w:color w:val="221F1F"/>
          <w:sz w:val="24"/>
        </w:rPr>
        <w:t>Act</w:t>
      </w:r>
      <w:r>
        <w:rPr>
          <w:color w:val="221F1F"/>
          <w:spacing w:val="-8"/>
          <w:sz w:val="24"/>
        </w:rPr>
        <w:t xml:space="preserve"> </w:t>
      </w:r>
      <w:r>
        <w:rPr>
          <w:color w:val="221F1F"/>
          <w:sz w:val="24"/>
        </w:rPr>
        <w:t>of</w:t>
      </w:r>
      <w:r>
        <w:rPr>
          <w:color w:val="221F1F"/>
          <w:spacing w:val="-9"/>
          <w:sz w:val="24"/>
        </w:rPr>
        <w:t xml:space="preserve"> </w:t>
      </w:r>
      <w:r>
        <w:rPr>
          <w:color w:val="221F1F"/>
          <w:sz w:val="24"/>
        </w:rPr>
        <w:t>1964,</w:t>
      </w:r>
      <w:r>
        <w:rPr>
          <w:color w:val="221F1F"/>
          <w:spacing w:val="-9"/>
          <w:sz w:val="24"/>
        </w:rPr>
        <w:t xml:space="preserve"> </w:t>
      </w:r>
      <w:r>
        <w:rPr>
          <w:color w:val="221F1F"/>
          <w:sz w:val="24"/>
        </w:rPr>
        <w:t>as</w:t>
      </w:r>
      <w:r>
        <w:rPr>
          <w:color w:val="221F1F"/>
          <w:spacing w:val="-7"/>
          <w:sz w:val="24"/>
        </w:rPr>
        <w:t xml:space="preserve"> </w:t>
      </w:r>
      <w:r>
        <w:rPr>
          <w:color w:val="221F1F"/>
          <w:spacing w:val="-2"/>
          <w:sz w:val="24"/>
        </w:rPr>
        <w:t>amended).</w:t>
      </w:r>
    </w:p>
    <w:p w:rsidR="007D4763" w:rsidRDefault="007D4763" w:rsidP="007D4763">
      <w:pPr>
        <w:pStyle w:val="ListParagraph"/>
        <w:numPr>
          <w:ilvl w:val="2"/>
          <w:numId w:val="27"/>
        </w:numPr>
        <w:tabs>
          <w:tab w:val="left" w:pos="1559"/>
          <w:tab w:val="left" w:pos="1560"/>
        </w:tabs>
        <w:spacing w:before="2" w:line="237" w:lineRule="auto"/>
        <w:ind w:left="1560" w:right="599"/>
        <w:jc w:val="left"/>
        <w:rPr>
          <w:sz w:val="24"/>
        </w:rPr>
      </w:pPr>
      <w:r>
        <w:rPr>
          <w:color w:val="221F1F"/>
          <w:sz w:val="24"/>
        </w:rPr>
        <w:t>42</w:t>
      </w:r>
      <w:r>
        <w:rPr>
          <w:color w:val="221F1F"/>
          <w:spacing w:val="-4"/>
          <w:sz w:val="24"/>
        </w:rPr>
        <w:t xml:space="preserve"> </w:t>
      </w:r>
      <w:r>
        <w:rPr>
          <w:color w:val="221F1F"/>
          <w:sz w:val="24"/>
        </w:rPr>
        <w:t>USC</w:t>
      </w:r>
      <w:r>
        <w:rPr>
          <w:color w:val="221F1F"/>
          <w:spacing w:val="-4"/>
          <w:sz w:val="24"/>
        </w:rPr>
        <w:t xml:space="preserve"> </w:t>
      </w:r>
      <w:r>
        <w:rPr>
          <w:color w:val="221F1F"/>
          <w:sz w:val="24"/>
        </w:rPr>
        <w:t>2000ff</w:t>
      </w:r>
      <w:r>
        <w:rPr>
          <w:color w:val="221F1F"/>
          <w:spacing w:val="-5"/>
          <w:sz w:val="24"/>
        </w:rPr>
        <w:t xml:space="preserve"> </w:t>
      </w:r>
      <w:r>
        <w:rPr>
          <w:color w:val="221F1F"/>
          <w:sz w:val="24"/>
        </w:rPr>
        <w:t>et</w:t>
      </w:r>
      <w:r>
        <w:rPr>
          <w:color w:val="221F1F"/>
          <w:spacing w:val="-4"/>
          <w:sz w:val="24"/>
        </w:rPr>
        <w:t xml:space="preserve"> </w:t>
      </w:r>
      <w:r>
        <w:rPr>
          <w:color w:val="221F1F"/>
          <w:sz w:val="24"/>
        </w:rPr>
        <w:t>seq.,</w:t>
      </w:r>
      <w:r>
        <w:rPr>
          <w:color w:val="221F1F"/>
          <w:spacing w:val="-4"/>
          <w:sz w:val="24"/>
        </w:rPr>
        <w:t xml:space="preserve"> </w:t>
      </w:r>
      <w:r>
        <w:rPr>
          <w:color w:val="221F1F"/>
          <w:sz w:val="24"/>
        </w:rPr>
        <w:t>(Genetic</w:t>
      </w:r>
      <w:r>
        <w:rPr>
          <w:color w:val="221F1F"/>
          <w:spacing w:val="-3"/>
          <w:sz w:val="24"/>
        </w:rPr>
        <w:t xml:space="preserve"> </w:t>
      </w:r>
      <w:r>
        <w:rPr>
          <w:color w:val="221F1F"/>
          <w:sz w:val="24"/>
        </w:rPr>
        <w:t>Information</w:t>
      </w:r>
      <w:r>
        <w:rPr>
          <w:color w:val="221F1F"/>
          <w:spacing w:val="-4"/>
          <w:sz w:val="24"/>
        </w:rPr>
        <w:t xml:space="preserve"> </w:t>
      </w:r>
      <w:r>
        <w:rPr>
          <w:color w:val="221F1F"/>
          <w:sz w:val="24"/>
        </w:rPr>
        <w:t>Nondiscrimination</w:t>
      </w:r>
      <w:r>
        <w:rPr>
          <w:color w:val="221F1F"/>
          <w:spacing w:val="-4"/>
          <w:sz w:val="24"/>
        </w:rPr>
        <w:t xml:space="preserve"> </w:t>
      </w:r>
      <w:r>
        <w:rPr>
          <w:color w:val="221F1F"/>
          <w:sz w:val="24"/>
        </w:rPr>
        <w:t>Act</w:t>
      </w:r>
      <w:r>
        <w:rPr>
          <w:color w:val="221F1F"/>
          <w:spacing w:val="-4"/>
          <w:sz w:val="24"/>
        </w:rPr>
        <w:t xml:space="preserve"> </w:t>
      </w:r>
      <w:r>
        <w:rPr>
          <w:color w:val="221F1F"/>
          <w:sz w:val="24"/>
        </w:rPr>
        <w:t>of</w:t>
      </w:r>
      <w:r>
        <w:rPr>
          <w:color w:val="221F1F"/>
          <w:spacing w:val="-5"/>
          <w:sz w:val="24"/>
        </w:rPr>
        <w:t xml:space="preserve"> </w:t>
      </w:r>
      <w:r>
        <w:rPr>
          <w:color w:val="221F1F"/>
          <w:sz w:val="24"/>
        </w:rPr>
        <w:t xml:space="preserve">2008- </w:t>
      </w:r>
      <w:r>
        <w:rPr>
          <w:color w:val="221F1F"/>
          <w:spacing w:val="-2"/>
          <w:sz w:val="24"/>
        </w:rPr>
        <w:t>GINA).</w:t>
      </w:r>
    </w:p>
    <w:p w:rsidR="007D4763" w:rsidRDefault="007D4763" w:rsidP="007D4763">
      <w:pPr>
        <w:pStyle w:val="BodyText"/>
      </w:pPr>
    </w:p>
    <w:p w:rsidR="007D4763" w:rsidRDefault="007D4763" w:rsidP="007D4763">
      <w:pPr>
        <w:pStyle w:val="ListParagraph"/>
        <w:numPr>
          <w:ilvl w:val="1"/>
          <w:numId w:val="27"/>
        </w:numPr>
        <w:tabs>
          <w:tab w:val="left" w:pos="840"/>
        </w:tabs>
        <w:rPr>
          <w:sz w:val="24"/>
        </w:rPr>
      </w:pPr>
      <w:r>
        <w:rPr>
          <w:sz w:val="24"/>
        </w:rPr>
        <w:t>“Reporting</w:t>
      </w:r>
      <w:r>
        <w:rPr>
          <w:spacing w:val="40"/>
          <w:sz w:val="24"/>
        </w:rPr>
        <w:t xml:space="preserve"> </w:t>
      </w:r>
      <w:r>
        <w:rPr>
          <w:sz w:val="24"/>
        </w:rPr>
        <w:t>Party”</w:t>
      </w:r>
      <w:r>
        <w:rPr>
          <w:spacing w:val="40"/>
          <w:sz w:val="24"/>
        </w:rPr>
        <w:t xml:space="preserve"> </w:t>
      </w:r>
      <w:r>
        <w:rPr>
          <w:sz w:val="24"/>
        </w:rPr>
        <w:t>means</w:t>
      </w:r>
      <w:r>
        <w:rPr>
          <w:spacing w:val="40"/>
          <w:sz w:val="24"/>
        </w:rPr>
        <w:t xml:space="preserve"> </w:t>
      </w:r>
      <w:r>
        <w:rPr>
          <w:sz w:val="24"/>
        </w:rPr>
        <w:t>any</w:t>
      </w:r>
      <w:r>
        <w:rPr>
          <w:spacing w:val="40"/>
          <w:sz w:val="24"/>
        </w:rPr>
        <w:t xml:space="preserve"> </w:t>
      </w:r>
      <w:r>
        <w:rPr>
          <w:sz w:val="24"/>
        </w:rPr>
        <w:t>individual</w:t>
      </w:r>
      <w:r>
        <w:rPr>
          <w:spacing w:val="40"/>
          <w:sz w:val="24"/>
        </w:rPr>
        <w:t xml:space="preserve"> </w:t>
      </w:r>
      <w:r>
        <w:rPr>
          <w:sz w:val="24"/>
        </w:rPr>
        <w:t>that</w:t>
      </w:r>
      <w:r>
        <w:rPr>
          <w:spacing w:val="40"/>
          <w:sz w:val="24"/>
        </w:rPr>
        <w:t xml:space="preserve"> </w:t>
      </w:r>
      <w:r>
        <w:rPr>
          <w:sz w:val="24"/>
        </w:rPr>
        <w:t>reports</w:t>
      </w:r>
      <w:r>
        <w:rPr>
          <w:spacing w:val="40"/>
          <w:sz w:val="24"/>
        </w:rPr>
        <w:t xml:space="preserve"> </w:t>
      </w:r>
      <w:r>
        <w:rPr>
          <w:sz w:val="24"/>
        </w:rPr>
        <w:t>an</w:t>
      </w:r>
      <w:r>
        <w:rPr>
          <w:spacing w:val="40"/>
          <w:sz w:val="24"/>
        </w:rPr>
        <w:t xml:space="preserve"> </w:t>
      </w:r>
      <w:r>
        <w:rPr>
          <w:sz w:val="24"/>
        </w:rPr>
        <w:t>incident</w:t>
      </w:r>
      <w:r>
        <w:rPr>
          <w:spacing w:val="40"/>
          <w:sz w:val="24"/>
        </w:rPr>
        <w:t xml:space="preserve"> </w:t>
      </w:r>
      <w:r>
        <w:rPr>
          <w:sz w:val="24"/>
        </w:rPr>
        <w:t>of</w:t>
      </w:r>
      <w:r>
        <w:rPr>
          <w:spacing w:val="40"/>
          <w:sz w:val="24"/>
        </w:rPr>
        <w:t xml:space="preserve"> </w:t>
      </w:r>
      <w:r>
        <w:rPr>
          <w:sz w:val="24"/>
        </w:rPr>
        <w:t>Prohibited Conduct to the Title IX Coordinator.</w:t>
      </w:r>
    </w:p>
    <w:p w:rsidR="007D4763" w:rsidRDefault="007D4763" w:rsidP="007D4763">
      <w:pPr>
        <w:pStyle w:val="BodyText"/>
      </w:pPr>
    </w:p>
    <w:p w:rsidR="007D4763" w:rsidRDefault="007D4763" w:rsidP="007D4763">
      <w:pPr>
        <w:pStyle w:val="ListParagraph"/>
        <w:numPr>
          <w:ilvl w:val="1"/>
          <w:numId w:val="27"/>
        </w:numPr>
        <w:tabs>
          <w:tab w:val="left" w:pos="840"/>
        </w:tabs>
        <w:ind w:left="839" w:right="117"/>
        <w:rPr>
          <w:sz w:val="24"/>
        </w:rPr>
      </w:pPr>
      <w:r>
        <w:rPr>
          <w:sz w:val="24"/>
        </w:rPr>
        <w:t>“Respondent” means an individual reported to be the perpetrator of Prohibited Conduct. “Sexual intercourse” means any act between persons involving penetration, however slight,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female</w:t>
      </w:r>
      <w:r>
        <w:rPr>
          <w:spacing w:val="-4"/>
          <w:sz w:val="24"/>
        </w:rPr>
        <w:t xml:space="preserve"> </w:t>
      </w:r>
      <w:r>
        <w:rPr>
          <w:sz w:val="24"/>
        </w:rPr>
        <w:t>sex</w:t>
      </w:r>
      <w:r>
        <w:rPr>
          <w:spacing w:val="-3"/>
          <w:sz w:val="24"/>
        </w:rPr>
        <w:t xml:space="preserve"> </w:t>
      </w:r>
      <w:r>
        <w:rPr>
          <w:sz w:val="24"/>
        </w:rPr>
        <w:t>organ</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male</w:t>
      </w:r>
      <w:r>
        <w:rPr>
          <w:spacing w:val="-4"/>
          <w:sz w:val="24"/>
        </w:rPr>
        <w:t xml:space="preserve"> </w:t>
      </w:r>
      <w:r>
        <w:rPr>
          <w:sz w:val="24"/>
        </w:rPr>
        <w:t>sex</w:t>
      </w:r>
      <w:r>
        <w:rPr>
          <w:spacing w:val="-1"/>
          <w:sz w:val="24"/>
        </w:rPr>
        <w:t xml:space="preserve"> </w:t>
      </w:r>
      <w:r>
        <w:rPr>
          <w:sz w:val="24"/>
        </w:rPr>
        <w:t>organ</w:t>
      </w:r>
      <w:r>
        <w:rPr>
          <w:spacing w:val="-3"/>
          <w:sz w:val="24"/>
        </w:rPr>
        <w:t xml:space="preserve"> </w:t>
      </w:r>
      <w:r>
        <w:rPr>
          <w:sz w:val="24"/>
        </w:rPr>
        <w:t>or</w:t>
      </w:r>
      <w:r>
        <w:rPr>
          <w:spacing w:val="-4"/>
          <w:sz w:val="24"/>
        </w:rPr>
        <w:t xml:space="preserve"> </w:t>
      </w:r>
      <w:r>
        <w:rPr>
          <w:sz w:val="24"/>
        </w:rPr>
        <w:t>involving</w:t>
      </w:r>
      <w:r>
        <w:rPr>
          <w:spacing w:val="-6"/>
          <w:sz w:val="24"/>
        </w:rPr>
        <w:t xml:space="preserve"> </w:t>
      </w:r>
      <w:r>
        <w:rPr>
          <w:sz w:val="24"/>
        </w:rPr>
        <w:t>contact</w:t>
      </w:r>
      <w:r>
        <w:rPr>
          <w:spacing w:val="-3"/>
          <w:sz w:val="24"/>
        </w:rPr>
        <w:t xml:space="preserve"> </w:t>
      </w:r>
      <w:r>
        <w:rPr>
          <w:sz w:val="24"/>
        </w:rPr>
        <w:t>between</w:t>
      </w:r>
      <w:r>
        <w:rPr>
          <w:spacing w:val="-3"/>
          <w:sz w:val="24"/>
        </w:rPr>
        <w:t xml:space="preserve"> </w:t>
      </w:r>
      <w:r>
        <w:rPr>
          <w:sz w:val="24"/>
        </w:rPr>
        <w:t>the</w:t>
      </w:r>
      <w:r>
        <w:rPr>
          <w:spacing w:val="-4"/>
          <w:sz w:val="24"/>
        </w:rPr>
        <w:t xml:space="preserve"> </w:t>
      </w:r>
      <w:r>
        <w:rPr>
          <w:sz w:val="24"/>
        </w:rPr>
        <w:t>sex organs of one person and the mouth or anus of another person.</w:t>
      </w:r>
    </w:p>
    <w:p w:rsidR="007D4763" w:rsidRDefault="007D4763" w:rsidP="007D4763">
      <w:pPr>
        <w:pStyle w:val="BodyText"/>
      </w:pPr>
    </w:p>
    <w:p w:rsidR="007D4763" w:rsidRDefault="007D4763" w:rsidP="007D4763">
      <w:pPr>
        <w:pStyle w:val="ListParagraph"/>
        <w:numPr>
          <w:ilvl w:val="1"/>
          <w:numId w:val="27"/>
        </w:numPr>
        <w:tabs>
          <w:tab w:val="left" w:pos="840"/>
        </w:tabs>
        <w:ind w:left="839"/>
        <w:rPr>
          <w:sz w:val="24"/>
        </w:rPr>
      </w:pPr>
      <w:r>
        <w:rPr>
          <w:sz w:val="24"/>
        </w:rPr>
        <w:t>“Student” means an individual subject to the West Virginia State University Board of Governors</w:t>
      </w:r>
      <w:r>
        <w:rPr>
          <w:spacing w:val="-15"/>
          <w:sz w:val="24"/>
        </w:rPr>
        <w:t xml:space="preserve"> </w:t>
      </w:r>
      <w:r>
        <w:rPr>
          <w:sz w:val="24"/>
        </w:rPr>
        <w:t>Policy</w:t>
      </w:r>
      <w:r>
        <w:rPr>
          <w:spacing w:val="-15"/>
          <w:sz w:val="24"/>
        </w:rPr>
        <w:t xml:space="preserve"> </w:t>
      </w:r>
      <w:r>
        <w:rPr>
          <w:sz w:val="24"/>
        </w:rPr>
        <w:t>21</w:t>
      </w:r>
      <w:r>
        <w:rPr>
          <w:spacing w:val="-15"/>
          <w:sz w:val="24"/>
        </w:rPr>
        <w:t xml:space="preserve"> </w:t>
      </w:r>
      <w:r>
        <w:rPr>
          <w:sz w:val="24"/>
        </w:rPr>
        <w:t>(or</w:t>
      </w:r>
      <w:r>
        <w:rPr>
          <w:spacing w:val="-15"/>
          <w:sz w:val="24"/>
        </w:rPr>
        <w:t xml:space="preserve"> </w:t>
      </w:r>
      <w:r>
        <w:rPr>
          <w:sz w:val="24"/>
        </w:rPr>
        <w:t>its</w:t>
      </w:r>
      <w:r>
        <w:rPr>
          <w:spacing w:val="-15"/>
          <w:sz w:val="24"/>
        </w:rPr>
        <w:t xml:space="preserve"> </w:t>
      </w:r>
      <w:r>
        <w:rPr>
          <w:sz w:val="24"/>
        </w:rPr>
        <w:t>successor</w:t>
      </w:r>
      <w:r>
        <w:rPr>
          <w:spacing w:val="-15"/>
          <w:sz w:val="24"/>
        </w:rPr>
        <w:t xml:space="preserve"> </w:t>
      </w:r>
      <w:r>
        <w:rPr>
          <w:sz w:val="24"/>
        </w:rPr>
        <w:t>Rule),</w:t>
      </w:r>
      <w:r>
        <w:rPr>
          <w:spacing w:val="-15"/>
          <w:sz w:val="24"/>
        </w:rPr>
        <w:t xml:space="preserve"> </w:t>
      </w:r>
      <w:r>
        <w:rPr>
          <w:sz w:val="24"/>
        </w:rPr>
        <w:t>University</w:t>
      </w:r>
      <w:r>
        <w:rPr>
          <w:spacing w:val="-15"/>
          <w:sz w:val="24"/>
        </w:rPr>
        <w:t xml:space="preserve"> </w:t>
      </w:r>
      <w:r>
        <w:rPr>
          <w:sz w:val="24"/>
        </w:rPr>
        <w:t>Student</w:t>
      </w:r>
      <w:r>
        <w:rPr>
          <w:spacing w:val="-15"/>
          <w:sz w:val="24"/>
        </w:rPr>
        <w:t xml:space="preserve"> </w:t>
      </w:r>
      <w:r>
        <w:rPr>
          <w:sz w:val="24"/>
        </w:rPr>
        <w:t>Rights</w:t>
      </w:r>
      <w:r>
        <w:rPr>
          <w:spacing w:val="-15"/>
          <w:sz w:val="24"/>
        </w:rPr>
        <w:t xml:space="preserve"> </w:t>
      </w:r>
      <w:r>
        <w:rPr>
          <w:sz w:val="24"/>
        </w:rPr>
        <w:t>and</w:t>
      </w:r>
      <w:r>
        <w:rPr>
          <w:spacing w:val="-15"/>
          <w:sz w:val="24"/>
        </w:rPr>
        <w:t xml:space="preserve"> </w:t>
      </w:r>
      <w:r>
        <w:rPr>
          <w:sz w:val="24"/>
        </w:rPr>
        <w:t>Responsibilities Policy: Student Conduct.</w:t>
      </w:r>
    </w:p>
    <w:p w:rsidR="007D4763" w:rsidRDefault="007D4763" w:rsidP="007D4763">
      <w:pPr>
        <w:jc w:val="both"/>
        <w:rPr>
          <w:sz w:val="24"/>
        </w:rPr>
        <w:sectPr w:rsidR="007D4763">
          <w:pgSz w:w="12240" w:h="15840"/>
          <w:pgMar w:top="1360" w:right="1320" w:bottom="280" w:left="1320" w:header="720" w:footer="720" w:gutter="0"/>
          <w:cols w:space="720"/>
        </w:sectPr>
      </w:pPr>
    </w:p>
    <w:p w:rsidR="007D4763" w:rsidRDefault="007D4763" w:rsidP="007D4763">
      <w:pPr>
        <w:pStyle w:val="ListParagraph"/>
        <w:numPr>
          <w:ilvl w:val="1"/>
          <w:numId w:val="27"/>
        </w:numPr>
        <w:tabs>
          <w:tab w:val="left" w:pos="840"/>
        </w:tabs>
        <w:spacing w:before="72"/>
        <w:ind w:right="117"/>
        <w:rPr>
          <w:sz w:val="24"/>
        </w:rPr>
      </w:pPr>
      <w:r>
        <w:rPr>
          <w:sz w:val="24"/>
        </w:rPr>
        <w:t>“Staff</w:t>
      </w:r>
      <w:r>
        <w:rPr>
          <w:spacing w:val="-3"/>
          <w:sz w:val="24"/>
        </w:rPr>
        <w:t xml:space="preserve"> </w:t>
      </w:r>
      <w:r>
        <w:rPr>
          <w:sz w:val="24"/>
        </w:rPr>
        <w:t>Employee” means</w:t>
      </w:r>
      <w:r>
        <w:rPr>
          <w:spacing w:val="-4"/>
          <w:sz w:val="24"/>
        </w:rPr>
        <w:t xml:space="preserve"> </w:t>
      </w:r>
      <w:r>
        <w:rPr>
          <w:sz w:val="24"/>
        </w:rPr>
        <w:t>any</w:t>
      </w:r>
      <w:r>
        <w:rPr>
          <w:spacing w:val="-4"/>
          <w:sz w:val="24"/>
        </w:rPr>
        <w:t xml:space="preserve"> </w:t>
      </w:r>
      <w:r>
        <w:rPr>
          <w:sz w:val="24"/>
        </w:rPr>
        <w:t>Classified</w:t>
      </w:r>
      <w:r>
        <w:rPr>
          <w:spacing w:val="-4"/>
          <w:sz w:val="24"/>
        </w:rPr>
        <w:t xml:space="preserve"> </w:t>
      </w:r>
      <w:r>
        <w:rPr>
          <w:sz w:val="24"/>
        </w:rPr>
        <w:t>or</w:t>
      </w:r>
      <w:r>
        <w:rPr>
          <w:spacing w:val="-3"/>
          <w:sz w:val="24"/>
        </w:rPr>
        <w:t xml:space="preserve"> </w:t>
      </w:r>
      <w:r>
        <w:rPr>
          <w:sz w:val="24"/>
        </w:rPr>
        <w:t>Non-Classified</w:t>
      </w:r>
      <w:r>
        <w:rPr>
          <w:spacing w:val="-4"/>
          <w:sz w:val="24"/>
        </w:rPr>
        <w:t xml:space="preserve"> </w:t>
      </w:r>
      <w:r>
        <w:rPr>
          <w:sz w:val="24"/>
        </w:rPr>
        <w:t>Staff</w:t>
      </w:r>
      <w:r>
        <w:rPr>
          <w:spacing w:val="-3"/>
          <w:sz w:val="24"/>
        </w:rPr>
        <w:t xml:space="preserve"> </w:t>
      </w:r>
      <w:r>
        <w:rPr>
          <w:sz w:val="24"/>
        </w:rPr>
        <w:t>Employee, as</w:t>
      </w:r>
      <w:r w:rsidR="00C111F2">
        <w:rPr>
          <w:spacing w:val="80"/>
          <w:w w:val="150"/>
          <w:sz w:val="24"/>
        </w:rPr>
        <w:t xml:space="preserve"> </w:t>
      </w:r>
      <w:r>
        <w:rPr>
          <w:sz w:val="24"/>
        </w:rPr>
        <w:t>defined in Board of Governors Policy 19, and any individual employed as a University</w:t>
      </w:r>
      <w:r>
        <w:rPr>
          <w:spacing w:val="40"/>
          <w:sz w:val="24"/>
        </w:rPr>
        <w:t xml:space="preserve"> </w:t>
      </w:r>
      <w:r>
        <w:rPr>
          <w:sz w:val="24"/>
        </w:rPr>
        <w:t>Temporary Staff Employee or volunteer.</w:t>
      </w:r>
    </w:p>
    <w:p w:rsidR="007D4763" w:rsidRDefault="007D4763" w:rsidP="007D4763">
      <w:pPr>
        <w:pStyle w:val="BodyText"/>
      </w:pPr>
    </w:p>
    <w:p w:rsidR="007D4763" w:rsidRDefault="007D4763" w:rsidP="007D4763">
      <w:pPr>
        <w:pStyle w:val="ListParagraph"/>
        <w:numPr>
          <w:ilvl w:val="1"/>
          <w:numId w:val="27"/>
        </w:numPr>
        <w:tabs>
          <w:tab w:val="left" w:pos="840"/>
        </w:tabs>
        <w:ind w:right="119"/>
        <w:rPr>
          <w:sz w:val="24"/>
        </w:rPr>
      </w:pPr>
      <w:r>
        <w:rPr>
          <w:sz w:val="24"/>
        </w:rPr>
        <w:t>“Supportive Measures” means non-disciplinary, non-punitive individualized services offered as appropriate, as reasonably available, and without fee or charge to the Complainant or the Respondent before or after the filing</w:t>
      </w:r>
      <w:r>
        <w:rPr>
          <w:spacing w:val="-1"/>
          <w:sz w:val="24"/>
        </w:rPr>
        <w:t xml:space="preserve"> </w:t>
      </w:r>
      <w:r>
        <w:rPr>
          <w:sz w:val="24"/>
        </w:rPr>
        <w:t>of a Formal Complaint or where no Formal Complaint has been filed.</w:t>
      </w:r>
    </w:p>
    <w:p w:rsidR="007D4763" w:rsidRDefault="007D4763" w:rsidP="007D4763">
      <w:pPr>
        <w:pStyle w:val="BodyText"/>
      </w:pPr>
    </w:p>
    <w:p w:rsidR="007D4763" w:rsidRDefault="007D4763" w:rsidP="007D4763">
      <w:pPr>
        <w:pStyle w:val="ListParagraph"/>
        <w:numPr>
          <w:ilvl w:val="1"/>
          <w:numId w:val="27"/>
        </w:numPr>
        <w:tabs>
          <w:tab w:val="left" w:pos="840"/>
        </w:tabs>
        <w:ind w:right="118"/>
        <w:rPr>
          <w:sz w:val="24"/>
        </w:rPr>
      </w:pPr>
      <w:r>
        <w:rPr>
          <w:sz w:val="24"/>
        </w:rPr>
        <w:t>“Title IX” means Title IX of the Education Amendments of 1972.</w:t>
      </w:r>
      <w:r>
        <w:rPr>
          <w:spacing w:val="40"/>
          <w:sz w:val="24"/>
        </w:rPr>
        <w:t xml:space="preserve"> </w:t>
      </w:r>
      <w:r>
        <w:rPr>
          <w:sz w:val="24"/>
        </w:rPr>
        <w:t>Title IX prohibits discrimination on the basis of sex in education programs or activities receiving federal financial assistance.</w:t>
      </w:r>
    </w:p>
    <w:p w:rsidR="007D4763" w:rsidRDefault="007D4763" w:rsidP="007D4763">
      <w:pPr>
        <w:pStyle w:val="BodyText"/>
      </w:pPr>
    </w:p>
    <w:p w:rsidR="007D4763" w:rsidRDefault="007D4763" w:rsidP="007D4763">
      <w:pPr>
        <w:pStyle w:val="ListParagraph"/>
        <w:numPr>
          <w:ilvl w:val="1"/>
          <w:numId w:val="27"/>
        </w:numPr>
        <w:tabs>
          <w:tab w:val="left" w:pos="840"/>
        </w:tabs>
        <w:ind w:right="118"/>
        <w:rPr>
          <w:sz w:val="24"/>
        </w:rPr>
      </w:pPr>
      <w:r>
        <w:rPr>
          <w:sz w:val="24"/>
        </w:rPr>
        <w:t>“Title VII” means Title VII of the Civil Rights Act of 1964, 42 U.S.C. 2000e Title VII, SEC.</w:t>
      </w:r>
      <w:r>
        <w:rPr>
          <w:spacing w:val="-2"/>
          <w:sz w:val="24"/>
        </w:rPr>
        <w:t xml:space="preserve"> </w:t>
      </w:r>
      <w:r>
        <w:rPr>
          <w:sz w:val="24"/>
        </w:rPr>
        <w:t>2000e-</w:t>
      </w:r>
      <w:r>
        <w:rPr>
          <w:spacing w:val="40"/>
          <w:sz w:val="24"/>
        </w:rPr>
        <w:t xml:space="preserve"> </w:t>
      </w:r>
      <w:r>
        <w:rPr>
          <w:sz w:val="24"/>
        </w:rPr>
        <w:t>2. [Section 703] which states in pertinent part it shall be an unlawful employment practice for an employer:</w:t>
      </w:r>
    </w:p>
    <w:p w:rsidR="007D4763" w:rsidRDefault="007D4763" w:rsidP="007D4763">
      <w:pPr>
        <w:pStyle w:val="BodyText"/>
      </w:pPr>
    </w:p>
    <w:p w:rsidR="007D4763" w:rsidRDefault="007D4763" w:rsidP="007D4763">
      <w:pPr>
        <w:pStyle w:val="ListParagraph"/>
        <w:numPr>
          <w:ilvl w:val="0"/>
          <w:numId w:val="26"/>
        </w:numPr>
        <w:tabs>
          <w:tab w:val="left" w:pos="2280"/>
        </w:tabs>
        <w:ind w:right="1555"/>
        <w:rPr>
          <w:sz w:val="24"/>
        </w:rPr>
      </w:pPr>
      <w:r>
        <w:rPr>
          <w:sz w:val="24"/>
        </w:rPr>
        <w:t>to fail or refuse to hire or to discharge any individual, or otherwise</w:t>
      </w:r>
      <w:r>
        <w:rPr>
          <w:spacing w:val="-15"/>
          <w:sz w:val="24"/>
        </w:rPr>
        <w:t xml:space="preserve"> </w:t>
      </w:r>
      <w:r>
        <w:rPr>
          <w:sz w:val="24"/>
        </w:rPr>
        <w:t>to</w:t>
      </w:r>
      <w:r>
        <w:rPr>
          <w:spacing w:val="-15"/>
          <w:sz w:val="24"/>
        </w:rPr>
        <w:t xml:space="preserve"> </w:t>
      </w:r>
      <w:r>
        <w:rPr>
          <w:sz w:val="24"/>
        </w:rPr>
        <w:t>discriminate</w:t>
      </w:r>
      <w:r>
        <w:rPr>
          <w:spacing w:val="-15"/>
          <w:sz w:val="24"/>
        </w:rPr>
        <w:t xml:space="preserve"> </w:t>
      </w:r>
      <w:r>
        <w:rPr>
          <w:sz w:val="24"/>
        </w:rPr>
        <w:t>against</w:t>
      </w:r>
      <w:r>
        <w:rPr>
          <w:spacing w:val="-15"/>
          <w:sz w:val="24"/>
        </w:rPr>
        <w:t xml:space="preserve"> </w:t>
      </w:r>
      <w:r>
        <w:rPr>
          <w:sz w:val="24"/>
        </w:rPr>
        <w:t>any</w:t>
      </w:r>
      <w:r>
        <w:rPr>
          <w:spacing w:val="-15"/>
          <w:sz w:val="24"/>
        </w:rPr>
        <w:t xml:space="preserve"> </w:t>
      </w:r>
      <w:r>
        <w:rPr>
          <w:sz w:val="24"/>
        </w:rPr>
        <w:t>individual</w:t>
      </w:r>
      <w:r>
        <w:rPr>
          <w:spacing w:val="-15"/>
          <w:sz w:val="24"/>
        </w:rPr>
        <w:t xml:space="preserve"> </w:t>
      </w:r>
      <w:r>
        <w:rPr>
          <w:sz w:val="24"/>
        </w:rPr>
        <w:t>with</w:t>
      </w:r>
      <w:r>
        <w:rPr>
          <w:spacing w:val="-15"/>
          <w:sz w:val="24"/>
        </w:rPr>
        <w:t xml:space="preserve"> </w:t>
      </w:r>
      <w:r>
        <w:rPr>
          <w:sz w:val="24"/>
        </w:rPr>
        <w:t>respect to his compensation, terms, conditions, or privileges of employment, because of such individual's race, color, religion, sex, or national origin; or to limit, segregate, or classify</w:t>
      </w:r>
      <w:r>
        <w:rPr>
          <w:spacing w:val="-2"/>
          <w:sz w:val="24"/>
        </w:rPr>
        <w:t xml:space="preserve"> </w:t>
      </w:r>
      <w:r>
        <w:rPr>
          <w:sz w:val="24"/>
        </w:rPr>
        <w:t>his employees or applicants for employment in any way</w:t>
      </w:r>
      <w:r>
        <w:rPr>
          <w:spacing w:val="80"/>
          <w:sz w:val="24"/>
        </w:rPr>
        <w:t xml:space="preserve"> </w:t>
      </w:r>
      <w:r>
        <w:rPr>
          <w:sz w:val="24"/>
        </w:rPr>
        <w:t>which would deprive or tend to deprive any</w:t>
      </w:r>
      <w:r>
        <w:rPr>
          <w:spacing w:val="40"/>
          <w:sz w:val="24"/>
        </w:rPr>
        <w:t xml:space="preserve"> </w:t>
      </w:r>
      <w:r>
        <w:rPr>
          <w:sz w:val="24"/>
        </w:rPr>
        <w:t>individual of employment opportunities or otherwise adversely affect his status as an employee, because of such individual's race, color, religion, sex, or national origin.</w:t>
      </w:r>
    </w:p>
    <w:p w:rsidR="007D4763" w:rsidRDefault="007D4763" w:rsidP="007D4763">
      <w:pPr>
        <w:pStyle w:val="BodyText"/>
        <w:spacing w:before="5"/>
      </w:pPr>
    </w:p>
    <w:p w:rsidR="007D4763" w:rsidRDefault="007D4763" w:rsidP="007D4763">
      <w:pPr>
        <w:ind w:left="120"/>
        <w:rPr>
          <w:b/>
          <w:sz w:val="24"/>
        </w:rPr>
      </w:pPr>
      <w:r>
        <w:rPr>
          <w:b/>
          <w:color w:val="121212"/>
          <w:sz w:val="24"/>
        </w:rPr>
        <w:t>Section</w:t>
      </w:r>
      <w:r>
        <w:rPr>
          <w:b/>
          <w:color w:val="121212"/>
          <w:spacing w:val="-2"/>
          <w:sz w:val="24"/>
        </w:rPr>
        <w:t xml:space="preserve"> </w:t>
      </w:r>
      <w:r>
        <w:rPr>
          <w:b/>
          <w:color w:val="121212"/>
          <w:sz w:val="24"/>
        </w:rPr>
        <w:t>4.</w:t>
      </w:r>
      <w:r>
        <w:rPr>
          <w:b/>
          <w:color w:val="121212"/>
          <w:spacing w:val="58"/>
          <w:sz w:val="24"/>
        </w:rPr>
        <w:t xml:space="preserve"> </w:t>
      </w:r>
      <w:r>
        <w:rPr>
          <w:b/>
          <w:color w:val="121212"/>
          <w:sz w:val="24"/>
        </w:rPr>
        <w:t>Notice</w:t>
      </w:r>
      <w:r>
        <w:rPr>
          <w:b/>
          <w:color w:val="121212"/>
          <w:spacing w:val="-2"/>
          <w:sz w:val="24"/>
        </w:rPr>
        <w:t xml:space="preserve"> </w:t>
      </w:r>
      <w:r>
        <w:rPr>
          <w:b/>
          <w:color w:val="121212"/>
          <w:sz w:val="24"/>
        </w:rPr>
        <w:t xml:space="preserve">of </w:t>
      </w:r>
      <w:r>
        <w:rPr>
          <w:b/>
          <w:color w:val="121212"/>
          <w:spacing w:val="-2"/>
          <w:sz w:val="24"/>
        </w:rPr>
        <w:t>Nondiscrimination.</w:t>
      </w:r>
    </w:p>
    <w:p w:rsidR="007D4763" w:rsidRDefault="007D4763" w:rsidP="007D4763">
      <w:pPr>
        <w:pStyle w:val="BodyText"/>
        <w:spacing w:before="7"/>
        <w:rPr>
          <w:b/>
          <w:sz w:val="23"/>
        </w:rPr>
      </w:pPr>
    </w:p>
    <w:p w:rsidR="007D4763" w:rsidRDefault="007D4763" w:rsidP="007D4763">
      <w:pPr>
        <w:pStyle w:val="ListParagraph"/>
        <w:numPr>
          <w:ilvl w:val="1"/>
          <w:numId w:val="25"/>
        </w:numPr>
        <w:tabs>
          <w:tab w:val="left" w:pos="839"/>
          <w:tab w:val="left" w:pos="840"/>
        </w:tabs>
        <w:ind w:right="113"/>
        <w:rPr>
          <w:sz w:val="24"/>
        </w:rPr>
      </w:pPr>
      <w:r>
        <w:rPr>
          <w:sz w:val="24"/>
        </w:rPr>
        <w:t>Title IX of the Education Amendments of 1972 and other state and federal laws prohibit Unlawful</w:t>
      </w:r>
      <w:r>
        <w:rPr>
          <w:spacing w:val="-12"/>
          <w:sz w:val="24"/>
        </w:rPr>
        <w:t xml:space="preserve"> </w:t>
      </w:r>
      <w:r>
        <w:rPr>
          <w:sz w:val="24"/>
        </w:rPr>
        <w:t>discrimination</w:t>
      </w:r>
      <w:r>
        <w:rPr>
          <w:spacing w:val="-10"/>
          <w:sz w:val="24"/>
        </w:rPr>
        <w:t xml:space="preserve"> </w:t>
      </w:r>
      <w:r>
        <w:rPr>
          <w:sz w:val="24"/>
        </w:rPr>
        <w:t>on</w:t>
      </w:r>
      <w:r>
        <w:rPr>
          <w:spacing w:val="-12"/>
          <w:sz w:val="24"/>
        </w:rPr>
        <w:t xml:space="preserve"> </w:t>
      </w:r>
      <w:r>
        <w:rPr>
          <w:sz w:val="24"/>
        </w:rPr>
        <w:t>the</w:t>
      </w:r>
      <w:r>
        <w:rPr>
          <w:spacing w:val="-13"/>
          <w:sz w:val="24"/>
        </w:rPr>
        <w:t xml:space="preserve"> </w:t>
      </w:r>
      <w:r>
        <w:rPr>
          <w:sz w:val="24"/>
        </w:rPr>
        <w:t>basis</w:t>
      </w:r>
      <w:r>
        <w:rPr>
          <w:spacing w:val="-12"/>
          <w:sz w:val="24"/>
        </w:rPr>
        <w:t xml:space="preserve"> </w:t>
      </w:r>
      <w:r>
        <w:rPr>
          <w:sz w:val="24"/>
        </w:rPr>
        <w:t>of</w:t>
      </w:r>
      <w:r>
        <w:rPr>
          <w:spacing w:val="-10"/>
          <w:sz w:val="24"/>
        </w:rPr>
        <w:t xml:space="preserve"> </w:t>
      </w:r>
      <w:r>
        <w:rPr>
          <w:sz w:val="24"/>
        </w:rPr>
        <w:t>sex.</w:t>
      </w:r>
      <w:r>
        <w:rPr>
          <w:spacing w:val="39"/>
          <w:sz w:val="24"/>
        </w:rPr>
        <w:t xml:space="preserve"> </w:t>
      </w:r>
      <w:r>
        <w:rPr>
          <w:sz w:val="24"/>
        </w:rPr>
        <w:t>In</w:t>
      </w:r>
      <w:r>
        <w:rPr>
          <w:spacing w:val="-10"/>
          <w:sz w:val="24"/>
        </w:rPr>
        <w:t xml:space="preserve"> </w:t>
      </w:r>
      <w:r>
        <w:rPr>
          <w:sz w:val="24"/>
        </w:rPr>
        <w:t>accordance</w:t>
      </w:r>
      <w:r>
        <w:rPr>
          <w:spacing w:val="-13"/>
          <w:sz w:val="24"/>
        </w:rPr>
        <w:t xml:space="preserve"> </w:t>
      </w:r>
      <w:r>
        <w:rPr>
          <w:sz w:val="24"/>
        </w:rPr>
        <w:t>with</w:t>
      </w:r>
      <w:r>
        <w:rPr>
          <w:spacing w:val="-12"/>
          <w:sz w:val="24"/>
        </w:rPr>
        <w:t xml:space="preserve"> </w:t>
      </w:r>
      <w:r>
        <w:rPr>
          <w:sz w:val="24"/>
        </w:rPr>
        <w:t>The</w:t>
      </w:r>
      <w:r>
        <w:rPr>
          <w:spacing w:val="-13"/>
          <w:sz w:val="24"/>
        </w:rPr>
        <w:t xml:space="preserve"> </w:t>
      </w:r>
      <w:r>
        <w:rPr>
          <w:sz w:val="24"/>
        </w:rPr>
        <w:t>West</w:t>
      </w:r>
      <w:r>
        <w:rPr>
          <w:spacing w:val="-10"/>
          <w:sz w:val="24"/>
        </w:rPr>
        <w:t xml:space="preserve"> </w:t>
      </w:r>
      <w:r>
        <w:rPr>
          <w:sz w:val="24"/>
        </w:rPr>
        <w:t>Virginia</w:t>
      </w:r>
      <w:r>
        <w:rPr>
          <w:spacing w:val="-11"/>
          <w:sz w:val="24"/>
        </w:rPr>
        <w:t xml:space="preserve"> </w:t>
      </w:r>
      <w:r>
        <w:rPr>
          <w:sz w:val="24"/>
        </w:rPr>
        <w:t>Higher Education</w:t>
      </w:r>
      <w:r>
        <w:rPr>
          <w:spacing w:val="-15"/>
          <w:sz w:val="24"/>
        </w:rPr>
        <w:t xml:space="preserve"> </w:t>
      </w:r>
      <w:r>
        <w:rPr>
          <w:sz w:val="24"/>
        </w:rPr>
        <w:t>Policy</w:t>
      </w:r>
      <w:r>
        <w:rPr>
          <w:spacing w:val="-17"/>
          <w:sz w:val="24"/>
        </w:rPr>
        <w:t xml:space="preserve"> </w:t>
      </w:r>
      <w:r>
        <w:rPr>
          <w:sz w:val="24"/>
        </w:rPr>
        <w:t>Commission</w:t>
      </w:r>
      <w:r>
        <w:rPr>
          <w:spacing w:val="-15"/>
          <w:sz w:val="24"/>
        </w:rPr>
        <w:t xml:space="preserve"> </w:t>
      </w:r>
      <w:r>
        <w:rPr>
          <w:sz w:val="24"/>
        </w:rPr>
        <w:t>(HEPC),</w:t>
      </w:r>
      <w:r>
        <w:rPr>
          <w:spacing w:val="-15"/>
          <w:sz w:val="24"/>
        </w:rPr>
        <w:t xml:space="preserve"> </w:t>
      </w:r>
      <w:r>
        <w:rPr>
          <w:sz w:val="24"/>
        </w:rPr>
        <w:t>and</w:t>
      </w:r>
      <w:r>
        <w:rPr>
          <w:spacing w:val="-15"/>
          <w:sz w:val="24"/>
        </w:rPr>
        <w:t xml:space="preserve"> </w:t>
      </w:r>
      <w:r>
        <w:rPr>
          <w:sz w:val="24"/>
        </w:rPr>
        <w:t>Board</w:t>
      </w:r>
      <w:r>
        <w:rPr>
          <w:spacing w:val="-15"/>
          <w:sz w:val="24"/>
        </w:rPr>
        <w:t xml:space="preserve"> </w:t>
      </w:r>
      <w:r>
        <w:rPr>
          <w:sz w:val="24"/>
        </w:rPr>
        <w:t>of</w:t>
      </w:r>
      <w:r>
        <w:rPr>
          <w:spacing w:val="-15"/>
          <w:sz w:val="24"/>
        </w:rPr>
        <w:t xml:space="preserve"> </w:t>
      </w:r>
      <w:r>
        <w:rPr>
          <w:sz w:val="24"/>
        </w:rPr>
        <w:t>Governors</w:t>
      </w:r>
      <w:r>
        <w:rPr>
          <w:spacing w:val="-15"/>
          <w:sz w:val="24"/>
        </w:rPr>
        <w:t xml:space="preserve"> </w:t>
      </w:r>
      <w:r>
        <w:rPr>
          <w:sz w:val="24"/>
        </w:rPr>
        <w:t>Policy</w:t>
      </w:r>
      <w:r>
        <w:rPr>
          <w:spacing w:val="-20"/>
          <w:sz w:val="24"/>
        </w:rPr>
        <w:t xml:space="preserve"> </w:t>
      </w:r>
      <w:r>
        <w:rPr>
          <w:sz w:val="24"/>
        </w:rPr>
        <w:t>#17,</w:t>
      </w:r>
      <w:r>
        <w:rPr>
          <w:spacing w:val="-15"/>
          <w:sz w:val="24"/>
        </w:rPr>
        <w:t xml:space="preserve"> </w:t>
      </w:r>
      <w:r>
        <w:rPr>
          <w:sz w:val="24"/>
        </w:rPr>
        <w:t>the</w:t>
      </w:r>
      <w:r>
        <w:rPr>
          <w:spacing w:val="-15"/>
          <w:sz w:val="24"/>
        </w:rPr>
        <w:t xml:space="preserve"> </w:t>
      </w:r>
      <w:r>
        <w:rPr>
          <w:sz w:val="24"/>
        </w:rPr>
        <w:t>University considers</w:t>
      </w:r>
      <w:r>
        <w:rPr>
          <w:spacing w:val="40"/>
          <w:sz w:val="24"/>
        </w:rPr>
        <w:t xml:space="preserve"> </w:t>
      </w:r>
      <w:r>
        <w:rPr>
          <w:sz w:val="24"/>
        </w:rPr>
        <w:t>race,</w:t>
      </w:r>
      <w:r>
        <w:rPr>
          <w:spacing w:val="40"/>
          <w:sz w:val="24"/>
        </w:rPr>
        <w:t xml:space="preserve"> </w:t>
      </w:r>
      <w:r>
        <w:rPr>
          <w:sz w:val="24"/>
        </w:rPr>
        <w:t>color,</w:t>
      </w:r>
      <w:r>
        <w:rPr>
          <w:spacing w:val="40"/>
          <w:sz w:val="24"/>
        </w:rPr>
        <w:t xml:space="preserve"> </w:t>
      </w:r>
      <w:r>
        <w:rPr>
          <w:sz w:val="24"/>
        </w:rPr>
        <w:t>religion,</w:t>
      </w:r>
      <w:r>
        <w:rPr>
          <w:spacing w:val="40"/>
          <w:sz w:val="24"/>
        </w:rPr>
        <w:t xml:space="preserve"> </w:t>
      </w:r>
      <w:r>
        <w:rPr>
          <w:sz w:val="24"/>
        </w:rPr>
        <w:t>sex/gender,</w:t>
      </w:r>
      <w:r>
        <w:rPr>
          <w:spacing w:val="40"/>
          <w:sz w:val="24"/>
        </w:rPr>
        <w:t xml:space="preserve"> </w:t>
      </w:r>
      <w:r>
        <w:rPr>
          <w:sz w:val="24"/>
        </w:rPr>
        <w:t>national</w:t>
      </w:r>
      <w:r>
        <w:rPr>
          <w:spacing w:val="40"/>
          <w:sz w:val="24"/>
        </w:rPr>
        <w:t xml:space="preserve"> </w:t>
      </w:r>
      <w:r>
        <w:rPr>
          <w:sz w:val="24"/>
        </w:rPr>
        <w:t>origin,</w:t>
      </w:r>
      <w:r>
        <w:rPr>
          <w:spacing w:val="40"/>
          <w:sz w:val="24"/>
        </w:rPr>
        <w:t xml:space="preserve"> </w:t>
      </w:r>
      <w:r>
        <w:rPr>
          <w:sz w:val="24"/>
        </w:rPr>
        <w:t>ancestry,</w:t>
      </w:r>
      <w:r>
        <w:rPr>
          <w:spacing w:val="40"/>
          <w:sz w:val="24"/>
        </w:rPr>
        <w:t xml:space="preserve"> </w:t>
      </w:r>
      <w:r>
        <w:rPr>
          <w:sz w:val="24"/>
        </w:rPr>
        <w:t>age,</w:t>
      </w:r>
      <w:r>
        <w:rPr>
          <w:spacing w:val="40"/>
          <w:sz w:val="24"/>
        </w:rPr>
        <w:t xml:space="preserve"> </w:t>
      </w:r>
      <w:r>
        <w:rPr>
          <w:sz w:val="24"/>
        </w:rPr>
        <w:t>blindness,</w:t>
      </w:r>
      <w:r>
        <w:rPr>
          <w:spacing w:val="80"/>
          <w:sz w:val="24"/>
        </w:rPr>
        <w:t xml:space="preserve"> </w:t>
      </w:r>
      <w:r>
        <w:rPr>
          <w:sz w:val="24"/>
        </w:rPr>
        <w:t>disability,</w:t>
      </w:r>
      <w:r>
        <w:rPr>
          <w:spacing w:val="-5"/>
          <w:sz w:val="24"/>
        </w:rPr>
        <w:t xml:space="preserve"> </w:t>
      </w:r>
      <w:r>
        <w:rPr>
          <w:sz w:val="24"/>
        </w:rPr>
        <w:t>pregnancy,</w:t>
      </w:r>
      <w:r>
        <w:rPr>
          <w:spacing w:val="-3"/>
          <w:sz w:val="24"/>
        </w:rPr>
        <w:t xml:space="preserve"> </w:t>
      </w:r>
      <w:r>
        <w:rPr>
          <w:sz w:val="24"/>
        </w:rPr>
        <w:t>genetic</w:t>
      </w:r>
      <w:r>
        <w:rPr>
          <w:spacing w:val="-6"/>
          <w:sz w:val="24"/>
        </w:rPr>
        <w:t xml:space="preserve"> </w:t>
      </w:r>
      <w:r>
        <w:rPr>
          <w:sz w:val="24"/>
        </w:rPr>
        <w:t>information,</w:t>
      </w:r>
      <w:r>
        <w:rPr>
          <w:spacing w:val="-5"/>
          <w:sz w:val="24"/>
        </w:rPr>
        <w:t xml:space="preserve"> </w:t>
      </w:r>
      <w:r>
        <w:rPr>
          <w:sz w:val="24"/>
        </w:rPr>
        <w:t>sexual</w:t>
      </w:r>
      <w:r>
        <w:rPr>
          <w:spacing w:val="-7"/>
          <w:sz w:val="24"/>
        </w:rPr>
        <w:t xml:space="preserve"> </w:t>
      </w:r>
      <w:r>
        <w:rPr>
          <w:sz w:val="24"/>
        </w:rPr>
        <w:t>orientation,</w:t>
      </w:r>
      <w:r>
        <w:rPr>
          <w:spacing w:val="-5"/>
          <w:sz w:val="24"/>
        </w:rPr>
        <w:t xml:space="preserve"> </w:t>
      </w:r>
      <w:r>
        <w:rPr>
          <w:sz w:val="24"/>
        </w:rPr>
        <w:t>gender</w:t>
      </w:r>
      <w:r>
        <w:rPr>
          <w:spacing w:val="-6"/>
          <w:sz w:val="24"/>
        </w:rPr>
        <w:t xml:space="preserve"> </w:t>
      </w:r>
      <w:r>
        <w:rPr>
          <w:sz w:val="24"/>
        </w:rPr>
        <w:t>identity,</w:t>
      </w:r>
      <w:r>
        <w:rPr>
          <w:spacing w:val="-5"/>
          <w:sz w:val="24"/>
        </w:rPr>
        <w:t xml:space="preserve"> </w:t>
      </w:r>
      <w:r>
        <w:rPr>
          <w:sz w:val="24"/>
        </w:rPr>
        <w:t>and</w:t>
      </w:r>
      <w:r>
        <w:rPr>
          <w:spacing w:val="-5"/>
          <w:sz w:val="24"/>
        </w:rPr>
        <w:t xml:space="preserve"> </w:t>
      </w:r>
      <w:r>
        <w:rPr>
          <w:sz w:val="24"/>
        </w:rPr>
        <w:t>veteran or military</w:t>
      </w:r>
      <w:r>
        <w:rPr>
          <w:spacing w:val="-1"/>
          <w:sz w:val="24"/>
        </w:rPr>
        <w:t xml:space="preserve"> </w:t>
      </w:r>
      <w:r>
        <w:rPr>
          <w:sz w:val="24"/>
        </w:rPr>
        <w:t>status or any other category</w:t>
      </w:r>
      <w:r>
        <w:rPr>
          <w:spacing w:val="-1"/>
          <w:sz w:val="24"/>
        </w:rPr>
        <w:t xml:space="preserve"> </w:t>
      </w:r>
      <w:r>
        <w:rPr>
          <w:sz w:val="24"/>
        </w:rPr>
        <w:t>that is protected under federal, state, or local anti- discrimination</w:t>
      </w:r>
      <w:r>
        <w:rPr>
          <w:spacing w:val="-15"/>
          <w:sz w:val="24"/>
        </w:rPr>
        <w:t xml:space="preserve"> </w:t>
      </w:r>
      <w:r>
        <w:rPr>
          <w:sz w:val="24"/>
        </w:rPr>
        <w:t>laws</w:t>
      </w:r>
      <w:r>
        <w:rPr>
          <w:spacing w:val="-15"/>
          <w:sz w:val="24"/>
        </w:rPr>
        <w:t xml:space="preserve"> </w:t>
      </w:r>
      <w:r>
        <w:rPr>
          <w:sz w:val="24"/>
        </w:rPr>
        <w:t>as</w:t>
      </w:r>
      <w:r>
        <w:rPr>
          <w:spacing w:val="-15"/>
          <w:sz w:val="24"/>
        </w:rPr>
        <w:t xml:space="preserve"> </w:t>
      </w:r>
      <w:r>
        <w:rPr>
          <w:sz w:val="24"/>
        </w:rPr>
        <w:t>protected</w:t>
      </w:r>
      <w:r>
        <w:rPr>
          <w:spacing w:val="-15"/>
          <w:sz w:val="24"/>
        </w:rPr>
        <w:t xml:space="preserve"> </w:t>
      </w:r>
      <w:r>
        <w:rPr>
          <w:sz w:val="24"/>
        </w:rPr>
        <w:t>characteristics</w:t>
      </w:r>
      <w:r>
        <w:rPr>
          <w:spacing w:val="-15"/>
          <w:sz w:val="24"/>
        </w:rPr>
        <w:t xml:space="preserve"> </w:t>
      </w:r>
      <w:r>
        <w:rPr>
          <w:sz w:val="24"/>
        </w:rPr>
        <w:t>and</w:t>
      </w:r>
      <w:r>
        <w:rPr>
          <w:spacing w:val="-15"/>
          <w:sz w:val="24"/>
        </w:rPr>
        <w:t xml:space="preserve"> </w:t>
      </w:r>
      <w:r>
        <w:rPr>
          <w:sz w:val="24"/>
        </w:rPr>
        <w:t>will</w:t>
      </w:r>
      <w:r>
        <w:rPr>
          <w:spacing w:val="-15"/>
          <w:sz w:val="24"/>
        </w:rPr>
        <w:t xml:space="preserve"> </w:t>
      </w:r>
      <w:r>
        <w:rPr>
          <w:sz w:val="24"/>
        </w:rPr>
        <w:t>not</w:t>
      </w:r>
      <w:r>
        <w:rPr>
          <w:spacing w:val="-15"/>
          <w:sz w:val="24"/>
        </w:rPr>
        <w:t xml:space="preserve"> </w:t>
      </w:r>
      <w:r>
        <w:rPr>
          <w:sz w:val="24"/>
        </w:rPr>
        <w:t>permit</w:t>
      </w:r>
      <w:r>
        <w:rPr>
          <w:spacing w:val="-15"/>
          <w:sz w:val="24"/>
        </w:rPr>
        <w:t xml:space="preserve"> </w:t>
      </w:r>
      <w:r>
        <w:rPr>
          <w:sz w:val="24"/>
        </w:rPr>
        <w:t>unlawful</w:t>
      </w:r>
      <w:r>
        <w:rPr>
          <w:spacing w:val="-15"/>
          <w:sz w:val="24"/>
        </w:rPr>
        <w:t xml:space="preserve"> </w:t>
      </w:r>
      <w:r>
        <w:rPr>
          <w:sz w:val="24"/>
        </w:rPr>
        <w:t>discrimination or harassment.</w:t>
      </w:r>
    </w:p>
    <w:p w:rsidR="007D4763" w:rsidRDefault="007D4763" w:rsidP="007D4763">
      <w:pPr>
        <w:pStyle w:val="BodyText"/>
      </w:pPr>
    </w:p>
    <w:p w:rsidR="007D4763" w:rsidRDefault="007D4763" w:rsidP="007D4763">
      <w:pPr>
        <w:pStyle w:val="ListParagraph"/>
        <w:numPr>
          <w:ilvl w:val="1"/>
          <w:numId w:val="25"/>
        </w:numPr>
        <w:tabs>
          <w:tab w:val="left" w:pos="840"/>
        </w:tabs>
        <w:rPr>
          <w:sz w:val="24"/>
        </w:rPr>
      </w:pPr>
      <w:r>
        <w:rPr>
          <w:sz w:val="24"/>
        </w:rPr>
        <w:t>WVSU’s Notice of Nondiscrimination will be made available to all applicants for admission and employment; Students; off-campus program participants; dual credit Students; parents or legal guardians of elementary and secondary school Students participating</w:t>
      </w:r>
      <w:r>
        <w:rPr>
          <w:spacing w:val="-8"/>
          <w:sz w:val="24"/>
        </w:rPr>
        <w:t xml:space="preserve"> </w:t>
      </w:r>
      <w:r>
        <w:rPr>
          <w:sz w:val="24"/>
        </w:rPr>
        <w:t>in</w:t>
      </w:r>
      <w:r>
        <w:rPr>
          <w:spacing w:val="-8"/>
          <w:sz w:val="24"/>
        </w:rPr>
        <w:t xml:space="preserve"> </w:t>
      </w:r>
      <w:r>
        <w:rPr>
          <w:sz w:val="24"/>
        </w:rPr>
        <w:t>a</w:t>
      </w:r>
      <w:r>
        <w:rPr>
          <w:spacing w:val="-7"/>
          <w:sz w:val="24"/>
        </w:rPr>
        <w:t xml:space="preserve"> </w:t>
      </w:r>
      <w:r>
        <w:rPr>
          <w:sz w:val="24"/>
        </w:rPr>
        <w:t>WVSU</w:t>
      </w:r>
      <w:r>
        <w:rPr>
          <w:spacing w:val="-6"/>
          <w:sz w:val="24"/>
        </w:rPr>
        <w:t xml:space="preserve"> </w:t>
      </w:r>
      <w:r>
        <w:rPr>
          <w:sz w:val="24"/>
        </w:rPr>
        <w:t>education</w:t>
      </w:r>
      <w:r>
        <w:rPr>
          <w:spacing w:val="-8"/>
          <w:sz w:val="24"/>
        </w:rPr>
        <w:t xml:space="preserve"> </w:t>
      </w:r>
      <w:r>
        <w:rPr>
          <w:sz w:val="24"/>
        </w:rPr>
        <w:t>program</w:t>
      </w:r>
      <w:r>
        <w:rPr>
          <w:spacing w:val="-8"/>
          <w:sz w:val="24"/>
        </w:rPr>
        <w:t xml:space="preserve"> </w:t>
      </w:r>
      <w:r>
        <w:rPr>
          <w:sz w:val="24"/>
        </w:rPr>
        <w:t>or</w:t>
      </w:r>
      <w:r>
        <w:rPr>
          <w:spacing w:val="-7"/>
          <w:sz w:val="24"/>
        </w:rPr>
        <w:t xml:space="preserve"> </w:t>
      </w:r>
      <w:r>
        <w:rPr>
          <w:sz w:val="24"/>
        </w:rPr>
        <w:t>activity;</w:t>
      </w:r>
      <w:r>
        <w:rPr>
          <w:spacing w:val="-5"/>
          <w:sz w:val="24"/>
        </w:rPr>
        <w:t xml:space="preserve"> </w:t>
      </w:r>
      <w:r>
        <w:rPr>
          <w:sz w:val="24"/>
        </w:rPr>
        <w:t>and</w:t>
      </w:r>
      <w:r>
        <w:rPr>
          <w:spacing w:val="-8"/>
          <w:sz w:val="24"/>
        </w:rPr>
        <w:t xml:space="preserve"> </w:t>
      </w:r>
      <w:r>
        <w:rPr>
          <w:sz w:val="24"/>
        </w:rPr>
        <w:t>Staff</w:t>
      </w:r>
      <w:r>
        <w:rPr>
          <w:spacing w:val="-8"/>
          <w:sz w:val="24"/>
        </w:rPr>
        <w:t xml:space="preserve"> </w:t>
      </w:r>
      <w:r>
        <w:rPr>
          <w:sz w:val="24"/>
        </w:rPr>
        <w:t>Employees.</w:t>
      </w:r>
      <w:r>
        <w:rPr>
          <w:spacing w:val="-8"/>
          <w:sz w:val="24"/>
        </w:rPr>
        <w:t xml:space="preserve"> </w:t>
      </w:r>
      <w:r>
        <w:rPr>
          <w:sz w:val="24"/>
        </w:rPr>
        <w:t>WVSU</w:t>
      </w:r>
      <w:r>
        <w:rPr>
          <w:spacing w:val="-8"/>
          <w:sz w:val="24"/>
        </w:rPr>
        <w:t xml:space="preserve"> </w:t>
      </w:r>
      <w:r>
        <w:rPr>
          <w:sz w:val="24"/>
        </w:rPr>
        <w:t>will provide all of the aforementioned individuals with either a copy of this policy and any reporting</w:t>
      </w:r>
      <w:r>
        <w:rPr>
          <w:spacing w:val="-5"/>
          <w:sz w:val="24"/>
        </w:rPr>
        <w:t xml:space="preserve"> </w:t>
      </w:r>
      <w:r>
        <w:rPr>
          <w:sz w:val="24"/>
        </w:rPr>
        <w:t>and</w:t>
      </w:r>
      <w:r>
        <w:rPr>
          <w:spacing w:val="-1"/>
          <w:sz w:val="24"/>
        </w:rPr>
        <w:t xml:space="preserve"> </w:t>
      </w:r>
      <w:r>
        <w:rPr>
          <w:sz w:val="24"/>
        </w:rPr>
        <w:t>complaint</w:t>
      </w:r>
      <w:r>
        <w:rPr>
          <w:spacing w:val="-3"/>
          <w:sz w:val="24"/>
        </w:rPr>
        <w:t xml:space="preserve"> </w:t>
      </w:r>
      <w:r>
        <w:rPr>
          <w:sz w:val="24"/>
        </w:rPr>
        <w:t>procedures</w:t>
      </w:r>
      <w:r>
        <w:rPr>
          <w:spacing w:val="-3"/>
          <w:sz w:val="24"/>
        </w:rPr>
        <w:t xml:space="preserve"> </w:t>
      </w:r>
      <w:r>
        <w:rPr>
          <w:sz w:val="24"/>
        </w:rPr>
        <w:t>enacted</w:t>
      </w:r>
      <w:r>
        <w:rPr>
          <w:spacing w:val="-3"/>
          <w:sz w:val="24"/>
        </w:rPr>
        <w:t xml:space="preserve"> </w:t>
      </w:r>
      <w:r>
        <w:rPr>
          <w:sz w:val="24"/>
        </w:rPr>
        <w:t>to</w:t>
      </w:r>
      <w:r>
        <w:rPr>
          <w:spacing w:val="-3"/>
          <w:sz w:val="24"/>
        </w:rPr>
        <w:t xml:space="preserve"> </w:t>
      </w:r>
      <w:r>
        <w:rPr>
          <w:sz w:val="24"/>
        </w:rPr>
        <w:t>implement</w:t>
      </w:r>
      <w:r>
        <w:rPr>
          <w:spacing w:val="-3"/>
          <w:sz w:val="24"/>
        </w:rPr>
        <w:t xml:space="preserve"> </w:t>
      </w:r>
      <w:r>
        <w:rPr>
          <w:sz w:val="24"/>
        </w:rPr>
        <w:t>this</w:t>
      </w:r>
      <w:r>
        <w:rPr>
          <w:spacing w:val="-3"/>
          <w:sz w:val="24"/>
        </w:rPr>
        <w:t xml:space="preserve"> </w:t>
      </w:r>
      <w:r>
        <w:rPr>
          <w:sz w:val="24"/>
        </w:rPr>
        <w:t>policy</w:t>
      </w:r>
      <w:r>
        <w:rPr>
          <w:spacing w:val="-7"/>
          <w:sz w:val="24"/>
        </w:rPr>
        <w:t xml:space="preserve"> </w:t>
      </w:r>
      <w:r>
        <w:rPr>
          <w:sz w:val="24"/>
        </w:rPr>
        <w:t>or</w:t>
      </w:r>
      <w:r>
        <w:rPr>
          <w:spacing w:val="-4"/>
          <w:sz w:val="24"/>
        </w:rPr>
        <w:t xml:space="preserve"> </w:t>
      </w:r>
      <w:r>
        <w:rPr>
          <w:sz w:val="24"/>
        </w:rPr>
        <w:t>will</w:t>
      </w:r>
      <w:r>
        <w:rPr>
          <w:spacing w:val="-3"/>
          <w:sz w:val="24"/>
        </w:rPr>
        <w:t xml:space="preserve"> </w:t>
      </w:r>
      <w:r>
        <w:rPr>
          <w:sz w:val="24"/>
        </w:rPr>
        <w:t>provide</w:t>
      </w:r>
      <w:r>
        <w:rPr>
          <w:spacing w:val="-4"/>
          <w:sz w:val="24"/>
        </w:rPr>
        <w:t xml:space="preserve"> </w:t>
      </w:r>
      <w:r>
        <w:rPr>
          <w:sz w:val="24"/>
        </w:rPr>
        <w:t>them with information on how to obtain a copy of either. Board of Governors Policy</w:t>
      </w:r>
      <w:r>
        <w:rPr>
          <w:spacing w:val="-1"/>
          <w:sz w:val="24"/>
        </w:rPr>
        <w:t xml:space="preserve"> </w:t>
      </w:r>
      <w:r>
        <w:rPr>
          <w:sz w:val="24"/>
        </w:rPr>
        <w:t>17, Equal</w:t>
      </w:r>
    </w:p>
    <w:p w:rsidR="007D4763" w:rsidRDefault="007D4763" w:rsidP="007D4763">
      <w:pPr>
        <w:jc w:val="both"/>
        <w:rPr>
          <w:sz w:val="24"/>
        </w:rPr>
        <w:sectPr w:rsidR="007D4763">
          <w:pgSz w:w="12240" w:h="15840"/>
          <w:pgMar w:top="1360" w:right="1320" w:bottom="280" w:left="1320" w:header="720" w:footer="720" w:gutter="0"/>
          <w:cols w:space="720"/>
        </w:sectPr>
      </w:pPr>
    </w:p>
    <w:p w:rsidR="007D4763" w:rsidRDefault="007D4763" w:rsidP="007D4763">
      <w:pPr>
        <w:pStyle w:val="BodyText"/>
        <w:spacing w:before="72"/>
        <w:ind w:left="840" w:right="117"/>
        <w:jc w:val="both"/>
      </w:pPr>
      <w:r>
        <w:t>Employment Opportunity</w:t>
      </w:r>
      <w:r>
        <w:rPr>
          <w:spacing w:val="-5"/>
        </w:rPr>
        <w:t xml:space="preserve"> </w:t>
      </w:r>
      <w:r>
        <w:t>and</w:t>
      </w:r>
      <w:r>
        <w:rPr>
          <w:spacing w:val="-3"/>
        </w:rPr>
        <w:t xml:space="preserve"> </w:t>
      </w:r>
      <w:r>
        <w:t>Affirmative</w:t>
      </w:r>
      <w:r>
        <w:rPr>
          <w:spacing w:val="-4"/>
        </w:rPr>
        <w:t xml:space="preserve"> </w:t>
      </w:r>
      <w:r>
        <w:t>Action</w:t>
      </w:r>
      <w:r>
        <w:rPr>
          <w:spacing w:val="-3"/>
        </w:rPr>
        <w:t xml:space="preserve"> </w:t>
      </w:r>
      <w:r>
        <w:t>Section</w:t>
      </w:r>
      <w:r>
        <w:rPr>
          <w:spacing w:val="-5"/>
        </w:rPr>
        <w:t xml:space="preserve"> </w:t>
      </w:r>
      <w:r>
        <w:t>2.4.1</w:t>
      </w:r>
      <w:r>
        <w:rPr>
          <w:spacing w:val="-3"/>
        </w:rPr>
        <w:t xml:space="preserve"> </w:t>
      </w:r>
      <w:r>
        <w:t>includes</w:t>
      </w:r>
      <w:r>
        <w:rPr>
          <w:spacing w:val="-5"/>
        </w:rPr>
        <w:t xml:space="preserve"> </w:t>
      </w:r>
      <w:r>
        <w:t>additional</w:t>
      </w:r>
      <w:r>
        <w:rPr>
          <w:spacing w:val="-3"/>
        </w:rPr>
        <w:t xml:space="preserve"> </w:t>
      </w:r>
      <w:r>
        <w:t>notice and posting requirements for the University’s Equal Employment Opportunity and Affirmative Action statements.</w:t>
      </w:r>
      <w:r>
        <w:rPr>
          <w:spacing w:val="40"/>
        </w:rPr>
        <w:t xml:space="preserve"> </w:t>
      </w:r>
      <w:r>
        <w:t xml:space="preserve">This Policy and Policy 17 are available in the Office of Human Resources, the Office of Enrollment Management and Student Affairs and online </w:t>
      </w:r>
      <w:r>
        <w:rPr>
          <w:spacing w:val="-4"/>
        </w:rPr>
        <w:t>at:</w:t>
      </w:r>
    </w:p>
    <w:p w:rsidR="007D4763" w:rsidRDefault="007D4763" w:rsidP="007D4763">
      <w:pPr>
        <w:pStyle w:val="BodyText"/>
      </w:pPr>
    </w:p>
    <w:p w:rsidR="007D4763" w:rsidRDefault="00F13D8A" w:rsidP="007D4763">
      <w:pPr>
        <w:pStyle w:val="BodyText"/>
        <w:ind w:left="2066"/>
      </w:pPr>
      <w:hyperlink r:id="rId6">
        <w:r w:rsidR="007D4763">
          <w:rPr>
            <w:color w:val="0000FF"/>
            <w:spacing w:val="-2"/>
            <w:u w:val="single" w:color="0000FF"/>
          </w:rPr>
          <w:t>https://wvstateu.edu/about/administration/human-resources.aspx</w:t>
        </w:r>
      </w:hyperlink>
    </w:p>
    <w:p w:rsidR="007D4763" w:rsidRDefault="007D4763" w:rsidP="007D4763">
      <w:pPr>
        <w:pStyle w:val="BodyText"/>
        <w:spacing w:before="2"/>
        <w:rPr>
          <w:sz w:val="16"/>
        </w:rPr>
      </w:pPr>
    </w:p>
    <w:p w:rsidR="007D4763" w:rsidRDefault="007D4763" w:rsidP="007D4763">
      <w:pPr>
        <w:pStyle w:val="BodyText"/>
        <w:spacing w:before="90"/>
        <w:ind w:left="1171" w:right="451"/>
        <w:jc w:val="center"/>
      </w:pPr>
      <w:r>
        <w:rPr>
          <w:spacing w:val="-5"/>
        </w:rPr>
        <w:t>and</w:t>
      </w:r>
    </w:p>
    <w:p w:rsidR="007D4763" w:rsidRDefault="007D4763" w:rsidP="007D4763">
      <w:pPr>
        <w:pStyle w:val="BodyText"/>
      </w:pPr>
    </w:p>
    <w:p w:rsidR="007D4763" w:rsidRDefault="00F13D8A" w:rsidP="007D4763">
      <w:pPr>
        <w:pStyle w:val="BodyText"/>
        <w:ind w:left="1171" w:right="452"/>
        <w:jc w:val="center"/>
      </w:pPr>
      <w:hyperlink r:id="rId7">
        <w:r w:rsidR="007D4763">
          <w:rPr>
            <w:color w:val="0000FF"/>
            <w:spacing w:val="-2"/>
            <w:u w:val="single" w:color="0000FF"/>
          </w:rPr>
          <w:t>https://wvstateu.edu/about/administration/</w:t>
        </w:r>
      </w:hyperlink>
    </w:p>
    <w:p w:rsidR="007D4763" w:rsidRDefault="007D4763" w:rsidP="007D4763">
      <w:pPr>
        <w:pStyle w:val="BodyText"/>
        <w:spacing w:before="7"/>
        <w:rPr>
          <w:sz w:val="16"/>
        </w:rPr>
      </w:pPr>
    </w:p>
    <w:p w:rsidR="007D4763" w:rsidRDefault="007D4763" w:rsidP="007D4763">
      <w:pPr>
        <w:pStyle w:val="Heading1"/>
        <w:spacing w:before="90"/>
      </w:pPr>
      <w:r>
        <w:t>Section</w:t>
      </w:r>
      <w:r>
        <w:rPr>
          <w:spacing w:val="18"/>
        </w:rPr>
        <w:t xml:space="preserve"> </w:t>
      </w:r>
      <w:r>
        <w:t>5.</w:t>
      </w:r>
      <w:r>
        <w:rPr>
          <w:spacing w:val="18"/>
        </w:rPr>
        <w:t xml:space="preserve"> </w:t>
      </w:r>
      <w:r>
        <w:t>Title</w:t>
      </w:r>
      <w:r>
        <w:rPr>
          <w:spacing w:val="16"/>
        </w:rPr>
        <w:t xml:space="preserve"> </w:t>
      </w:r>
      <w:r>
        <w:t>IX</w:t>
      </w:r>
      <w:r>
        <w:rPr>
          <w:spacing w:val="20"/>
        </w:rPr>
        <w:t xml:space="preserve"> </w:t>
      </w:r>
      <w:r>
        <w:t>Coordinator</w:t>
      </w:r>
      <w:r>
        <w:rPr>
          <w:spacing w:val="19"/>
        </w:rPr>
        <w:t xml:space="preserve"> </w:t>
      </w:r>
      <w:r>
        <w:t>and</w:t>
      </w:r>
      <w:r>
        <w:rPr>
          <w:spacing w:val="19"/>
        </w:rPr>
        <w:t xml:space="preserve"> </w:t>
      </w:r>
      <w:r>
        <w:t>Equal</w:t>
      </w:r>
      <w:r>
        <w:rPr>
          <w:spacing w:val="19"/>
        </w:rPr>
        <w:t xml:space="preserve"> </w:t>
      </w:r>
      <w:r>
        <w:t>Employment</w:t>
      </w:r>
      <w:r>
        <w:rPr>
          <w:spacing w:val="17"/>
        </w:rPr>
        <w:t xml:space="preserve"> </w:t>
      </w:r>
      <w:r>
        <w:t>Opportunity</w:t>
      </w:r>
      <w:r>
        <w:rPr>
          <w:spacing w:val="18"/>
        </w:rPr>
        <w:t xml:space="preserve"> </w:t>
      </w:r>
      <w:r>
        <w:rPr>
          <w:spacing w:val="-2"/>
        </w:rPr>
        <w:t>Officer.</w:t>
      </w:r>
    </w:p>
    <w:p w:rsidR="007D4763" w:rsidRDefault="007D4763" w:rsidP="007D4763">
      <w:pPr>
        <w:pStyle w:val="BodyText"/>
        <w:spacing w:before="6"/>
        <w:rPr>
          <w:b/>
          <w:sz w:val="23"/>
        </w:rPr>
      </w:pPr>
    </w:p>
    <w:p w:rsidR="007D4763" w:rsidRDefault="007D4763" w:rsidP="007D4763">
      <w:pPr>
        <w:pStyle w:val="ListParagraph"/>
        <w:numPr>
          <w:ilvl w:val="1"/>
          <w:numId w:val="24"/>
        </w:numPr>
        <w:tabs>
          <w:tab w:val="left" w:pos="840"/>
        </w:tabs>
        <w:ind w:right="121"/>
        <w:rPr>
          <w:sz w:val="24"/>
        </w:rPr>
      </w:pPr>
      <w:r>
        <w:rPr>
          <w:color w:val="1F2023"/>
          <w:sz w:val="24"/>
        </w:rPr>
        <w:t>The President will appoint an employee as the Title IX Coordinator to coordinate the University’s efforts to comply with its responsibilities under this Policy, Title IX and 34</w:t>
      </w:r>
    </w:p>
    <w:p w:rsidR="007D4763" w:rsidRDefault="007D4763" w:rsidP="007D4763">
      <w:pPr>
        <w:pStyle w:val="BodyText"/>
        <w:ind w:left="840" w:right="117"/>
        <w:jc w:val="both"/>
      </w:pPr>
      <w:r>
        <w:rPr>
          <w:color w:val="1F2023"/>
        </w:rPr>
        <w:t>C.F.R.</w:t>
      </w:r>
      <w:r>
        <w:rPr>
          <w:color w:val="1F2023"/>
          <w:spacing w:val="24"/>
        </w:rPr>
        <w:t xml:space="preserve"> </w:t>
      </w:r>
      <w:r>
        <w:rPr>
          <w:color w:val="1F2023"/>
        </w:rPr>
        <w:t>Part</w:t>
      </w:r>
      <w:r>
        <w:rPr>
          <w:color w:val="1F2023"/>
          <w:spacing w:val="27"/>
        </w:rPr>
        <w:t xml:space="preserve"> </w:t>
      </w:r>
      <w:r>
        <w:rPr>
          <w:color w:val="1F2023"/>
        </w:rPr>
        <w:t>106</w:t>
      </w:r>
      <w:r>
        <w:rPr>
          <w:color w:val="1F2023"/>
          <w:spacing w:val="27"/>
        </w:rPr>
        <w:t xml:space="preserve"> </w:t>
      </w:r>
      <w:r>
        <w:rPr>
          <w:color w:val="1F2023"/>
        </w:rPr>
        <w:t>(2020).</w:t>
      </w:r>
      <w:r>
        <w:rPr>
          <w:color w:val="1F2023"/>
          <w:spacing w:val="80"/>
        </w:rPr>
        <w:t xml:space="preserve"> </w:t>
      </w:r>
      <w:r>
        <w:rPr>
          <w:color w:val="1F2023"/>
        </w:rPr>
        <w:t>The</w:t>
      </w:r>
      <w:r>
        <w:rPr>
          <w:color w:val="1F2023"/>
          <w:spacing w:val="26"/>
        </w:rPr>
        <w:t xml:space="preserve"> </w:t>
      </w:r>
      <w:r>
        <w:rPr>
          <w:color w:val="1F2023"/>
        </w:rPr>
        <w:t>duties</w:t>
      </w:r>
      <w:r>
        <w:rPr>
          <w:color w:val="1F2023"/>
          <w:spacing w:val="27"/>
        </w:rPr>
        <w:t xml:space="preserve"> </w:t>
      </w:r>
      <w:r>
        <w:rPr>
          <w:color w:val="1F2023"/>
        </w:rPr>
        <w:t>of</w:t>
      </w:r>
      <w:r>
        <w:rPr>
          <w:color w:val="1F2023"/>
          <w:spacing w:val="26"/>
        </w:rPr>
        <w:t xml:space="preserve"> </w:t>
      </w:r>
      <w:r>
        <w:rPr>
          <w:color w:val="1F2023"/>
        </w:rPr>
        <w:t>the</w:t>
      </w:r>
      <w:r>
        <w:rPr>
          <w:color w:val="1F2023"/>
          <w:spacing w:val="26"/>
        </w:rPr>
        <w:t xml:space="preserve"> </w:t>
      </w:r>
      <w:r>
        <w:rPr>
          <w:color w:val="1F2023"/>
        </w:rPr>
        <w:t>Title</w:t>
      </w:r>
      <w:r>
        <w:rPr>
          <w:color w:val="1F2023"/>
          <w:spacing w:val="29"/>
        </w:rPr>
        <w:t xml:space="preserve"> </w:t>
      </w:r>
      <w:r>
        <w:rPr>
          <w:color w:val="1F2023"/>
        </w:rPr>
        <w:t>IX</w:t>
      </w:r>
      <w:r>
        <w:rPr>
          <w:color w:val="1F2023"/>
          <w:spacing w:val="30"/>
        </w:rPr>
        <w:t xml:space="preserve"> </w:t>
      </w:r>
      <w:r>
        <w:rPr>
          <w:color w:val="1F2023"/>
        </w:rPr>
        <w:t>Coordinator</w:t>
      </w:r>
      <w:r>
        <w:rPr>
          <w:color w:val="1F2023"/>
          <w:spacing w:val="26"/>
        </w:rPr>
        <w:t xml:space="preserve"> </w:t>
      </w:r>
      <w:r>
        <w:rPr>
          <w:color w:val="1F2023"/>
        </w:rPr>
        <w:t>will</w:t>
      </w:r>
      <w:r>
        <w:rPr>
          <w:color w:val="1F2023"/>
          <w:spacing w:val="27"/>
        </w:rPr>
        <w:t xml:space="preserve"> </w:t>
      </w:r>
      <w:r>
        <w:rPr>
          <w:color w:val="1F2023"/>
        </w:rPr>
        <w:t>be</w:t>
      </w:r>
      <w:r>
        <w:rPr>
          <w:color w:val="1F2023"/>
          <w:spacing w:val="29"/>
        </w:rPr>
        <w:t xml:space="preserve"> </w:t>
      </w:r>
      <w:r>
        <w:rPr>
          <w:color w:val="1F2023"/>
        </w:rPr>
        <w:t>determined</w:t>
      </w:r>
      <w:r>
        <w:rPr>
          <w:color w:val="1F2023"/>
          <w:spacing w:val="27"/>
        </w:rPr>
        <w:t xml:space="preserve"> </w:t>
      </w:r>
      <w:r>
        <w:rPr>
          <w:color w:val="1F2023"/>
        </w:rPr>
        <w:t>by the President or designee, will be consistent with 34 C.F.R. Part 106 (2020) and are set forth more fully in detail in Appendix A.</w:t>
      </w:r>
    </w:p>
    <w:p w:rsidR="007D4763" w:rsidRDefault="007D4763" w:rsidP="007D4763">
      <w:pPr>
        <w:pStyle w:val="BodyText"/>
      </w:pPr>
    </w:p>
    <w:p w:rsidR="007D4763" w:rsidRDefault="007D4763" w:rsidP="007D4763">
      <w:pPr>
        <w:pStyle w:val="ListParagraph"/>
        <w:numPr>
          <w:ilvl w:val="1"/>
          <w:numId w:val="24"/>
        </w:numPr>
        <w:tabs>
          <w:tab w:val="left" w:pos="839"/>
          <w:tab w:val="left" w:pos="840"/>
        </w:tabs>
        <w:spacing w:before="1"/>
        <w:ind w:right="119"/>
        <w:rPr>
          <w:sz w:val="24"/>
        </w:rPr>
      </w:pPr>
      <w:r>
        <w:rPr>
          <w:color w:val="1F2023"/>
          <w:sz w:val="24"/>
        </w:rPr>
        <w:t>The President will appoint an employee as the Equal Employment Opportunity (EEO) Compliance</w:t>
      </w:r>
      <w:r>
        <w:rPr>
          <w:color w:val="1F2023"/>
          <w:spacing w:val="39"/>
          <w:sz w:val="24"/>
        </w:rPr>
        <w:t xml:space="preserve"> </w:t>
      </w:r>
      <w:r>
        <w:rPr>
          <w:color w:val="1F2023"/>
          <w:sz w:val="24"/>
        </w:rPr>
        <w:t>Officer</w:t>
      </w:r>
      <w:r>
        <w:rPr>
          <w:color w:val="1F2023"/>
          <w:spacing w:val="37"/>
          <w:sz w:val="24"/>
        </w:rPr>
        <w:t xml:space="preserve"> </w:t>
      </w:r>
      <w:r>
        <w:rPr>
          <w:color w:val="1F2023"/>
          <w:sz w:val="24"/>
        </w:rPr>
        <w:t>to</w:t>
      </w:r>
      <w:r>
        <w:rPr>
          <w:color w:val="1F2023"/>
          <w:spacing w:val="40"/>
          <w:sz w:val="24"/>
        </w:rPr>
        <w:t xml:space="preserve"> </w:t>
      </w:r>
      <w:r>
        <w:rPr>
          <w:color w:val="1F2023"/>
          <w:sz w:val="24"/>
        </w:rPr>
        <w:t>coordinate</w:t>
      </w:r>
      <w:r>
        <w:rPr>
          <w:color w:val="1F2023"/>
          <w:spacing w:val="37"/>
          <w:sz w:val="24"/>
        </w:rPr>
        <w:t xml:space="preserve"> </w:t>
      </w:r>
      <w:r>
        <w:rPr>
          <w:color w:val="1F2023"/>
          <w:sz w:val="24"/>
        </w:rPr>
        <w:t>the</w:t>
      </w:r>
      <w:r>
        <w:rPr>
          <w:color w:val="1F2023"/>
          <w:spacing w:val="39"/>
          <w:sz w:val="24"/>
        </w:rPr>
        <w:t xml:space="preserve"> </w:t>
      </w:r>
      <w:r>
        <w:rPr>
          <w:color w:val="1F2023"/>
          <w:sz w:val="24"/>
        </w:rPr>
        <w:t>University’s</w:t>
      </w:r>
      <w:r>
        <w:rPr>
          <w:color w:val="1F2023"/>
          <w:spacing w:val="40"/>
          <w:sz w:val="24"/>
        </w:rPr>
        <w:t xml:space="preserve"> </w:t>
      </w:r>
      <w:r>
        <w:rPr>
          <w:color w:val="1F2023"/>
          <w:sz w:val="24"/>
        </w:rPr>
        <w:t>efforts</w:t>
      </w:r>
      <w:r>
        <w:rPr>
          <w:color w:val="1F2023"/>
          <w:spacing w:val="38"/>
          <w:sz w:val="24"/>
        </w:rPr>
        <w:t xml:space="preserve"> </w:t>
      </w:r>
      <w:r>
        <w:rPr>
          <w:color w:val="1F2023"/>
          <w:sz w:val="24"/>
        </w:rPr>
        <w:t>to</w:t>
      </w:r>
      <w:r>
        <w:rPr>
          <w:color w:val="1F2023"/>
          <w:spacing w:val="40"/>
          <w:sz w:val="24"/>
        </w:rPr>
        <w:t xml:space="preserve"> </w:t>
      </w:r>
      <w:r>
        <w:rPr>
          <w:color w:val="1F2023"/>
          <w:sz w:val="24"/>
        </w:rPr>
        <w:t>comply</w:t>
      </w:r>
      <w:r>
        <w:rPr>
          <w:color w:val="1F2023"/>
          <w:spacing w:val="35"/>
          <w:sz w:val="24"/>
        </w:rPr>
        <w:t xml:space="preserve"> </w:t>
      </w:r>
      <w:r>
        <w:rPr>
          <w:color w:val="1F2023"/>
          <w:sz w:val="24"/>
        </w:rPr>
        <w:t>with</w:t>
      </w:r>
      <w:r>
        <w:rPr>
          <w:color w:val="1F2023"/>
          <w:spacing w:val="38"/>
          <w:sz w:val="24"/>
        </w:rPr>
        <w:t xml:space="preserve"> </w:t>
      </w:r>
      <w:r>
        <w:rPr>
          <w:color w:val="1F2023"/>
          <w:sz w:val="24"/>
        </w:rPr>
        <w:t>this</w:t>
      </w:r>
      <w:r>
        <w:rPr>
          <w:color w:val="1F2023"/>
          <w:spacing w:val="38"/>
          <w:sz w:val="24"/>
        </w:rPr>
        <w:t xml:space="preserve"> </w:t>
      </w:r>
      <w:r>
        <w:rPr>
          <w:color w:val="1F2023"/>
          <w:sz w:val="24"/>
        </w:rPr>
        <w:t>Policy, and</w:t>
      </w:r>
      <w:r>
        <w:rPr>
          <w:color w:val="1F2023"/>
          <w:spacing w:val="40"/>
          <w:sz w:val="24"/>
        </w:rPr>
        <w:t xml:space="preserve"> </w:t>
      </w:r>
      <w:r>
        <w:rPr>
          <w:color w:val="1F2023"/>
          <w:sz w:val="24"/>
        </w:rPr>
        <w:t>State</w:t>
      </w:r>
      <w:r>
        <w:rPr>
          <w:color w:val="1F2023"/>
          <w:spacing w:val="40"/>
          <w:sz w:val="24"/>
        </w:rPr>
        <w:t xml:space="preserve"> </w:t>
      </w:r>
      <w:r>
        <w:rPr>
          <w:color w:val="1F2023"/>
          <w:sz w:val="24"/>
        </w:rPr>
        <w:t>and</w:t>
      </w:r>
      <w:r>
        <w:rPr>
          <w:color w:val="1F2023"/>
          <w:spacing w:val="40"/>
          <w:sz w:val="24"/>
        </w:rPr>
        <w:t xml:space="preserve"> </w:t>
      </w:r>
      <w:r>
        <w:rPr>
          <w:color w:val="1F2023"/>
          <w:sz w:val="24"/>
        </w:rPr>
        <w:t>Federal</w:t>
      </w:r>
      <w:r>
        <w:rPr>
          <w:color w:val="1F2023"/>
          <w:spacing w:val="40"/>
          <w:sz w:val="24"/>
        </w:rPr>
        <w:t xml:space="preserve"> </w:t>
      </w:r>
      <w:r>
        <w:rPr>
          <w:color w:val="1F2023"/>
          <w:sz w:val="24"/>
        </w:rPr>
        <w:t>Equal</w:t>
      </w:r>
      <w:r>
        <w:rPr>
          <w:color w:val="1F2023"/>
          <w:spacing w:val="40"/>
          <w:sz w:val="24"/>
        </w:rPr>
        <w:t xml:space="preserve"> </w:t>
      </w:r>
      <w:r>
        <w:rPr>
          <w:color w:val="1F2023"/>
          <w:sz w:val="24"/>
        </w:rPr>
        <w:t>Employment</w:t>
      </w:r>
      <w:r>
        <w:rPr>
          <w:color w:val="1F2023"/>
          <w:spacing w:val="40"/>
          <w:sz w:val="24"/>
        </w:rPr>
        <w:t xml:space="preserve"> </w:t>
      </w:r>
      <w:r>
        <w:rPr>
          <w:color w:val="1F2023"/>
          <w:sz w:val="24"/>
        </w:rPr>
        <w:t>Opportunity</w:t>
      </w:r>
      <w:r>
        <w:rPr>
          <w:color w:val="1F2023"/>
          <w:spacing w:val="40"/>
          <w:sz w:val="24"/>
        </w:rPr>
        <w:t xml:space="preserve"> </w:t>
      </w:r>
      <w:r>
        <w:rPr>
          <w:color w:val="1F2023"/>
          <w:sz w:val="24"/>
        </w:rPr>
        <w:t>laws.</w:t>
      </w:r>
      <w:r>
        <w:rPr>
          <w:color w:val="1F2023"/>
          <w:spacing w:val="80"/>
          <w:sz w:val="24"/>
        </w:rPr>
        <w:t xml:space="preserve"> </w:t>
      </w:r>
      <w:r>
        <w:rPr>
          <w:color w:val="1F2023"/>
          <w:sz w:val="24"/>
        </w:rPr>
        <w:t>The</w:t>
      </w:r>
      <w:r>
        <w:rPr>
          <w:color w:val="1F2023"/>
          <w:spacing w:val="40"/>
          <w:sz w:val="24"/>
        </w:rPr>
        <w:t xml:space="preserve"> </w:t>
      </w:r>
      <w:r>
        <w:rPr>
          <w:color w:val="1F2023"/>
          <w:sz w:val="24"/>
        </w:rPr>
        <w:t>duties</w:t>
      </w:r>
      <w:r>
        <w:rPr>
          <w:color w:val="1F2023"/>
          <w:spacing w:val="40"/>
          <w:sz w:val="24"/>
        </w:rPr>
        <w:t xml:space="preserve"> </w:t>
      </w:r>
      <w:r>
        <w:rPr>
          <w:color w:val="1F2023"/>
          <w:sz w:val="24"/>
        </w:rPr>
        <w:t>of</w:t>
      </w:r>
      <w:r>
        <w:rPr>
          <w:color w:val="1F2023"/>
          <w:spacing w:val="40"/>
          <w:sz w:val="24"/>
        </w:rPr>
        <w:t xml:space="preserve"> </w:t>
      </w:r>
      <w:r>
        <w:rPr>
          <w:color w:val="1F2023"/>
          <w:sz w:val="24"/>
        </w:rPr>
        <w:t>the</w:t>
      </w:r>
      <w:r>
        <w:rPr>
          <w:color w:val="1F2023"/>
          <w:spacing w:val="40"/>
          <w:sz w:val="24"/>
        </w:rPr>
        <w:t xml:space="preserve"> </w:t>
      </w:r>
      <w:r>
        <w:rPr>
          <w:color w:val="1F2023"/>
          <w:sz w:val="24"/>
        </w:rPr>
        <w:t>EEO Compliance Officer will be determined by the President or designee.</w:t>
      </w:r>
    </w:p>
    <w:p w:rsidR="007D4763" w:rsidRDefault="007D4763" w:rsidP="007D4763">
      <w:pPr>
        <w:pStyle w:val="BodyText"/>
        <w:spacing w:before="4"/>
      </w:pPr>
    </w:p>
    <w:p w:rsidR="007D4763" w:rsidRDefault="007D4763" w:rsidP="007D4763">
      <w:pPr>
        <w:pStyle w:val="Heading1"/>
        <w:spacing w:before="1"/>
      </w:pPr>
      <w:r>
        <w:t>Section</w:t>
      </w:r>
      <w:r>
        <w:rPr>
          <w:spacing w:val="-3"/>
        </w:rPr>
        <w:t xml:space="preserve"> </w:t>
      </w:r>
      <w:r>
        <w:t>6.</w:t>
      </w:r>
      <w:r>
        <w:rPr>
          <w:spacing w:val="-2"/>
        </w:rPr>
        <w:t xml:space="preserve"> </w:t>
      </w:r>
      <w:r>
        <w:t>Prohibited</w:t>
      </w:r>
      <w:r>
        <w:rPr>
          <w:spacing w:val="-2"/>
        </w:rPr>
        <w:t xml:space="preserve"> Conduct.</w:t>
      </w:r>
    </w:p>
    <w:p w:rsidR="007D4763" w:rsidRDefault="007D4763" w:rsidP="007D4763">
      <w:pPr>
        <w:pStyle w:val="BodyText"/>
        <w:spacing w:before="6"/>
        <w:rPr>
          <w:b/>
          <w:sz w:val="23"/>
        </w:rPr>
      </w:pPr>
    </w:p>
    <w:p w:rsidR="007D4763" w:rsidRDefault="007D4763" w:rsidP="007D4763">
      <w:pPr>
        <w:pStyle w:val="ListParagraph"/>
        <w:numPr>
          <w:ilvl w:val="1"/>
          <w:numId w:val="23"/>
        </w:numPr>
        <w:tabs>
          <w:tab w:val="left" w:pos="840"/>
        </w:tabs>
        <w:ind w:right="114"/>
        <w:rPr>
          <w:sz w:val="24"/>
        </w:rPr>
      </w:pPr>
      <w:r>
        <w:rPr>
          <w:b/>
          <w:sz w:val="24"/>
        </w:rPr>
        <w:t xml:space="preserve">Prohibited Conduct. </w:t>
      </w:r>
      <w:r>
        <w:rPr>
          <w:sz w:val="24"/>
        </w:rPr>
        <w:t>The University prohibits Protected Class Discrimination and Harassment; Title IX Sexual Harassment, Sexual Exploitation, Domestic Misconduct, Stalking and Hazing based on Protected Class (collectively referred to as “Prohibited Conduct”)</w:t>
      </w:r>
      <w:r>
        <w:rPr>
          <w:spacing w:val="-5"/>
          <w:sz w:val="24"/>
        </w:rPr>
        <w:t xml:space="preserve"> </w:t>
      </w:r>
      <w:r>
        <w:rPr>
          <w:sz w:val="24"/>
        </w:rPr>
        <w:t>by</w:t>
      </w:r>
      <w:r>
        <w:rPr>
          <w:spacing w:val="-9"/>
          <w:sz w:val="24"/>
        </w:rPr>
        <w:t xml:space="preserve"> </w:t>
      </w:r>
      <w:r>
        <w:rPr>
          <w:sz w:val="24"/>
        </w:rPr>
        <w:t>or</w:t>
      </w:r>
      <w:r>
        <w:rPr>
          <w:spacing w:val="-5"/>
          <w:sz w:val="24"/>
        </w:rPr>
        <w:t xml:space="preserve"> </w:t>
      </w:r>
      <w:r>
        <w:rPr>
          <w:sz w:val="24"/>
        </w:rPr>
        <w:t>against</w:t>
      </w:r>
      <w:r>
        <w:rPr>
          <w:spacing w:val="-4"/>
          <w:sz w:val="24"/>
        </w:rPr>
        <w:t xml:space="preserve"> </w:t>
      </w:r>
      <w:r>
        <w:rPr>
          <w:sz w:val="24"/>
        </w:rPr>
        <w:t>any</w:t>
      </w:r>
      <w:r>
        <w:rPr>
          <w:spacing w:val="-9"/>
          <w:sz w:val="24"/>
        </w:rPr>
        <w:t xml:space="preserve"> </w:t>
      </w:r>
      <w:r>
        <w:rPr>
          <w:sz w:val="24"/>
        </w:rPr>
        <w:t>Member</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University</w:t>
      </w:r>
      <w:r>
        <w:rPr>
          <w:spacing w:val="-11"/>
          <w:sz w:val="24"/>
        </w:rPr>
        <w:t xml:space="preserve"> </w:t>
      </w:r>
      <w:r>
        <w:rPr>
          <w:sz w:val="24"/>
        </w:rPr>
        <w:t>Community.</w:t>
      </w:r>
      <w:r>
        <w:rPr>
          <w:spacing w:val="40"/>
          <w:sz w:val="24"/>
        </w:rPr>
        <w:t xml:space="preserve"> </w:t>
      </w:r>
      <w:r>
        <w:rPr>
          <w:sz w:val="24"/>
        </w:rPr>
        <w:t>Individuals</w:t>
      </w:r>
      <w:r>
        <w:rPr>
          <w:spacing w:val="-5"/>
          <w:sz w:val="24"/>
        </w:rPr>
        <w:t xml:space="preserve"> </w:t>
      </w:r>
      <w:r>
        <w:rPr>
          <w:sz w:val="24"/>
        </w:rPr>
        <w:t>engaging in Prohibited Conduct are subject to disciplinary action up to and including academic/employment</w:t>
      </w:r>
      <w:r>
        <w:rPr>
          <w:spacing w:val="-10"/>
          <w:sz w:val="24"/>
        </w:rPr>
        <w:t xml:space="preserve"> </w:t>
      </w:r>
      <w:r>
        <w:rPr>
          <w:sz w:val="24"/>
        </w:rPr>
        <w:t>suspension,</w:t>
      </w:r>
      <w:r>
        <w:rPr>
          <w:spacing w:val="-10"/>
          <w:sz w:val="24"/>
        </w:rPr>
        <w:t xml:space="preserve"> </w:t>
      </w:r>
      <w:r>
        <w:rPr>
          <w:sz w:val="24"/>
        </w:rPr>
        <w:t>expulsion</w:t>
      </w:r>
      <w:r>
        <w:rPr>
          <w:spacing w:val="-13"/>
          <w:sz w:val="24"/>
        </w:rPr>
        <w:t xml:space="preserve"> </w:t>
      </w:r>
      <w:r>
        <w:rPr>
          <w:sz w:val="24"/>
        </w:rPr>
        <w:t>and</w:t>
      </w:r>
      <w:r>
        <w:rPr>
          <w:spacing w:val="-10"/>
          <w:sz w:val="24"/>
        </w:rPr>
        <w:t xml:space="preserve"> </w:t>
      </w:r>
      <w:r>
        <w:rPr>
          <w:sz w:val="24"/>
        </w:rPr>
        <w:t>employment</w:t>
      </w:r>
      <w:r>
        <w:rPr>
          <w:spacing w:val="-10"/>
          <w:sz w:val="24"/>
        </w:rPr>
        <w:t xml:space="preserve"> </w:t>
      </w:r>
      <w:r>
        <w:rPr>
          <w:sz w:val="24"/>
        </w:rPr>
        <w:t>termination</w:t>
      </w:r>
      <w:r>
        <w:rPr>
          <w:spacing w:val="-10"/>
          <w:sz w:val="24"/>
        </w:rPr>
        <w:t xml:space="preserve"> </w:t>
      </w:r>
      <w:r>
        <w:rPr>
          <w:sz w:val="24"/>
        </w:rPr>
        <w:t>consistent</w:t>
      </w:r>
      <w:r>
        <w:rPr>
          <w:spacing w:val="-10"/>
          <w:sz w:val="24"/>
        </w:rPr>
        <w:t xml:space="preserve"> </w:t>
      </w:r>
      <w:r>
        <w:rPr>
          <w:sz w:val="24"/>
        </w:rPr>
        <w:t>with the procedures set forth in Appendix A.</w:t>
      </w:r>
    </w:p>
    <w:p w:rsidR="007D4763" w:rsidRDefault="007D4763" w:rsidP="007D4763">
      <w:pPr>
        <w:pStyle w:val="BodyText"/>
      </w:pPr>
    </w:p>
    <w:p w:rsidR="007D4763" w:rsidRDefault="007D4763" w:rsidP="007D4763">
      <w:pPr>
        <w:pStyle w:val="ListParagraph"/>
        <w:numPr>
          <w:ilvl w:val="1"/>
          <w:numId w:val="23"/>
        </w:numPr>
        <w:tabs>
          <w:tab w:val="left" w:pos="840"/>
        </w:tabs>
        <w:ind w:right="113"/>
        <w:rPr>
          <w:sz w:val="24"/>
        </w:rPr>
      </w:pPr>
      <w:r>
        <w:rPr>
          <w:b/>
          <w:sz w:val="24"/>
        </w:rPr>
        <w:t>Providing</w:t>
      </w:r>
      <w:r>
        <w:rPr>
          <w:b/>
          <w:spacing w:val="-8"/>
          <w:sz w:val="24"/>
        </w:rPr>
        <w:t xml:space="preserve"> </w:t>
      </w:r>
      <w:r>
        <w:rPr>
          <w:b/>
          <w:sz w:val="24"/>
        </w:rPr>
        <w:t>Materially</w:t>
      </w:r>
      <w:r>
        <w:rPr>
          <w:b/>
          <w:spacing w:val="-8"/>
          <w:sz w:val="24"/>
        </w:rPr>
        <w:t xml:space="preserve"> </w:t>
      </w:r>
      <w:r>
        <w:rPr>
          <w:b/>
          <w:sz w:val="24"/>
        </w:rPr>
        <w:t>False</w:t>
      </w:r>
      <w:r>
        <w:rPr>
          <w:b/>
          <w:spacing w:val="-9"/>
          <w:sz w:val="24"/>
        </w:rPr>
        <w:t xml:space="preserve"> </w:t>
      </w:r>
      <w:r>
        <w:rPr>
          <w:b/>
          <w:sz w:val="24"/>
        </w:rPr>
        <w:t>Information</w:t>
      </w:r>
      <w:r>
        <w:rPr>
          <w:b/>
          <w:spacing w:val="-7"/>
          <w:sz w:val="24"/>
        </w:rPr>
        <w:t xml:space="preserve"> </w:t>
      </w:r>
      <w:r>
        <w:rPr>
          <w:b/>
          <w:sz w:val="24"/>
        </w:rPr>
        <w:t>in</w:t>
      </w:r>
      <w:r>
        <w:rPr>
          <w:b/>
          <w:spacing w:val="-7"/>
          <w:sz w:val="24"/>
        </w:rPr>
        <w:t xml:space="preserve"> </w:t>
      </w:r>
      <w:r>
        <w:rPr>
          <w:b/>
          <w:sz w:val="24"/>
        </w:rPr>
        <w:t>Bad</w:t>
      </w:r>
      <w:r>
        <w:rPr>
          <w:b/>
          <w:spacing w:val="-9"/>
          <w:sz w:val="24"/>
        </w:rPr>
        <w:t xml:space="preserve"> </w:t>
      </w:r>
      <w:r>
        <w:rPr>
          <w:b/>
          <w:sz w:val="24"/>
        </w:rPr>
        <w:t>Faith.</w:t>
      </w:r>
      <w:r>
        <w:rPr>
          <w:b/>
          <w:spacing w:val="40"/>
          <w:sz w:val="24"/>
        </w:rPr>
        <w:t xml:space="preserve"> </w:t>
      </w:r>
      <w:r>
        <w:rPr>
          <w:sz w:val="24"/>
        </w:rPr>
        <w:t>Knowingly</w:t>
      </w:r>
      <w:r>
        <w:rPr>
          <w:spacing w:val="-12"/>
          <w:sz w:val="24"/>
        </w:rPr>
        <w:t xml:space="preserve"> </w:t>
      </w:r>
      <w:r>
        <w:rPr>
          <w:sz w:val="24"/>
        </w:rPr>
        <w:t>providing</w:t>
      </w:r>
      <w:r>
        <w:rPr>
          <w:spacing w:val="-10"/>
          <w:sz w:val="24"/>
        </w:rPr>
        <w:t xml:space="preserve"> </w:t>
      </w:r>
      <w:r>
        <w:rPr>
          <w:sz w:val="24"/>
        </w:rPr>
        <w:t>materially false</w:t>
      </w:r>
      <w:r>
        <w:rPr>
          <w:spacing w:val="-10"/>
          <w:sz w:val="24"/>
        </w:rPr>
        <w:t xml:space="preserve"> </w:t>
      </w:r>
      <w:r>
        <w:rPr>
          <w:sz w:val="24"/>
        </w:rPr>
        <w:t>information</w:t>
      </w:r>
      <w:r>
        <w:rPr>
          <w:spacing w:val="-9"/>
          <w:sz w:val="24"/>
        </w:rPr>
        <w:t xml:space="preserve"> </w:t>
      </w:r>
      <w:r>
        <w:rPr>
          <w:sz w:val="24"/>
        </w:rPr>
        <w:t>in</w:t>
      </w:r>
      <w:r>
        <w:rPr>
          <w:spacing w:val="-9"/>
          <w:sz w:val="24"/>
        </w:rPr>
        <w:t xml:space="preserve"> </w:t>
      </w:r>
      <w:r>
        <w:rPr>
          <w:sz w:val="24"/>
        </w:rPr>
        <w:t>bad</w:t>
      </w:r>
      <w:r>
        <w:rPr>
          <w:spacing w:val="-9"/>
          <w:sz w:val="24"/>
        </w:rPr>
        <w:t xml:space="preserve"> </w:t>
      </w:r>
      <w:r>
        <w:rPr>
          <w:sz w:val="24"/>
        </w:rPr>
        <w:t>faith</w:t>
      </w:r>
      <w:r>
        <w:rPr>
          <w:spacing w:val="-9"/>
          <w:sz w:val="24"/>
        </w:rPr>
        <w:t xml:space="preserve"> </w:t>
      </w:r>
      <w:r>
        <w:rPr>
          <w:sz w:val="24"/>
        </w:rPr>
        <w:t>in</w:t>
      </w:r>
      <w:r>
        <w:rPr>
          <w:spacing w:val="-9"/>
          <w:sz w:val="24"/>
        </w:rPr>
        <w:t xml:space="preserve"> </w:t>
      </w:r>
      <w:r>
        <w:rPr>
          <w:sz w:val="24"/>
        </w:rPr>
        <w:t>a</w:t>
      </w:r>
      <w:r>
        <w:rPr>
          <w:spacing w:val="-7"/>
          <w:sz w:val="24"/>
        </w:rPr>
        <w:t xml:space="preserve"> </w:t>
      </w:r>
      <w:r>
        <w:rPr>
          <w:sz w:val="24"/>
        </w:rPr>
        <w:t>report,</w:t>
      </w:r>
      <w:r>
        <w:rPr>
          <w:spacing w:val="-9"/>
          <w:sz w:val="24"/>
        </w:rPr>
        <w:t xml:space="preserve"> </w:t>
      </w:r>
      <w:r>
        <w:rPr>
          <w:sz w:val="24"/>
        </w:rPr>
        <w:t>Formal</w:t>
      </w:r>
      <w:r>
        <w:rPr>
          <w:spacing w:val="-8"/>
          <w:sz w:val="24"/>
        </w:rPr>
        <w:t xml:space="preserve"> </w:t>
      </w:r>
      <w:r>
        <w:rPr>
          <w:sz w:val="24"/>
        </w:rPr>
        <w:t>Complaint</w:t>
      </w:r>
      <w:r>
        <w:rPr>
          <w:spacing w:val="-9"/>
          <w:sz w:val="24"/>
        </w:rPr>
        <w:t xml:space="preserve"> </w:t>
      </w:r>
      <w:r>
        <w:rPr>
          <w:sz w:val="24"/>
        </w:rPr>
        <w:t>or</w:t>
      </w:r>
      <w:r>
        <w:rPr>
          <w:spacing w:val="-9"/>
          <w:sz w:val="24"/>
        </w:rPr>
        <w:t xml:space="preserve"> </w:t>
      </w:r>
      <w:r>
        <w:rPr>
          <w:sz w:val="24"/>
        </w:rPr>
        <w:t>as</w:t>
      </w:r>
      <w:r>
        <w:rPr>
          <w:spacing w:val="-6"/>
          <w:sz w:val="24"/>
        </w:rPr>
        <w:t xml:space="preserve"> </w:t>
      </w:r>
      <w:r>
        <w:rPr>
          <w:sz w:val="24"/>
        </w:rPr>
        <w:t>part</w:t>
      </w:r>
      <w:r>
        <w:rPr>
          <w:spacing w:val="-8"/>
          <w:sz w:val="24"/>
        </w:rPr>
        <w:t xml:space="preserve"> </w:t>
      </w:r>
      <w:r>
        <w:rPr>
          <w:sz w:val="24"/>
        </w:rPr>
        <w:t>of</w:t>
      </w:r>
      <w:r>
        <w:rPr>
          <w:spacing w:val="-9"/>
          <w:sz w:val="24"/>
        </w:rPr>
        <w:t xml:space="preserve"> </w:t>
      </w:r>
      <w:r>
        <w:rPr>
          <w:sz w:val="24"/>
        </w:rPr>
        <w:t>the</w:t>
      </w:r>
      <w:r>
        <w:rPr>
          <w:spacing w:val="-5"/>
          <w:sz w:val="24"/>
        </w:rPr>
        <w:t xml:space="preserve"> </w:t>
      </w:r>
      <w:r>
        <w:rPr>
          <w:sz w:val="24"/>
        </w:rPr>
        <w:t>procedures</w:t>
      </w:r>
      <w:r>
        <w:rPr>
          <w:spacing w:val="-8"/>
          <w:sz w:val="24"/>
        </w:rPr>
        <w:t xml:space="preserve"> </w:t>
      </w:r>
      <w:r>
        <w:rPr>
          <w:sz w:val="24"/>
        </w:rPr>
        <w:t>set forth in Appendix A, including but not limited to providing materially false information, or</w:t>
      </w:r>
      <w:r>
        <w:rPr>
          <w:spacing w:val="-5"/>
          <w:sz w:val="24"/>
        </w:rPr>
        <w:t xml:space="preserve"> </w:t>
      </w:r>
      <w:r>
        <w:rPr>
          <w:sz w:val="24"/>
        </w:rPr>
        <w:t>testimony</w:t>
      </w:r>
      <w:r>
        <w:rPr>
          <w:spacing w:val="-6"/>
          <w:sz w:val="24"/>
        </w:rPr>
        <w:t xml:space="preserve"> </w:t>
      </w:r>
      <w:r>
        <w:rPr>
          <w:sz w:val="24"/>
        </w:rPr>
        <w:t>during</w:t>
      </w:r>
      <w:r>
        <w:rPr>
          <w:spacing w:val="-6"/>
          <w:sz w:val="24"/>
        </w:rPr>
        <w:t xml:space="preserve"> </w:t>
      </w:r>
      <w:r>
        <w:rPr>
          <w:sz w:val="24"/>
        </w:rPr>
        <w:t>the</w:t>
      </w:r>
      <w:r>
        <w:rPr>
          <w:spacing w:val="-5"/>
          <w:sz w:val="24"/>
        </w:rPr>
        <w:t xml:space="preserve"> </w:t>
      </w:r>
      <w:r>
        <w:rPr>
          <w:sz w:val="24"/>
        </w:rPr>
        <w:t>prehearing</w:t>
      </w:r>
      <w:r>
        <w:rPr>
          <w:spacing w:val="-6"/>
          <w:sz w:val="24"/>
        </w:rPr>
        <w:t xml:space="preserve"> </w:t>
      </w:r>
      <w:r>
        <w:rPr>
          <w:sz w:val="24"/>
        </w:rPr>
        <w:t>investigation,</w:t>
      </w:r>
      <w:r>
        <w:rPr>
          <w:spacing w:val="-4"/>
          <w:sz w:val="24"/>
        </w:rPr>
        <w:t xml:space="preserve"> </w:t>
      </w:r>
      <w:r>
        <w:rPr>
          <w:sz w:val="24"/>
        </w:rPr>
        <w:t>live</w:t>
      </w:r>
      <w:r>
        <w:rPr>
          <w:spacing w:val="-5"/>
          <w:sz w:val="24"/>
        </w:rPr>
        <w:t xml:space="preserve"> </w:t>
      </w:r>
      <w:r>
        <w:rPr>
          <w:sz w:val="24"/>
        </w:rPr>
        <w:t>hearing</w:t>
      </w:r>
      <w:r>
        <w:rPr>
          <w:spacing w:val="-6"/>
          <w:sz w:val="24"/>
        </w:rPr>
        <w:t xml:space="preserve"> </w:t>
      </w:r>
      <w:r>
        <w:rPr>
          <w:sz w:val="24"/>
        </w:rPr>
        <w:t>or</w:t>
      </w:r>
      <w:r>
        <w:rPr>
          <w:spacing w:val="-2"/>
          <w:sz w:val="24"/>
        </w:rPr>
        <w:t xml:space="preserve"> </w:t>
      </w:r>
      <w:r>
        <w:rPr>
          <w:sz w:val="24"/>
        </w:rPr>
        <w:t>at</w:t>
      </w:r>
      <w:r>
        <w:rPr>
          <w:spacing w:val="-1"/>
          <w:sz w:val="24"/>
        </w:rPr>
        <w:t xml:space="preserve"> </w:t>
      </w:r>
      <w:r>
        <w:rPr>
          <w:sz w:val="24"/>
        </w:rPr>
        <w:t>any</w:t>
      </w:r>
      <w:r>
        <w:rPr>
          <w:spacing w:val="-9"/>
          <w:sz w:val="24"/>
        </w:rPr>
        <w:t xml:space="preserve"> </w:t>
      </w:r>
      <w:r>
        <w:rPr>
          <w:sz w:val="24"/>
        </w:rPr>
        <w:t>stage</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z w:val="24"/>
        </w:rPr>
        <w:t>formal or</w:t>
      </w:r>
      <w:r>
        <w:rPr>
          <w:spacing w:val="-3"/>
          <w:sz w:val="24"/>
        </w:rPr>
        <w:t xml:space="preserve"> </w:t>
      </w:r>
      <w:r>
        <w:rPr>
          <w:sz w:val="24"/>
        </w:rPr>
        <w:t>informal</w:t>
      </w:r>
      <w:r>
        <w:rPr>
          <w:spacing w:val="-2"/>
          <w:sz w:val="24"/>
        </w:rPr>
        <w:t xml:space="preserve"> </w:t>
      </w:r>
      <w:r>
        <w:rPr>
          <w:sz w:val="24"/>
        </w:rPr>
        <w:t>resolution</w:t>
      </w:r>
      <w:r>
        <w:rPr>
          <w:spacing w:val="-2"/>
          <w:sz w:val="24"/>
        </w:rPr>
        <w:t xml:space="preserve"> </w:t>
      </w:r>
      <w:r>
        <w:rPr>
          <w:sz w:val="24"/>
        </w:rPr>
        <w:t>process</w:t>
      </w:r>
      <w:r>
        <w:rPr>
          <w:spacing w:val="-2"/>
          <w:sz w:val="24"/>
        </w:rPr>
        <w:t xml:space="preserve"> </w:t>
      </w:r>
      <w:r>
        <w:rPr>
          <w:sz w:val="24"/>
        </w:rPr>
        <w:t>is</w:t>
      </w:r>
      <w:r>
        <w:rPr>
          <w:spacing w:val="-2"/>
          <w:sz w:val="24"/>
        </w:rPr>
        <w:t xml:space="preserve"> </w:t>
      </w:r>
      <w:r>
        <w:rPr>
          <w:sz w:val="24"/>
        </w:rPr>
        <w:t>prohibited.</w:t>
      </w:r>
      <w:r>
        <w:rPr>
          <w:spacing w:val="40"/>
          <w:sz w:val="24"/>
        </w:rPr>
        <w:t xml:space="preserve"> </w:t>
      </w:r>
      <w:r>
        <w:rPr>
          <w:sz w:val="24"/>
        </w:rPr>
        <w:t>Individuals</w:t>
      </w:r>
      <w:r>
        <w:rPr>
          <w:spacing w:val="-2"/>
          <w:sz w:val="24"/>
        </w:rPr>
        <w:t xml:space="preserve"> </w:t>
      </w:r>
      <w:r>
        <w:rPr>
          <w:sz w:val="24"/>
        </w:rPr>
        <w:t>engaging</w:t>
      </w:r>
      <w:r>
        <w:rPr>
          <w:spacing w:val="-4"/>
          <w:sz w:val="24"/>
        </w:rPr>
        <w:t xml:space="preserve"> </w:t>
      </w:r>
      <w:r>
        <w:rPr>
          <w:sz w:val="24"/>
        </w:rPr>
        <w:t>in</w:t>
      </w:r>
      <w:r>
        <w:rPr>
          <w:spacing w:val="-2"/>
          <w:sz w:val="24"/>
        </w:rPr>
        <w:t xml:space="preserve"> </w:t>
      </w:r>
      <w:r>
        <w:rPr>
          <w:sz w:val="24"/>
        </w:rPr>
        <w:t>providing</w:t>
      </w:r>
      <w:r>
        <w:rPr>
          <w:spacing w:val="-4"/>
          <w:sz w:val="24"/>
        </w:rPr>
        <w:t xml:space="preserve"> </w:t>
      </w:r>
      <w:r>
        <w:rPr>
          <w:sz w:val="24"/>
        </w:rPr>
        <w:t>materially false information in bad faith are subject to disciplinary action up to and including academic/employment</w:t>
      </w:r>
      <w:r>
        <w:rPr>
          <w:spacing w:val="-10"/>
          <w:sz w:val="24"/>
        </w:rPr>
        <w:t xml:space="preserve"> </w:t>
      </w:r>
      <w:r>
        <w:rPr>
          <w:sz w:val="24"/>
        </w:rPr>
        <w:t>suspension,</w:t>
      </w:r>
      <w:r>
        <w:rPr>
          <w:spacing w:val="-10"/>
          <w:sz w:val="24"/>
        </w:rPr>
        <w:t xml:space="preserve"> </w:t>
      </w:r>
      <w:r>
        <w:rPr>
          <w:sz w:val="24"/>
        </w:rPr>
        <w:t>expulsion</w:t>
      </w:r>
      <w:r>
        <w:rPr>
          <w:spacing w:val="-13"/>
          <w:sz w:val="24"/>
        </w:rPr>
        <w:t xml:space="preserve"> </w:t>
      </w:r>
      <w:r>
        <w:rPr>
          <w:sz w:val="24"/>
        </w:rPr>
        <w:t>and</w:t>
      </w:r>
      <w:r>
        <w:rPr>
          <w:spacing w:val="-10"/>
          <w:sz w:val="24"/>
        </w:rPr>
        <w:t xml:space="preserve"> </w:t>
      </w:r>
      <w:r>
        <w:rPr>
          <w:sz w:val="24"/>
        </w:rPr>
        <w:t>employment</w:t>
      </w:r>
      <w:r>
        <w:rPr>
          <w:spacing w:val="-10"/>
          <w:sz w:val="24"/>
        </w:rPr>
        <w:t xml:space="preserve"> </w:t>
      </w:r>
      <w:r>
        <w:rPr>
          <w:sz w:val="24"/>
        </w:rPr>
        <w:t>termination</w:t>
      </w:r>
      <w:r>
        <w:rPr>
          <w:spacing w:val="-11"/>
          <w:sz w:val="24"/>
        </w:rPr>
        <w:t xml:space="preserve"> </w:t>
      </w:r>
      <w:r>
        <w:rPr>
          <w:sz w:val="24"/>
        </w:rPr>
        <w:t>consistent</w:t>
      </w:r>
      <w:r>
        <w:rPr>
          <w:spacing w:val="-10"/>
          <w:sz w:val="24"/>
        </w:rPr>
        <w:t xml:space="preserve"> </w:t>
      </w:r>
      <w:r>
        <w:rPr>
          <w:sz w:val="24"/>
        </w:rPr>
        <w:t>with the procedures set forth in Appendix A provided that a decision on responsibility</w:t>
      </w:r>
      <w:r>
        <w:rPr>
          <w:spacing w:val="-5"/>
          <w:sz w:val="24"/>
        </w:rPr>
        <w:t xml:space="preserve"> </w:t>
      </w:r>
      <w:r>
        <w:rPr>
          <w:sz w:val="24"/>
        </w:rPr>
        <w:t>alone is not enough to support an allegation an individual provided false information in bad faith.</w:t>
      </w:r>
    </w:p>
    <w:p w:rsidR="007D4763" w:rsidRDefault="007D4763" w:rsidP="007D4763">
      <w:pPr>
        <w:jc w:val="both"/>
        <w:rPr>
          <w:sz w:val="24"/>
        </w:rPr>
        <w:sectPr w:rsidR="007D4763">
          <w:pgSz w:w="12240" w:h="15840"/>
          <w:pgMar w:top="1360" w:right="1320" w:bottom="280" w:left="1320" w:header="720" w:footer="720" w:gutter="0"/>
          <w:cols w:space="720"/>
        </w:sectPr>
      </w:pPr>
    </w:p>
    <w:p w:rsidR="007D4763" w:rsidRDefault="007D4763" w:rsidP="007D4763">
      <w:pPr>
        <w:pStyle w:val="Heading1"/>
        <w:spacing w:before="76"/>
      </w:pPr>
      <w:r>
        <w:t>Section</w:t>
      </w:r>
      <w:r>
        <w:rPr>
          <w:spacing w:val="-2"/>
        </w:rPr>
        <w:t xml:space="preserve"> </w:t>
      </w:r>
      <w:r>
        <w:t>7.</w:t>
      </w:r>
      <w:r>
        <w:rPr>
          <w:spacing w:val="-1"/>
        </w:rPr>
        <w:t xml:space="preserve"> </w:t>
      </w:r>
      <w:r>
        <w:rPr>
          <w:spacing w:val="-2"/>
        </w:rPr>
        <w:t>Jurisdiction.</w:t>
      </w:r>
    </w:p>
    <w:p w:rsidR="007D4763" w:rsidRDefault="007D4763" w:rsidP="007D4763">
      <w:pPr>
        <w:pStyle w:val="BodyText"/>
        <w:spacing w:before="7"/>
        <w:rPr>
          <w:b/>
          <w:sz w:val="23"/>
        </w:rPr>
      </w:pPr>
    </w:p>
    <w:p w:rsidR="007D4763" w:rsidRDefault="007D4763" w:rsidP="007D4763">
      <w:pPr>
        <w:pStyle w:val="ListParagraph"/>
        <w:numPr>
          <w:ilvl w:val="1"/>
          <w:numId w:val="22"/>
        </w:numPr>
        <w:tabs>
          <w:tab w:val="left" w:pos="840"/>
        </w:tabs>
        <w:ind w:left="839" w:right="114"/>
        <w:rPr>
          <w:sz w:val="24"/>
        </w:rPr>
      </w:pPr>
      <w:r>
        <w:rPr>
          <w:b/>
          <w:sz w:val="24"/>
        </w:rPr>
        <w:t>Title IX Jurisdiction.</w:t>
      </w:r>
      <w:r>
        <w:rPr>
          <w:b/>
          <w:spacing w:val="40"/>
          <w:sz w:val="24"/>
        </w:rPr>
        <w:t xml:space="preserve"> </w:t>
      </w:r>
      <w:r>
        <w:rPr>
          <w:sz w:val="24"/>
        </w:rPr>
        <w:t>Title IX applies to Title IX Sexual Harassment occurring against an</w:t>
      </w:r>
      <w:r>
        <w:rPr>
          <w:spacing w:val="-12"/>
          <w:sz w:val="24"/>
        </w:rPr>
        <w:t xml:space="preserve"> </w:t>
      </w:r>
      <w:r>
        <w:rPr>
          <w:sz w:val="24"/>
        </w:rPr>
        <w:t>individual</w:t>
      </w:r>
      <w:r>
        <w:rPr>
          <w:spacing w:val="-9"/>
          <w:sz w:val="24"/>
        </w:rPr>
        <w:t xml:space="preserve"> </w:t>
      </w:r>
      <w:r>
        <w:rPr>
          <w:sz w:val="24"/>
        </w:rPr>
        <w:t>in</w:t>
      </w:r>
      <w:r>
        <w:rPr>
          <w:spacing w:val="-10"/>
          <w:sz w:val="24"/>
        </w:rPr>
        <w:t xml:space="preserve"> </w:t>
      </w:r>
      <w:r>
        <w:rPr>
          <w:sz w:val="24"/>
        </w:rPr>
        <w:t>the</w:t>
      </w:r>
      <w:r>
        <w:rPr>
          <w:spacing w:val="-11"/>
          <w:sz w:val="24"/>
        </w:rPr>
        <w:t xml:space="preserve"> </w:t>
      </w:r>
      <w:r>
        <w:rPr>
          <w:sz w:val="24"/>
        </w:rPr>
        <w:t>United</w:t>
      </w:r>
      <w:r>
        <w:rPr>
          <w:spacing w:val="-9"/>
          <w:sz w:val="24"/>
        </w:rPr>
        <w:t xml:space="preserve"> </w:t>
      </w:r>
      <w:r>
        <w:rPr>
          <w:sz w:val="24"/>
        </w:rPr>
        <w:t>States.</w:t>
      </w:r>
      <w:r>
        <w:rPr>
          <w:spacing w:val="-10"/>
          <w:sz w:val="24"/>
        </w:rPr>
        <w:t xml:space="preserve"> </w:t>
      </w:r>
      <w:r>
        <w:rPr>
          <w:sz w:val="24"/>
        </w:rPr>
        <w:t>The</w:t>
      </w:r>
      <w:r>
        <w:rPr>
          <w:spacing w:val="-11"/>
          <w:sz w:val="24"/>
        </w:rPr>
        <w:t xml:space="preserve"> </w:t>
      </w:r>
      <w:r>
        <w:rPr>
          <w:sz w:val="24"/>
        </w:rPr>
        <w:t>University</w:t>
      </w:r>
      <w:r>
        <w:rPr>
          <w:spacing w:val="-14"/>
          <w:sz w:val="24"/>
        </w:rPr>
        <w:t xml:space="preserve"> </w:t>
      </w:r>
      <w:r>
        <w:rPr>
          <w:sz w:val="24"/>
        </w:rPr>
        <w:t>will</w:t>
      </w:r>
      <w:r>
        <w:rPr>
          <w:spacing w:val="-9"/>
          <w:sz w:val="24"/>
        </w:rPr>
        <w:t xml:space="preserve"> </w:t>
      </w:r>
      <w:r>
        <w:rPr>
          <w:sz w:val="24"/>
        </w:rPr>
        <w:t>respond</w:t>
      </w:r>
      <w:r>
        <w:rPr>
          <w:spacing w:val="-10"/>
          <w:sz w:val="24"/>
        </w:rPr>
        <w:t xml:space="preserve"> </w:t>
      </w:r>
      <w:r>
        <w:rPr>
          <w:sz w:val="24"/>
        </w:rPr>
        <w:t>promptly</w:t>
      </w:r>
      <w:r>
        <w:rPr>
          <w:spacing w:val="-15"/>
          <w:sz w:val="24"/>
        </w:rPr>
        <w:t xml:space="preserve"> </w:t>
      </w:r>
      <w:r>
        <w:rPr>
          <w:sz w:val="24"/>
        </w:rPr>
        <w:t>to</w:t>
      </w:r>
      <w:r>
        <w:rPr>
          <w:spacing w:val="-10"/>
          <w:sz w:val="24"/>
        </w:rPr>
        <w:t xml:space="preserve"> </w:t>
      </w:r>
      <w:r>
        <w:rPr>
          <w:sz w:val="24"/>
        </w:rPr>
        <w:t>Title</w:t>
      </w:r>
      <w:r>
        <w:rPr>
          <w:spacing w:val="-8"/>
          <w:sz w:val="24"/>
        </w:rPr>
        <w:t xml:space="preserve"> </w:t>
      </w:r>
      <w:r>
        <w:rPr>
          <w:sz w:val="24"/>
        </w:rPr>
        <w:t>IX</w:t>
      </w:r>
      <w:r>
        <w:rPr>
          <w:spacing w:val="-10"/>
          <w:sz w:val="24"/>
        </w:rPr>
        <w:t xml:space="preserve"> </w:t>
      </w:r>
      <w:r>
        <w:rPr>
          <w:sz w:val="24"/>
        </w:rPr>
        <w:t>Sexual Harassment when the Title IX Coordinator or any Official with Authority has Actual Knowledge</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Title</w:t>
      </w:r>
      <w:r>
        <w:rPr>
          <w:spacing w:val="-15"/>
          <w:sz w:val="24"/>
        </w:rPr>
        <w:t xml:space="preserve"> </w:t>
      </w:r>
      <w:r>
        <w:rPr>
          <w:sz w:val="24"/>
        </w:rPr>
        <w:t>IX</w:t>
      </w:r>
      <w:r>
        <w:rPr>
          <w:spacing w:val="-15"/>
          <w:sz w:val="24"/>
        </w:rPr>
        <w:t xml:space="preserve"> </w:t>
      </w:r>
      <w:r>
        <w:rPr>
          <w:sz w:val="24"/>
        </w:rPr>
        <w:t>Sexual</w:t>
      </w:r>
      <w:r>
        <w:rPr>
          <w:spacing w:val="-15"/>
          <w:sz w:val="24"/>
        </w:rPr>
        <w:t xml:space="preserve"> </w:t>
      </w:r>
      <w:r>
        <w:rPr>
          <w:sz w:val="24"/>
        </w:rPr>
        <w:t>Harassment</w:t>
      </w:r>
      <w:r>
        <w:rPr>
          <w:spacing w:val="-15"/>
          <w:sz w:val="24"/>
        </w:rPr>
        <w:t xml:space="preserve"> </w:t>
      </w:r>
      <w:r>
        <w:rPr>
          <w:sz w:val="24"/>
        </w:rPr>
        <w:t>allegation.</w:t>
      </w:r>
      <w:r>
        <w:rPr>
          <w:spacing w:val="20"/>
          <w:sz w:val="24"/>
        </w:rPr>
        <w:t xml:space="preserve"> </w:t>
      </w:r>
      <w:r>
        <w:rPr>
          <w:sz w:val="24"/>
        </w:rPr>
        <w:t>The</w:t>
      </w:r>
      <w:r>
        <w:rPr>
          <w:spacing w:val="-15"/>
          <w:sz w:val="24"/>
        </w:rPr>
        <w:t xml:space="preserve"> </w:t>
      </w:r>
      <w:r>
        <w:rPr>
          <w:sz w:val="24"/>
        </w:rPr>
        <w:t>University</w:t>
      </w:r>
      <w:r>
        <w:rPr>
          <w:spacing w:val="-15"/>
          <w:sz w:val="24"/>
        </w:rPr>
        <w:t xml:space="preserve"> </w:t>
      </w:r>
      <w:r>
        <w:rPr>
          <w:sz w:val="24"/>
        </w:rPr>
        <w:t>will</w:t>
      </w:r>
      <w:r>
        <w:rPr>
          <w:spacing w:val="-15"/>
          <w:sz w:val="24"/>
        </w:rPr>
        <w:t xml:space="preserve"> </w:t>
      </w:r>
      <w:r>
        <w:rPr>
          <w:sz w:val="24"/>
        </w:rPr>
        <w:t>address</w:t>
      </w:r>
      <w:r>
        <w:rPr>
          <w:spacing w:val="-15"/>
          <w:sz w:val="24"/>
        </w:rPr>
        <w:t xml:space="preserve"> </w:t>
      </w:r>
      <w:r>
        <w:rPr>
          <w:sz w:val="24"/>
        </w:rPr>
        <w:t>Title IX Sexual using the procedures set forth in Appendix A.</w:t>
      </w:r>
    </w:p>
    <w:p w:rsidR="007D4763" w:rsidRDefault="007D4763" w:rsidP="007D4763">
      <w:pPr>
        <w:pStyle w:val="BodyText"/>
      </w:pPr>
    </w:p>
    <w:p w:rsidR="007D4763" w:rsidRDefault="007D4763" w:rsidP="007D4763">
      <w:pPr>
        <w:pStyle w:val="ListParagraph"/>
        <w:numPr>
          <w:ilvl w:val="1"/>
          <w:numId w:val="22"/>
        </w:numPr>
        <w:tabs>
          <w:tab w:val="left" w:pos="840"/>
        </w:tabs>
        <w:ind w:left="839"/>
        <w:rPr>
          <w:sz w:val="24"/>
        </w:rPr>
      </w:pPr>
      <w:r>
        <w:rPr>
          <w:b/>
          <w:sz w:val="24"/>
        </w:rPr>
        <w:t>General Jurisdiction</w:t>
      </w:r>
      <w:r>
        <w:rPr>
          <w:sz w:val="24"/>
        </w:rPr>
        <w:t>. General Jurisdiction applies to all other Prohibited Conduct occurring</w:t>
      </w:r>
      <w:r>
        <w:rPr>
          <w:spacing w:val="-3"/>
          <w:sz w:val="24"/>
        </w:rPr>
        <w:t xml:space="preserve"> </w:t>
      </w:r>
      <w:r>
        <w:rPr>
          <w:sz w:val="24"/>
        </w:rPr>
        <w:t>within an Education Program or</w:t>
      </w:r>
      <w:r>
        <w:rPr>
          <w:spacing w:val="-1"/>
          <w:sz w:val="24"/>
        </w:rPr>
        <w:t xml:space="preserve"> </w:t>
      </w:r>
      <w:r>
        <w:rPr>
          <w:sz w:val="24"/>
        </w:rPr>
        <w:t>Activity</w:t>
      </w:r>
      <w:r>
        <w:rPr>
          <w:spacing w:val="-3"/>
          <w:sz w:val="24"/>
        </w:rPr>
        <w:t xml:space="preserve"> </w:t>
      </w:r>
      <w:r>
        <w:rPr>
          <w:sz w:val="24"/>
        </w:rPr>
        <w:t>against an individual inside</w:t>
      </w:r>
      <w:r>
        <w:rPr>
          <w:spacing w:val="-1"/>
          <w:sz w:val="24"/>
        </w:rPr>
        <w:t xml:space="preserve"> </w:t>
      </w:r>
      <w:r>
        <w:rPr>
          <w:sz w:val="24"/>
        </w:rPr>
        <w:t>or</w:t>
      </w:r>
      <w:r>
        <w:rPr>
          <w:spacing w:val="-1"/>
          <w:sz w:val="24"/>
        </w:rPr>
        <w:t xml:space="preserve"> </w:t>
      </w:r>
      <w:r>
        <w:rPr>
          <w:sz w:val="24"/>
        </w:rPr>
        <w:t>outside the United States, regardless of citizenship, not covered by Title IX Jurisdiction. Jurisdiction extends to electronic discrimination and harassment if it occurs within an Education</w:t>
      </w:r>
      <w:r>
        <w:rPr>
          <w:spacing w:val="-15"/>
          <w:sz w:val="24"/>
        </w:rPr>
        <w:t xml:space="preserve"> </w:t>
      </w:r>
      <w:r>
        <w:rPr>
          <w:sz w:val="24"/>
        </w:rPr>
        <w:t>Program</w:t>
      </w:r>
      <w:r>
        <w:rPr>
          <w:spacing w:val="-15"/>
          <w:sz w:val="24"/>
        </w:rPr>
        <w:t xml:space="preserve"> </w:t>
      </w:r>
      <w:r>
        <w:rPr>
          <w:sz w:val="24"/>
        </w:rPr>
        <w:t>or</w:t>
      </w:r>
      <w:r>
        <w:rPr>
          <w:spacing w:val="-15"/>
          <w:sz w:val="24"/>
        </w:rPr>
        <w:t xml:space="preserve"> </w:t>
      </w:r>
      <w:r>
        <w:rPr>
          <w:sz w:val="24"/>
        </w:rPr>
        <w:t>Activity.</w:t>
      </w:r>
      <w:r>
        <w:rPr>
          <w:spacing w:val="7"/>
          <w:sz w:val="24"/>
        </w:rPr>
        <w:t xml:space="preserve"> </w:t>
      </w:r>
      <w:r>
        <w:rPr>
          <w:sz w:val="24"/>
        </w:rPr>
        <w:t>Protected</w:t>
      </w:r>
      <w:r>
        <w:rPr>
          <w:spacing w:val="-15"/>
          <w:sz w:val="24"/>
        </w:rPr>
        <w:t xml:space="preserve"> </w:t>
      </w:r>
      <w:r>
        <w:rPr>
          <w:sz w:val="24"/>
        </w:rPr>
        <w:t>Class</w:t>
      </w:r>
      <w:r>
        <w:rPr>
          <w:spacing w:val="-15"/>
          <w:sz w:val="24"/>
        </w:rPr>
        <w:t xml:space="preserve"> </w:t>
      </w:r>
      <w:r>
        <w:rPr>
          <w:sz w:val="24"/>
        </w:rPr>
        <w:t>Discrimination</w:t>
      </w:r>
      <w:r>
        <w:rPr>
          <w:spacing w:val="-15"/>
          <w:sz w:val="24"/>
        </w:rPr>
        <w:t xml:space="preserve"> </w:t>
      </w:r>
      <w:r>
        <w:rPr>
          <w:sz w:val="24"/>
        </w:rPr>
        <w:t>and</w:t>
      </w:r>
      <w:r>
        <w:rPr>
          <w:spacing w:val="-15"/>
          <w:sz w:val="24"/>
        </w:rPr>
        <w:t xml:space="preserve"> </w:t>
      </w:r>
      <w:r>
        <w:rPr>
          <w:sz w:val="24"/>
        </w:rPr>
        <w:t>Harassment</w:t>
      </w:r>
      <w:r>
        <w:rPr>
          <w:spacing w:val="-15"/>
          <w:sz w:val="24"/>
        </w:rPr>
        <w:t xml:space="preserve"> </w:t>
      </w:r>
      <w:r>
        <w:rPr>
          <w:sz w:val="24"/>
        </w:rPr>
        <w:t>prohibited by</w:t>
      </w:r>
      <w:r>
        <w:rPr>
          <w:spacing w:val="-8"/>
          <w:sz w:val="24"/>
        </w:rPr>
        <w:t xml:space="preserve"> </w:t>
      </w:r>
      <w:r>
        <w:rPr>
          <w:sz w:val="24"/>
        </w:rPr>
        <w:t>Title</w:t>
      </w:r>
      <w:r>
        <w:rPr>
          <w:spacing w:val="-4"/>
          <w:sz w:val="24"/>
        </w:rPr>
        <w:t xml:space="preserve"> </w:t>
      </w:r>
      <w:r>
        <w:rPr>
          <w:sz w:val="24"/>
        </w:rPr>
        <w:t>VII</w:t>
      </w:r>
      <w:r>
        <w:rPr>
          <w:spacing w:val="-7"/>
          <w:sz w:val="24"/>
        </w:rPr>
        <w:t xml:space="preserve"> </w:t>
      </w:r>
      <w:r>
        <w:rPr>
          <w:sz w:val="24"/>
        </w:rPr>
        <w:t>falls</w:t>
      </w:r>
      <w:r>
        <w:rPr>
          <w:spacing w:val="-3"/>
          <w:sz w:val="24"/>
        </w:rPr>
        <w:t xml:space="preserve"> </w:t>
      </w:r>
      <w:r>
        <w:rPr>
          <w:sz w:val="24"/>
        </w:rPr>
        <w:t>under</w:t>
      </w:r>
      <w:r>
        <w:rPr>
          <w:spacing w:val="-2"/>
          <w:sz w:val="24"/>
        </w:rPr>
        <w:t xml:space="preserve"> </w:t>
      </w:r>
      <w:r>
        <w:rPr>
          <w:sz w:val="24"/>
        </w:rPr>
        <w:t>General</w:t>
      </w:r>
      <w:r>
        <w:rPr>
          <w:spacing w:val="-3"/>
          <w:sz w:val="24"/>
        </w:rPr>
        <w:t xml:space="preserve"> </w:t>
      </w:r>
      <w:r>
        <w:rPr>
          <w:sz w:val="24"/>
        </w:rPr>
        <w:t>Jurisdiction.</w:t>
      </w:r>
      <w:r>
        <w:rPr>
          <w:spacing w:val="-6"/>
          <w:sz w:val="24"/>
        </w:rPr>
        <w:t xml:space="preserve"> </w:t>
      </w:r>
      <w:r>
        <w:rPr>
          <w:sz w:val="24"/>
        </w:rPr>
        <w:t>Protected</w:t>
      </w:r>
      <w:r>
        <w:rPr>
          <w:spacing w:val="-3"/>
          <w:sz w:val="24"/>
        </w:rPr>
        <w:t xml:space="preserve"> </w:t>
      </w:r>
      <w:r>
        <w:rPr>
          <w:sz w:val="24"/>
        </w:rPr>
        <w:t>Class</w:t>
      </w:r>
      <w:r>
        <w:rPr>
          <w:spacing w:val="-3"/>
          <w:sz w:val="24"/>
        </w:rPr>
        <w:t xml:space="preserve"> </w:t>
      </w:r>
      <w:r>
        <w:rPr>
          <w:sz w:val="24"/>
        </w:rPr>
        <w:t>Discrimination,</w:t>
      </w:r>
      <w:r>
        <w:rPr>
          <w:spacing w:val="-3"/>
          <w:sz w:val="24"/>
        </w:rPr>
        <w:t xml:space="preserve"> </w:t>
      </w:r>
      <w:r>
        <w:rPr>
          <w:sz w:val="24"/>
        </w:rPr>
        <w:t>Harassment, Sexual Assault, Domestic Misconduct, Stalking and Hazing based on Protected Class Status and Sexual Exploitation occurring against an individual outside the United States, regardless of citizenship within an Education Program or Activity fall under General Jurisdiction.</w:t>
      </w:r>
      <w:r>
        <w:rPr>
          <w:spacing w:val="40"/>
          <w:sz w:val="24"/>
        </w:rPr>
        <w:t xml:space="preserve"> </w:t>
      </w:r>
      <w:r>
        <w:rPr>
          <w:sz w:val="24"/>
        </w:rPr>
        <w:t>The University will address all Prohibited Conduct not included in Title IX Sexual Harassment Jurisdiction using the procedures set forth in Appendix A.</w:t>
      </w:r>
    </w:p>
    <w:p w:rsidR="007D4763" w:rsidRDefault="007D4763" w:rsidP="007D4763">
      <w:pPr>
        <w:pStyle w:val="BodyText"/>
      </w:pPr>
    </w:p>
    <w:p w:rsidR="007D4763" w:rsidRDefault="007D4763" w:rsidP="007D4763">
      <w:pPr>
        <w:pStyle w:val="ListParagraph"/>
        <w:numPr>
          <w:ilvl w:val="1"/>
          <w:numId w:val="22"/>
        </w:numPr>
        <w:tabs>
          <w:tab w:val="left" w:pos="840"/>
        </w:tabs>
        <w:spacing w:before="1"/>
        <w:ind w:left="839" w:right="113"/>
        <w:rPr>
          <w:sz w:val="24"/>
        </w:rPr>
      </w:pPr>
      <w:r>
        <w:rPr>
          <w:b/>
          <w:sz w:val="24"/>
        </w:rPr>
        <w:t xml:space="preserve">Conduct Occurring Outside an Education Program or Activity. </w:t>
      </w:r>
      <w:r>
        <w:rPr>
          <w:sz w:val="24"/>
        </w:rPr>
        <w:t>Prohibited Conduct occurring outside the context of an Education Program or Activity against an individual inside or outside the United States may be addressed at the University’s discretion under General</w:t>
      </w:r>
      <w:r>
        <w:rPr>
          <w:spacing w:val="-15"/>
          <w:sz w:val="24"/>
        </w:rPr>
        <w:t xml:space="preserve"> </w:t>
      </w:r>
      <w:r>
        <w:rPr>
          <w:sz w:val="24"/>
        </w:rPr>
        <w:t>Jurisdiction</w:t>
      </w:r>
      <w:r>
        <w:rPr>
          <w:spacing w:val="-15"/>
          <w:sz w:val="24"/>
        </w:rPr>
        <w:t xml:space="preserve"> </w:t>
      </w:r>
      <w:r>
        <w:rPr>
          <w:sz w:val="24"/>
        </w:rPr>
        <w:t>if</w:t>
      </w:r>
      <w:r>
        <w:rPr>
          <w:spacing w:val="-15"/>
          <w:sz w:val="24"/>
        </w:rPr>
        <w:t xml:space="preserve"> </w:t>
      </w:r>
      <w:r>
        <w:rPr>
          <w:sz w:val="24"/>
        </w:rPr>
        <w:t>it:</w:t>
      </w:r>
      <w:r>
        <w:rPr>
          <w:spacing w:val="40"/>
          <w:sz w:val="24"/>
        </w:rPr>
        <w:t xml:space="preserve"> </w:t>
      </w:r>
      <w:r>
        <w:rPr>
          <w:sz w:val="24"/>
        </w:rPr>
        <w:t>(a)</w:t>
      </w:r>
      <w:r>
        <w:rPr>
          <w:spacing w:val="-8"/>
          <w:sz w:val="24"/>
        </w:rPr>
        <w:t xml:space="preserve"> </w:t>
      </w:r>
      <w:r>
        <w:rPr>
          <w:sz w:val="24"/>
        </w:rPr>
        <w:t>occurs</w:t>
      </w:r>
      <w:r>
        <w:rPr>
          <w:spacing w:val="-9"/>
          <w:sz w:val="24"/>
        </w:rPr>
        <w:t xml:space="preserve"> </w:t>
      </w:r>
      <w:r>
        <w:rPr>
          <w:sz w:val="24"/>
        </w:rPr>
        <w:t>off-campus</w:t>
      </w:r>
      <w:r>
        <w:rPr>
          <w:spacing w:val="-7"/>
          <w:sz w:val="24"/>
        </w:rPr>
        <w:t xml:space="preserve"> </w:t>
      </w:r>
      <w:r>
        <w:rPr>
          <w:sz w:val="24"/>
        </w:rPr>
        <w:t>and</w:t>
      </w:r>
      <w:r>
        <w:rPr>
          <w:spacing w:val="-10"/>
          <w:sz w:val="24"/>
        </w:rPr>
        <w:t xml:space="preserve"> </w:t>
      </w:r>
      <w:r>
        <w:rPr>
          <w:sz w:val="24"/>
        </w:rPr>
        <w:t>would</w:t>
      </w:r>
      <w:r>
        <w:rPr>
          <w:spacing w:val="-10"/>
          <w:sz w:val="24"/>
        </w:rPr>
        <w:t xml:space="preserve"> </w:t>
      </w:r>
      <w:r>
        <w:rPr>
          <w:sz w:val="24"/>
        </w:rPr>
        <w:t>unreasonably</w:t>
      </w:r>
      <w:r>
        <w:rPr>
          <w:spacing w:val="-14"/>
          <w:sz w:val="24"/>
        </w:rPr>
        <w:t xml:space="preserve"> </w:t>
      </w:r>
      <w:r>
        <w:rPr>
          <w:sz w:val="24"/>
        </w:rPr>
        <w:t>interfere</w:t>
      </w:r>
      <w:r>
        <w:rPr>
          <w:spacing w:val="-15"/>
          <w:sz w:val="24"/>
        </w:rPr>
        <w:t xml:space="preserve"> </w:t>
      </w:r>
      <w:r>
        <w:rPr>
          <w:sz w:val="24"/>
        </w:rPr>
        <w:t>with</w:t>
      </w:r>
      <w:r>
        <w:rPr>
          <w:spacing w:val="-10"/>
          <w:sz w:val="24"/>
        </w:rPr>
        <w:t xml:space="preserve"> </w:t>
      </w:r>
      <w:r>
        <w:rPr>
          <w:sz w:val="24"/>
        </w:rPr>
        <w:t>the Education or orderly</w:t>
      </w:r>
      <w:r>
        <w:rPr>
          <w:spacing w:val="-2"/>
          <w:sz w:val="24"/>
        </w:rPr>
        <w:t xml:space="preserve"> </w:t>
      </w:r>
      <w:r>
        <w:rPr>
          <w:sz w:val="24"/>
        </w:rPr>
        <w:t>operation of the University</w:t>
      </w:r>
      <w:r>
        <w:rPr>
          <w:spacing w:val="-2"/>
          <w:sz w:val="24"/>
        </w:rPr>
        <w:t xml:space="preserve"> </w:t>
      </w:r>
      <w:r>
        <w:rPr>
          <w:sz w:val="24"/>
        </w:rPr>
        <w:t>community, its mission, or its objectives as determined by a reasonable person; or (b) occurs off-campus and in light of all of the facts and circumstances, would endanger the health and safety of the University community; or (c) the conduct affects a substantial school/university interest. Prohibited Conduct occurring outside the context of an Education Program or Activity may also constitute</w:t>
      </w:r>
      <w:r>
        <w:rPr>
          <w:spacing w:val="-9"/>
          <w:sz w:val="24"/>
        </w:rPr>
        <w:t xml:space="preserve"> </w:t>
      </w:r>
      <w:r>
        <w:rPr>
          <w:sz w:val="24"/>
        </w:rPr>
        <w:t>misconduct</w:t>
      </w:r>
      <w:r>
        <w:rPr>
          <w:spacing w:val="-8"/>
          <w:sz w:val="24"/>
        </w:rPr>
        <w:t xml:space="preserve"> </w:t>
      </w:r>
      <w:r>
        <w:rPr>
          <w:sz w:val="24"/>
        </w:rPr>
        <w:t>under</w:t>
      </w:r>
      <w:r>
        <w:rPr>
          <w:spacing w:val="-9"/>
          <w:sz w:val="24"/>
        </w:rPr>
        <w:t xml:space="preserve"> </w:t>
      </w:r>
      <w:r>
        <w:rPr>
          <w:sz w:val="24"/>
        </w:rPr>
        <w:t>other</w:t>
      </w:r>
      <w:r>
        <w:rPr>
          <w:spacing w:val="-9"/>
          <w:sz w:val="24"/>
        </w:rPr>
        <w:t xml:space="preserve"> </w:t>
      </w:r>
      <w:r>
        <w:rPr>
          <w:sz w:val="24"/>
        </w:rPr>
        <w:t>University</w:t>
      </w:r>
      <w:r>
        <w:rPr>
          <w:spacing w:val="-13"/>
          <w:sz w:val="24"/>
        </w:rPr>
        <w:t xml:space="preserve"> </w:t>
      </w:r>
      <w:r>
        <w:rPr>
          <w:sz w:val="24"/>
        </w:rPr>
        <w:t>rules,</w:t>
      </w:r>
      <w:r>
        <w:rPr>
          <w:spacing w:val="-8"/>
          <w:sz w:val="24"/>
        </w:rPr>
        <w:t xml:space="preserve"> </w:t>
      </w:r>
      <w:r>
        <w:rPr>
          <w:sz w:val="24"/>
        </w:rPr>
        <w:t>regulations,</w:t>
      </w:r>
      <w:r>
        <w:rPr>
          <w:spacing w:val="-8"/>
          <w:sz w:val="24"/>
        </w:rPr>
        <w:t xml:space="preserve"> </w:t>
      </w:r>
      <w:r>
        <w:rPr>
          <w:sz w:val="24"/>
        </w:rPr>
        <w:t>policies</w:t>
      </w:r>
      <w:r>
        <w:rPr>
          <w:spacing w:val="-8"/>
          <w:sz w:val="24"/>
        </w:rPr>
        <w:t xml:space="preserve"> </w:t>
      </w:r>
      <w:r>
        <w:rPr>
          <w:sz w:val="24"/>
        </w:rPr>
        <w:t>or</w:t>
      </w:r>
      <w:r>
        <w:rPr>
          <w:spacing w:val="-9"/>
          <w:sz w:val="24"/>
        </w:rPr>
        <w:t xml:space="preserve"> </w:t>
      </w:r>
      <w:r>
        <w:rPr>
          <w:sz w:val="24"/>
        </w:rPr>
        <w:t>procedures</w:t>
      </w:r>
      <w:r>
        <w:rPr>
          <w:spacing w:val="-8"/>
          <w:sz w:val="24"/>
        </w:rPr>
        <w:t xml:space="preserve"> </w:t>
      </w:r>
      <w:r>
        <w:rPr>
          <w:sz w:val="24"/>
        </w:rPr>
        <w:t>and may at the University’s discretion be addressed using those procedures or the procedures set forth in Appendix A.</w:t>
      </w:r>
    </w:p>
    <w:p w:rsidR="007D4763" w:rsidRDefault="007D4763" w:rsidP="007D4763">
      <w:pPr>
        <w:pStyle w:val="BodyText"/>
      </w:pPr>
    </w:p>
    <w:p w:rsidR="007D4763" w:rsidRDefault="007D4763" w:rsidP="007D4763">
      <w:pPr>
        <w:pStyle w:val="ListParagraph"/>
        <w:numPr>
          <w:ilvl w:val="1"/>
          <w:numId w:val="22"/>
        </w:numPr>
        <w:tabs>
          <w:tab w:val="left" w:pos="839"/>
          <w:tab w:val="left" w:pos="840"/>
        </w:tabs>
        <w:ind w:right="0" w:hanging="721"/>
        <w:rPr>
          <w:sz w:val="24"/>
        </w:rPr>
      </w:pPr>
      <w:r>
        <w:rPr>
          <w:sz w:val="24"/>
        </w:rPr>
        <w:t>Jurisdiction</w:t>
      </w:r>
      <w:r>
        <w:rPr>
          <w:spacing w:val="-6"/>
          <w:sz w:val="24"/>
        </w:rPr>
        <w:t xml:space="preserve"> </w:t>
      </w:r>
      <w:r>
        <w:rPr>
          <w:sz w:val="24"/>
        </w:rPr>
        <w:t>is</w:t>
      </w:r>
      <w:r>
        <w:rPr>
          <w:spacing w:val="-1"/>
          <w:sz w:val="24"/>
        </w:rPr>
        <w:t xml:space="preserve"> </w:t>
      </w:r>
      <w:r>
        <w:rPr>
          <w:sz w:val="24"/>
        </w:rPr>
        <w:t>further</w:t>
      </w:r>
      <w:r>
        <w:rPr>
          <w:spacing w:val="-2"/>
          <w:sz w:val="24"/>
        </w:rPr>
        <w:t xml:space="preserve"> </w:t>
      </w:r>
      <w:r>
        <w:rPr>
          <w:sz w:val="24"/>
        </w:rPr>
        <w:t>explained</w:t>
      </w:r>
      <w:r>
        <w:rPr>
          <w:spacing w:val="-1"/>
          <w:sz w:val="24"/>
        </w:rPr>
        <w:t xml:space="preserve"> </w:t>
      </w:r>
      <w:r>
        <w:rPr>
          <w:sz w:val="24"/>
        </w:rPr>
        <w:t>in</w:t>
      </w:r>
      <w:r>
        <w:rPr>
          <w:spacing w:val="-1"/>
          <w:sz w:val="24"/>
        </w:rPr>
        <w:t xml:space="preserve"> </w:t>
      </w:r>
      <w:r>
        <w:rPr>
          <w:sz w:val="24"/>
        </w:rPr>
        <w:t>Appendix</w:t>
      </w:r>
      <w:r>
        <w:rPr>
          <w:spacing w:val="1"/>
          <w:sz w:val="24"/>
        </w:rPr>
        <w:t xml:space="preserve"> </w:t>
      </w:r>
      <w:r>
        <w:rPr>
          <w:spacing w:val="-5"/>
          <w:sz w:val="24"/>
        </w:rPr>
        <w:t>A.</w:t>
      </w:r>
    </w:p>
    <w:p w:rsidR="007D4763" w:rsidRDefault="007D4763" w:rsidP="007D4763">
      <w:pPr>
        <w:pStyle w:val="BodyText"/>
        <w:spacing w:before="5"/>
      </w:pPr>
    </w:p>
    <w:p w:rsidR="007D4763" w:rsidRDefault="007D4763" w:rsidP="007D4763">
      <w:pPr>
        <w:pStyle w:val="Heading1"/>
        <w:ind w:left="119"/>
      </w:pPr>
      <w:r>
        <w:t>Section</w:t>
      </w:r>
      <w:r>
        <w:rPr>
          <w:spacing w:val="-2"/>
        </w:rPr>
        <w:t xml:space="preserve"> </w:t>
      </w:r>
      <w:r>
        <w:t>8.</w:t>
      </w:r>
      <w:r>
        <w:rPr>
          <w:spacing w:val="-1"/>
        </w:rPr>
        <w:t xml:space="preserve"> </w:t>
      </w:r>
      <w:r>
        <w:rPr>
          <w:spacing w:val="-2"/>
        </w:rPr>
        <w:t>Discrimination.</w:t>
      </w:r>
    </w:p>
    <w:p w:rsidR="007D4763" w:rsidRDefault="007D4763" w:rsidP="007D4763">
      <w:pPr>
        <w:pStyle w:val="BodyText"/>
        <w:spacing w:before="6"/>
        <w:rPr>
          <w:b/>
          <w:sz w:val="23"/>
        </w:rPr>
      </w:pPr>
    </w:p>
    <w:p w:rsidR="007D4763" w:rsidRDefault="007D4763" w:rsidP="007D4763">
      <w:pPr>
        <w:pStyle w:val="ListParagraph"/>
        <w:numPr>
          <w:ilvl w:val="1"/>
          <w:numId w:val="21"/>
        </w:numPr>
        <w:tabs>
          <w:tab w:val="left" w:pos="840"/>
        </w:tabs>
        <w:spacing w:before="1"/>
        <w:ind w:left="839" w:right="118"/>
        <w:rPr>
          <w:color w:val="131313"/>
          <w:sz w:val="24"/>
        </w:rPr>
      </w:pPr>
      <w:r>
        <w:rPr>
          <w:color w:val="131313"/>
          <w:sz w:val="24"/>
        </w:rPr>
        <w:t>“Discrimination” is conduct based on Protected Class occurring within an Education Program</w:t>
      </w:r>
      <w:r>
        <w:rPr>
          <w:color w:val="131313"/>
          <w:spacing w:val="-9"/>
          <w:sz w:val="24"/>
        </w:rPr>
        <w:t xml:space="preserve"> </w:t>
      </w:r>
      <w:r>
        <w:rPr>
          <w:color w:val="131313"/>
          <w:sz w:val="24"/>
        </w:rPr>
        <w:t>or</w:t>
      </w:r>
      <w:r>
        <w:rPr>
          <w:color w:val="131313"/>
          <w:spacing w:val="-10"/>
          <w:sz w:val="24"/>
        </w:rPr>
        <w:t xml:space="preserve"> </w:t>
      </w:r>
      <w:r>
        <w:rPr>
          <w:color w:val="131313"/>
          <w:sz w:val="24"/>
        </w:rPr>
        <w:t>Activity</w:t>
      </w:r>
      <w:r>
        <w:rPr>
          <w:color w:val="131313"/>
          <w:spacing w:val="-14"/>
          <w:sz w:val="24"/>
        </w:rPr>
        <w:t xml:space="preserve"> </w:t>
      </w:r>
      <w:r>
        <w:rPr>
          <w:color w:val="131313"/>
          <w:sz w:val="24"/>
        </w:rPr>
        <w:t>against</w:t>
      </w:r>
      <w:r>
        <w:rPr>
          <w:color w:val="131313"/>
          <w:spacing w:val="-9"/>
          <w:sz w:val="24"/>
        </w:rPr>
        <w:t xml:space="preserve"> </w:t>
      </w:r>
      <w:r>
        <w:rPr>
          <w:color w:val="131313"/>
          <w:sz w:val="24"/>
        </w:rPr>
        <w:t>an</w:t>
      </w:r>
      <w:r>
        <w:rPr>
          <w:color w:val="131313"/>
          <w:spacing w:val="-10"/>
          <w:sz w:val="24"/>
        </w:rPr>
        <w:t xml:space="preserve"> </w:t>
      </w:r>
      <w:r>
        <w:rPr>
          <w:color w:val="131313"/>
          <w:sz w:val="24"/>
        </w:rPr>
        <w:t>individual</w:t>
      </w:r>
      <w:r>
        <w:rPr>
          <w:color w:val="131313"/>
          <w:spacing w:val="-9"/>
          <w:sz w:val="24"/>
        </w:rPr>
        <w:t xml:space="preserve"> </w:t>
      </w:r>
      <w:r>
        <w:rPr>
          <w:color w:val="131313"/>
          <w:sz w:val="24"/>
        </w:rPr>
        <w:t>inside</w:t>
      </w:r>
      <w:r>
        <w:rPr>
          <w:color w:val="131313"/>
          <w:spacing w:val="-11"/>
          <w:sz w:val="24"/>
        </w:rPr>
        <w:t xml:space="preserve"> </w:t>
      </w:r>
      <w:r>
        <w:rPr>
          <w:color w:val="131313"/>
          <w:sz w:val="24"/>
        </w:rPr>
        <w:t>or</w:t>
      </w:r>
      <w:r>
        <w:rPr>
          <w:color w:val="131313"/>
          <w:spacing w:val="-10"/>
          <w:sz w:val="24"/>
        </w:rPr>
        <w:t xml:space="preserve"> </w:t>
      </w:r>
      <w:r>
        <w:rPr>
          <w:color w:val="131313"/>
          <w:sz w:val="24"/>
        </w:rPr>
        <w:t>outside</w:t>
      </w:r>
      <w:r>
        <w:rPr>
          <w:color w:val="131313"/>
          <w:spacing w:val="-11"/>
          <w:sz w:val="24"/>
        </w:rPr>
        <w:t xml:space="preserve"> </w:t>
      </w:r>
      <w:r>
        <w:rPr>
          <w:color w:val="131313"/>
          <w:sz w:val="24"/>
        </w:rPr>
        <w:t>the</w:t>
      </w:r>
      <w:r>
        <w:rPr>
          <w:color w:val="131313"/>
          <w:spacing w:val="-11"/>
          <w:sz w:val="24"/>
        </w:rPr>
        <w:t xml:space="preserve"> </w:t>
      </w:r>
      <w:r>
        <w:rPr>
          <w:color w:val="131313"/>
          <w:sz w:val="24"/>
        </w:rPr>
        <w:t>United</w:t>
      </w:r>
      <w:r>
        <w:rPr>
          <w:color w:val="131313"/>
          <w:spacing w:val="-10"/>
          <w:sz w:val="24"/>
        </w:rPr>
        <w:t xml:space="preserve"> </w:t>
      </w:r>
      <w:r>
        <w:rPr>
          <w:color w:val="131313"/>
          <w:sz w:val="24"/>
        </w:rPr>
        <w:t>States,</w:t>
      </w:r>
      <w:r>
        <w:rPr>
          <w:color w:val="131313"/>
          <w:spacing w:val="-10"/>
          <w:sz w:val="24"/>
        </w:rPr>
        <w:t xml:space="preserve"> </w:t>
      </w:r>
      <w:r>
        <w:rPr>
          <w:color w:val="131313"/>
          <w:sz w:val="24"/>
        </w:rPr>
        <w:t>including</w:t>
      </w:r>
      <w:r>
        <w:rPr>
          <w:color w:val="131313"/>
          <w:spacing w:val="-12"/>
          <w:sz w:val="24"/>
        </w:rPr>
        <w:t xml:space="preserve"> </w:t>
      </w:r>
      <w:r>
        <w:rPr>
          <w:color w:val="131313"/>
          <w:sz w:val="24"/>
        </w:rPr>
        <w:t>but not limited to discrimination based on sex that is not Title IX Sexual Harassment, discrimination falling under Title VII, and is conduct that excludes an individual from participation, denies the individual the benefits of, treats the individual differently or otherwise</w:t>
      </w:r>
      <w:r>
        <w:rPr>
          <w:color w:val="131313"/>
          <w:spacing w:val="-2"/>
          <w:sz w:val="24"/>
        </w:rPr>
        <w:t xml:space="preserve"> </w:t>
      </w:r>
      <w:r>
        <w:rPr>
          <w:color w:val="131313"/>
          <w:sz w:val="24"/>
        </w:rPr>
        <w:t>adversely</w:t>
      </w:r>
      <w:r>
        <w:rPr>
          <w:color w:val="131313"/>
          <w:spacing w:val="-6"/>
          <w:sz w:val="24"/>
        </w:rPr>
        <w:t xml:space="preserve"> </w:t>
      </w:r>
      <w:r>
        <w:rPr>
          <w:color w:val="131313"/>
          <w:sz w:val="24"/>
        </w:rPr>
        <w:t>affects</w:t>
      </w:r>
      <w:r>
        <w:rPr>
          <w:color w:val="131313"/>
          <w:spacing w:val="-3"/>
          <w:sz w:val="24"/>
        </w:rPr>
        <w:t xml:space="preserve"> </w:t>
      </w:r>
      <w:r>
        <w:rPr>
          <w:color w:val="131313"/>
          <w:sz w:val="24"/>
        </w:rPr>
        <w:t>a</w:t>
      </w:r>
      <w:r>
        <w:rPr>
          <w:color w:val="131313"/>
          <w:spacing w:val="-4"/>
          <w:sz w:val="24"/>
        </w:rPr>
        <w:t xml:space="preserve"> </w:t>
      </w:r>
      <w:r>
        <w:rPr>
          <w:color w:val="131313"/>
          <w:sz w:val="24"/>
        </w:rPr>
        <w:t>term</w:t>
      </w:r>
      <w:r>
        <w:rPr>
          <w:color w:val="131313"/>
          <w:spacing w:val="-3"/>
          <w:sz w:val="24"/>
        </w:rPr>
        <w:t xml:space="preserve"> </w:t>
      </w:r>
      <w:r>
        <w:rPr>
          <w:color w:val="131313"/>
          <w:sz w:val="24"/>
        </w:rPr>
        <w:t>or</w:t>
      </w:r>
      <w:r>
        <w:rPr>
          <w:color w:val="131313"/>
          <w:spacing w:val="-4"/>
          <w:sz w:val="24"/>
        </w:rPr>
        <w:t xml:space="preserve"> </w:t>
      </w:r>
      <w:r>
        <w:rPr>
          <w:color w:val="131313"/>
          <w:sz w:val="24"/>
        </w:rPr>
        <w:t>condition</w:t>
      </w:r>
      <w:r>
        <w:rPr>
          <w:color w:val="131313"/>
          <w:spacing w:val="-3"/>
          <w:sz w:val="24"/>
        </w:rPr>
        <w:t xml:space="preserve"> </w:t>
      </w:r>
      <w:r>
        <w:rPr>
          <w:color w:val="131313"/>
          <w:sz w:val="24"/>
        </w:rPr>
        <w:t>of</w:t>
      </w:r>
      <w:r>
        <w:rPr>
          <w:color w:val="131313"/>
          <w:spacing w:val="-2"/>
          <w:sz w:val="24"/>
        </w:rPr>
        <w:t xml:space="preserve"> </w:t>
      </w:r>
      <w:r>
        <w:rPr>
          <w:color w:val="131313"/>
          <w:sz w:val="24"/>
        </w:rPr>
        <w:t>an</w:t>
      </w:r>
      <w:r>
        <w:rPr>
          <w:color w:val="131313"/>
          <w:spacing w:val="-3"/>
          <w:sz w:val="24"/>
        </w:rPr>
        <w:t xml:space="preserve"> </w:t>
      </w:r>
      <w:r>
        <w:rPr>
          <w:color w:val="131313"/>
          <w:sz w:val="24"/>
        </w:rPr>
        <w:t>individual’s</w:t>
      </w:r>
      <w:r>
        <w:rPr>
          <w:color w:val="131313"/>
          <w:spacing w:val="-3"/>
          <w:sz w:val="24"/>
        </w:rPr>
        <w:t xml:space="preserve"> </w:t>
      </w:r>
      <w:r>
        <w:rPr>
          <w:color w:val="131313"/>
          <w:sz w:val="24"/>
        </w:rPr>
        <w:t>employment,</w:t>
      </w:r>
      <w:r>
        <w:rPr>
          <w:color w:val="131313"/>
          <w:spacing w:val="-3"/>
          <w:sz w:val="24"/>
        </w:rPr>
        <w:t xml:space="preserve"> </w:t>
      </w:r>
      <w:r>
        <w:rPr>
          <w:color w:val="131313"/>
          <w:sz w:val="24"/>
        </w:rPr>
        <w:t>education, living environment or participation in an Education Program or Activity.</w:t>
      </w:r>
    </w:p>
    <w:p w:rsidR="007D4763" w:rsidRDefault="007D4763" w:rsidP="007D4763">
      <w:pPr>
        <w:pStyle w:val="BodyText"/>
        <w:spacing w:before="11"/>
        <w:rPr>
          <w:sz w:val="23"/>
        </w:rPr>
      </w:pPr>
    </w:p>
    <w:p w:rsidR="007D4763" w:rsidRDefault="007D4763" w:rsidP="007D4763">
      <w:pPr>
        <w:pStyle w:val="ListParagraph"/>
        <w:numPr>
          <w:ilvl w:val="2"/>
          <w:numId w:val="21"/>
        </w:numPr>
        <w:tabs>
          <w:tab w:val="left" w:pos="1560"/>
        </w:tabs>
        <w:ind w:right="0"/>
        <w:rPr>
          <w:sz w:val="24"/>
        </w:rPr>
      </w:pPr>
      <w:r>
        <w:rPr>
          <w:color w:val="131313"/>
          <w:sz w:val="24"/>
        </w:rPr>
        <w:t>Examples</w:t>
      </w:r>
      <w:r>
        <w:rPr>
          <w:color w:val="131313"/>
          <w:spacing w:val="-2"/>
          <w:sz w:val="24"/>
        </w:rPr>
        <w:t xml:space="preserve"> </w:t>
      </w:r>
      <w:r>
        <w:rPr>
          <w:color w:val="131313"/>
          <w:sz w:val="24"/>
        </w:rPr>
        <w:t>of</w:t>
      </w:r>
      <w:r>
        <w:rPr>
          <w:color w:val="131313"/>
          <w:spacing w:val="-2"/>
          <w:sz w:val="24"/>
        </w:rPr>
        <w:t xml:space="preserve"> </w:t>
      </w:r>
      <w:r>
        <w:rPr>
          <w:color w:val="131313"/>
          <w:sz w:val="24"/>
        </w:rPr>
        <w:t>Discrimination</w:t>
      </w:r>
      <w:r>
        <w:rPr>
          <w:color w:val="131313"/>
          <w:spacing w:val="-2"/>
          <w:sz w:val="24"/>
        </w:rPr>
        <w:t xml:space="preserve"> </w:t>
      </w:r>
      <w:r>
        <w:rPr>
          <w:color w:val="131313"/>
          <w:sz w:val="24"/>
        </w:rPr>
        <w:t>include,</w:t>
      </w:r>
      <w:r>
        <w:rPr>
          <w:color w:val="131313"/>
          <w:spacing w:val="-2"/>
          <w:sz w:val="24"/>
        </w:rPr>
        <w:t xml:space="preserve"> </w:t>
      </w:r>
      <w:r>
        <w:rPr>
          <w:color w:val="131313"/>
          <w:sz w:val="24"/>
        </w:rPr>
        <w:t>without</w:t>
      </w:r>
      <w:r>
        <w:rPr>
          <w:color w:val="131313"/>
          <w:spacing w:val="-1"/>
          <w:sz w:val="24"/>
        </w:rPr>
        <w:t xml:space="preserve"> </w:t>
      </w:r>
      <w:r>
        <w:rPr>
          <w:color w:val="131313"/>
          <w:sz w:val="24"/>
        </w:rPr>
        <w:t>limitation:</w:t>
      </w:r>
      <w:r>
        <w:rPr>
          <w:color w:val="131313"/>
          <w:spacing w:val="-2"/>
          <w:sz w:val="24"/>
        </w:rPr>
        <w:t xml:space="preserve"> </w:t>
      </w:r>
      <w:r>
        <w:rPr>
          <w:color w:val="131313"/>
          <w:sz w:val="24"/>
        </w:rPr>
        <w:t>(1)</w:t>
      </w:r>
      <w:r>
        <w:rPr>
          <w:color w:val="131313"/>
          <w:spacing w:val="-2"/>
          <w:sz w:val="24"/>
        </w:rPr>
        <w:t xml:space="preserve"> </w:t>
      </w:r>
      <w:r>
        <w:rPr>
          <w:color w:val="131313"/>
          <w:sz w:val="24"/>
        </w:rPr>
        <w:t>denying</w:t>
      </w:r>
      <w:r>
        <w:rPr>
          <w:color w:val="131313"/>
          <w:spacing w:val="-4"/>
          <w:sz w:val="24"/>
        </w:rPr>
        <w:t xml:space="preserve"> </w:t>
      </w:r>
      <w:r>
        <w:rPr>
          <w:color w:val="131313"/>
          <w:spacing w:val="-10"/>
          <w:sz w:val="24"/>
        </w:rPr>
        <w:t>a</w:t>
      </w:r>
    </w:p>
    <w:p w:rsidR="007D4763" w:rsidRDefault="007D4763" w:rsidP="007D4763">
      <w:pPr>
        <w:rPr>
          <w:sz w:val="24"/>
        </w:rPr>
        <w:sectPr w:rsidR="007D4763">
          <w:pgSz w:w="12240" w:h="15840"/>
          <w:pgMar w:top="1360" w:right="1320" w:bottom="280" w:left="1320" w:header="720" w:footer="720" w:gutter="0"/>
          <w:cols w:space="720"/>
        </w:sectPr>
      </w:pPr>
    </w:p>
    <w:p w:rsidR="007D4763" w:rsidRDefault="007D4763" w:rsidP="007D4763">
      <w:pPr>
        <w:pStyle w:val="BodyText"/>
        <w:spacing w:before="72"/>
        <w:ind w:left="1560"/>
      </w:pPr>
      <w:r>
        <w:rPr>
          <w:color w:val="131313"/>
        </w:rPr>
        <w:t>person</w:t>
      </w:r>
      <w:r>
        <w:rPr>
          <w:color w:val="131313"/>
          <w:spacing w:val="15"/>
        </w:rPr>
        <w:t xml:space="preserve"> </w:t>
      </w:r>
      <w:r>
        <w:rPr>
          <w:color w:val="131313"/>
        </w:rPr>
        <w:t>admission</w:t>
      </w:r>
      <w:r>
        <w:rPr>
          <w:color w:val="131313"/>
          <w:spacing w:val="-2"/>
        </w:rPr>
        <w:t xml:space="preserve"> </w:t>
      </w:r>
      <w:r>
        <w:rPr>
          <w:color w:val="131313"/>
        </w:rPr>
        <w:t>or</w:t>
      </w:r>
      <w:r>
        <w:rPr>
          <w:color w:val="131313"/>
          <w:spacing w:val="-3"/>
        </w:rPr>
        <w:t xml:space="preserve"> </w:t>
      </w:r>
      <w:r>
        <w:rPr>
          <w:color w:val="131313"/>
        </w:rPr>
        <w:t>employment</w:t>
      </w:r>
      <w:r>
        <w:rPr>
          <w:color w:val="131313"/>
          <w:spacing w:val="5"/>
        </w:rPr>
        <w:t xml:space="preserve"> </w:t>
      </w:r>
      <w:r>
        <w:rPr>
          <w:color w:val="131313"/>
        </w:rPr>
        <w:t>based</w:t>
      </w:r>
      <w:r>
        <w:rPr>
          <w:color w:val="131313"/>
          <w:spacing w:val="-3"/>
        </w:rPr>
        <w:t xml:space="preserve"> </w:t>
      </w:r>
      <w:r>
        <w:rPr>
          <w:color w:val="131313"/>
        </w:rPr>
        <w:t>upon</w:t>
      </w:r>
      <w:r>
        <w:rPr>
          <w:color w:val="131313"/>
          <w:spacing w:val="-2"/>
        </w:rPr>
        <w:t xml:space="preserve"> </w:t>
      </w:r>
      <w:r>
        <w:rPr>
          <w:color w:val="131313"/>
        </w:rPr>
        <w:t>a</w:t>
      </w:r>
      <w:r>
        <w:rPr>
          <w:color w:val="131313"/>
          <w:spacing w:val="-1"/>
        </w:rPr>
        <w:t xml:space="preserve"> </w:t>
      </w:r>
      <w:r>
        <w:rPr>
          <w:color w:val="131313"/>
        </w:rPr>
        <w:t xml:space="preserve">protected </w:t>
      </w:r>
      <w:r>
        <w:rPr>
          <w:color w:val="131313"/>
          <w:spacing w:val="-2"/>
        </w:rPr>
        <w:t>characteristic,</w:t>
      </w:r>
    </w:p>
    <w:p w:rsidR="007D4763" w:rsidRDefault="007D4763" w:rsidP="007D4763">
      <w:pPr>
        <w:pStyle w:val="BodyText"/>
        <w:ind w:left="1560" w:right="868"/>
      </w:pPr>
      <w:r>
        <w:rPr>
          <w:color w:val="131313"/>
        </w:rPr>
        <w:t>(2) denying pay increases, benefits, or promotions based on a protected characteristic, (3) subjecting a person to different academic standards or employment</w:t>
      </w:r>
      <w:r>
        <w:rPr>
          <w:color w:val="131313"/>
          <w:spacing w:val="-4"/>
        </w:rPr>
        <w:t xml:space="preserve"> </w:t>
      </w:r>
      <w:r>
        <w:rPr>
          <w:color w:val="131313"/>
        </w:rPr>
        <w:t>conditions</w:t>
      </w:r>
      <w:r>
        <w:rPr>
          <w:color w:val="131313"/>
          <w:spacing w:val="-4"/>
        </w:rPr>
        <w:t xml:space="preserve"> </w:t>
      </w:r>
      <w:r>
        <w:rPr>
          <w:color w:val="131313"/>
        </w:rPr>
        <w:t>because</w:t>
      </w:r>
      <w:r>
        <w:rPr>
          <w:color w:val="131313"/>
          <w:spacing w:val="-5"/>
        </w:rPr>
        <w:t xml:space="preserve"> </w:t>
      </w:r>
      <w:r>
        <w:rPr>
          <w:color w:val="131313"/>
        </w:rPr>
        <w:t>of</w:t>
      </w:r>
      <w:r>
        <w:rPr>
          <w:color w:val="131313"/>
          <w:spacing w:val="-5"/>
        </w:rPr>
        <w:t xml:space="preserve"> </w:t>
      </w:r>
      <w:r>
        <w:rPr>
          <w:color w:val="131313"/>
        </w:rPr>
        <w:t>a</w:t>
      </w:r>
      <w:r>
        <w:rPr>
          <w:color w:val="131313"/>
          <w:spacing w:val="-5"/>
        </w:rPr>
        <w:t xml:space="preserve"> </w:t>
      </w:r>
      <w:r>
        <w:rPr>
          <w:color w:val="131313"/>
        </w:rPr>
        <w:t>protected</w:t>
      </w:r>
      <w:r>
        <w:rPr>
          <w:color w:val="131313"/>
          <w:spacing w:val="-3"/>
        </w:rPr>
        <w:t xml:space="preserve"> </w:t>
      </w:r>
      <w:r>
        <w:rPr>
          <w:color w:val="131313"/>
        </w:rPr>
        <w:t>characteristic,</w:t>
      </w:r>
      <w:r>
        <w:rPr>
          <w:color w:val="131313"/>
          <w:spacing w:val="-4"/>
        </w:rPr>
        <w:t xml:space="preserve"> </w:t>
      </w:r>
      <w:r>
        <w:rPr>
          <w:color w:val="131313"/>
        </w:rPr>
        <w:t>or</w:t>
      </w:r>
      <w:r>
        <w:rPr>
          <w:color w:val="131313"/>
          <w:spacing w:val="-5"/>
        </w:rPr>
        <w:t xml:space="preserve"> </w:t>
      </w:r>
      <w:r>
        <w:rPr>
          <w:color w:val="131313"/>
        </w:rPr>
        <w:t>(4)</w:t>
      </w:r>
      <w:r>
        <w:rPr>
          <w:color w:val="131313"/>
          <w:spacing w:val="-5"/>
        </w:rPr>
        <w:t xml:space="preserve"> </w:t>
      </w:r>
      <w:r>
        <w:rPr>
          <w:color w:val="131313"/>
        </w:rPr>
        <w:t>failure and refusal to provide reasonable accommodation, consistent with state and federal law, to persons with disabilities and/or to provide reasonable religious accommodations.</w:t>
      </w:r>
    </w:p>
    <w:p w:rsidR="007D4763" w:rsidRDefault="007D4763" w:rsidP="007D4763">
      <w:pPr>
        <w:pStyle w:val="BodyText"/>
      </w:pPr>
    </w:p>
    <w:p w:rsidR="007D4763" w:rsidRDefault="007D4763" w:rsidP="007D4763">
      <w:pPr>
        <w:pStyle w:val="ListParagraph"/>
        <w:numPr>
          <w:ilvl w:val="2"/>
          <w:numId w:val="21"/>
        </w:numPr>
        <w:tabs>
          <w:tab w:val="left" w:pos="1560"/>
        </w:tabs>
        <w:rPr>
          <w:sz w:val="24"/>
        </w:rPr>
      </w:pPr>
      <w:r>
        <w:rPr>
          <w:color w:val="131313"/>
          <w:sz w:val="24"/>
        </w:rPr>
        <w:t>Discrimination does not, however, include programs or activities specifically exempt by law. See, e.g., 20 U.S.C. § 1681(a).</w:t>
      </w:r>
    </w:p>
    <w:p w:rsidR="007D4763" w:rsidRDefault="007D4763" w:rsidP="007D4763">
      <w:pPr>
        <w:pStyle w:val="BodyText"/>
      </w:pPr>
    </w:p>
    <w:p w:rsidR="007D4763" w:rsidRDefault="007D4763" w:rsidP="007D4763">
      <w:pPr>
        <w:pStyle w:val="ListParagraph"/>
        <w:numPr>
          <w:ilvl w:val="1"/>
          <w:numId w:val="21"/>
        </w:numPr>
        <w:tabs>
          <w:tab w:val="left" w:pos="840"/>
        </w:tabs>
        <w:ind w:right="116"/>
        <w:rPr>
          <w:sz w:val="24"/>
        </w:rPr>
      </w:pPr>
      <w:r>
        <w:rPr>
          <w:sz w:val="24"/>
        </w:rPr>
        <w:t>All Protected Class Discrimination, including Title IX Sexual Harassment, will be addressed using the procedures set forth in Appendix A.</w:t>
      </w:r>
    </w:p>
    <w:p w:rsidR="007D4763" w:rsidRDefault="007D4763" w:rsidP="007D4763">
      <w:pPr>
        <w:pStyle w:val="BodyText"/>
        <w:spacing w:before="5"/>
      </w:pPr>
    </w:p>
    <w:p w:rsidR="007D4763" w:rsidRDefault="007D4763" w:rsidP="007D4763">
      <w:pPr>
        <w:pStyle w:val="Heading1"/>
      </w:pPr>
      <w:r>
        <w:t>Section</w:t>
      </w:r>
      <w:r>
        <w:rPr>
          <w:spacing w:val="-2"/>
        </w:rPr>
        <w:t xml:space="preserve"> </w:t>
      </w:r>
      <w:r>
        <w:t>9.</w:t>
      </w:r>
      <w:r>
        <w:rPr>
          <w:spacing w:val="-1"/>
        </w:rPr>
        <w:t xml:space="preserve"> </w:t>
      </w:r>
      <w:r>
        <w:rPr>
          <w:spacing w:val="-2"/>
        </w:rPr>
        <w:t>Harassment.</w:t>
      </w:r>
    </w:p>
    <w:p w:rsidR="007D4763" w:rsidRDefault="007D4763" w:rsidP="007D4763">
      <w:pPr>
        <w:pStyle w:val="BodyText"/>
        <w:spacing w:before="6"/>
        <w:rPr>
          <w:b/>
          <w:sz w:val="23"/>
        </w:rPr>
      </w:pPr>
    </w:p>
    <w:p w:rsidR="007D4763" w:rsidRDefault="007D4763" w:rsidP="007D4763">
      <w:pPr>
        <w:pStyle w:val="ListParagraph"/>
        <w:numPr>
          <w:ilvl w:val="1"/>
          <w:numId w:val="20"/>
        </w:numPr>
        <w:tabs>
          <w:tab w:val="left" w:pos="840"/>
        </w:tabs>
        <w:spacing w:before="1"/>
        <w:ind w:right="117"/>
        <w:rPr>
          <w:sz w:val="24"/>
        </w:rPr>
      </w:pPr>
      <w:r>
        <w:rPr>
          <w:sz w:val="24"/>
        </w:rPr>
        <w:t>“Harassment” is a form of discrimination based on Protected Class occurring within an Education</w:t>
      </w:r>
      <w:r>
        <w:rPr>
          <w:spacing w:val="-15"/>
          <w:sz w:val="24"/>
        </w:rPr>
        <w:t xml:space="preserve"> </w:t>
      </w:r>
      <w:r>
        <w:rPr>
          <w:sz w:val="24"/>
        </w:rPr>
        <w:t>Program</w:t>
      </w:r>
      <w:r>
        <w:rPr>
          <w:spacing w:val="-15"/>
          <w:sz w:val="24"/>
        </w:rPr>
        <w:t xml:space="preserve"> </w:t>
      </w:r>
      <w:r>
        <w:rPr>
          <w:sz w:val="24"/>
        </w:rPr>
        <w:t>or</w:t>
      </w:r>
      <w:r>
        <w:rPr>
          <w:spacing w:val="-15"/>
          <w:sz w:val="24"/>
        </w:rPr>
        <w:t xml:space="preserve"> </w:t>
      </w:r>
      <w:r>
        <w:rPr>
          <w:sz w:val="24"/>
        </w:rPr>
        <w:t>Activity</w:t>
      </w:r>
      <w:r>
        <w:rPr>
          <w:spacing w:val="-15"/>
          <w:sz w:val="24"/>
        </w:rPr>
        <w:t xml:space="preserve"> </w:t>
      </w:r>
      <w:r>
        <w:rPr>
          <w:sz w:val="24"/>
        </w:rPr>
        <w:t>inside</w:t>
      </w:r>
      <w:r>
        <w:rPr>
          <w:spacing w:val="-15"/>
          <w:sz w:val="24"/>
        </w:rPr>
        <w:t xml:space="preserve"> </w:t>
      </w:r>
      <w:r>
        <w:rPr>
          <w:sz w:val="24"/>
        </w:rPr>
        <w:t>or</w:t>
      </w:r>
      <w:r>
        <w:rPr>
          <w:spacing w:val="-15"/>
          <w:sz w:val="24"/>
        </w:rPr>
        <w:t xml:space="preserve"> </w:t>
      </w:r>
      <w:r>
        <w:rPr>
          <w:sz w:val="24"/>
        </w:rPr>
        <w:t>outside</w:t>
      </w:r>
      <w:r>
        <w:rPr>
          <w:spacing w:val="-15"/>
          <w:sz w:val="24"/>
        </w:rPr>
        <w:t xml:space="preserve"> </w:t>
      </w:r>
      <w:r>
        <w:rPr>
          <w:sz w:val="24"/>
        </w:rPr>
        <w:t>the</w:t>
      </w:r>
      <w:r>
        <w:rPr>
          <w:spacing w:val="-15"/>
          <w:sz w:val="24"/>
        </w:rPr>
        <w:t xml:space="preserve"> </w:t>
      </w:r>
      <w:r>
        <w:rPr>
          <w:sz w:val="24"/>
        </w:rPr>
        <w:t>United</w:t>
      </w:r>
      <w:r>
        <w:rPr>
          <w:spacing w:val="-15"/>
          <w:sz w:val="24"/>
        </w:rPr>
        <w:t xml:space="preserve"> </w:t>
      </w:r>
      <w:r>
        <w:rPr>
          <w:sz w:val="24"/>
        </w:rPr>
        <w:t>States,</w:t>
      </w:r>
      <w:r>
        <w:rPr>
          <w:spacing w:val="-15"/>
          <w:sz w:val="24"/>
        </w:rPr>
        <w:t xml:space="preserve"> </w:t>
      </w:r>
      <w:r>
        <w:rPr>
          <w:sz w:val="24"/>
        </w:rPr>
        <w:t>including</w:t>
      </w:r>
      <w:r>
        <w:rPr>
          <w:spacing w:val="-15"/>
          <w:sz w:val="24"/>
        </w:rPr>
        <w:t xml:space="preserve"> </w:t>
      </w:r>
      <w:r>
        <w:rPr>
          <w:sz w:val="24"/>
        </w:rPr>
        <w:t>but</w:t>
      </w:r>
      <w:r>
        <w:rPr>
          <w:spacing w:val="-15"/>
          <w:sz w:val="24"/>
        </w:rPr>
        <w:t xml:space="preserve"> </w:t>
      </w:r>
      <w:r>
        <w:rPr>
          <w:sz w:val="24"/>
        </w:rPr>
        <w:t>not</w:t>
      </w:r>
      <w:r>
        <w:rPr>
          <w:spacing w:val="-15"/>
          <w:sz w:val="24"/>
        </w:rPr>
        <w:t xml:space="preserve"> </w:t>
      </w:r>
      <w:r>
        <w:rPr>
          <w:sz w:val="24"/>
        </w:rPr>
        <w:t>limited to harassment based on sex falling under Title VII and is conduct that creates a hostile environment.</w:t>
      </w:r>
      <w:r>
        <w:rPr>
          <w:spacing w:val="40"/>
          <w:sz w:val="24"/>
        </w:rPr>
        <w:t xml:space="preserve"> </w:t>
      </w:r>
      <w:r>
        <w:rPr>
          <w:sz w:val="24"/>
        </w:rPr>
        <w:t>Harassment becomes unlawful where: (1) enduring the offensive conduct becomes a condition of continued employment or participation in an Education Program or</w:t>
      </w:r>
      <w:r>
        <w:rPr>
          <w:spacing w:val="-1"/>
          <w:sz w:val="24"/>
        </w:rPr>
        <w:t xml:space="preserve"> </w:t>
      </w:r>
      <w:r>
        <w:rPr>
          <w:sz w:val="24"/>
        </w:rPr>
        <w:t>Activity, or (2) the</w:t>
      </w:r>
      <w:r>
        <w:rPr>
          <w:spacing w:val="-1"/>
          <w:sz w:val="24"/>
        </w:rPr>
        <w:t xml:space="preserve"> </w:t>
      </w:r>
      <w:r>
        <w:rPr>
          <w:sz w:val="24"/>
        </w:rPr>
        <w:t>conduct is severe</w:t>
      </w:r>
      <w:r>
        <w:rPr>
          <w:spacing w:val="-1"/>
          <w:sz w:val="24"/>
        </w:rPr>
        <w:t xml:space="preserve"> </w:t>
      </w:r>
      <w:r>
        <w:rPr>
          <w:sz w:val="24"/>
        </w:rPr>
        <w:t>or</w:t>
      </w:r>
      <w:r>
        <w:rPr>
          <w:spacing w:val="-1"/>
          <w:sz w:val="24"/>
        </w:rPr>
        <w:t xml:space="preserve"> </w:t>
      </w:r>
      <w:r>
        <w:rPr>
          <w:sz w:val="24"/>
        </w:rPr>
        <w:t>pervasive</w:t>
      </w:r>
      <w:r>
        <w:rPr>
          <w:spacing w:val="-1"/>
          <w:sz w:val="24"/>
        </w:rPr>
        <w:t xml:space="preserve"> </w:t>
      </w:r>
      <w:r>
        <w:rPr>
          <w:sz w:val="24"/>
        </w:rPr>
        <w:t xml:space="preserve">enough to create a working, learning or living environment that a reasonable person would consider intimidating, hostile, or </w:t>
      </w:r>
      <w:r>
        <w:rPr>
          <w:spacing w:val="-2"/>
          <w:sz w:val="24"/>
        </w:rPr>
        <w:t>abusive.</w:t>
      </w:r>
    </w:p>
    <w:p w:rsidR="007D4763" w:rsidRDefault="007D4763" w:rsidP="007D4763">
      <w:pPr>
        <w:pStyle w:val="BodyText"/>
      </w:pPr>
    </w:p>
    <w:p w:rsidR="007D4763" w:rsidRDefault="007D4763" w:rsidP="007D4763">
      <w:pPr>
        <w:pStyle w:val="ListParagraph"/>
        <w:numPr>
          <w:ilvl w:val="1"/>
          <w:numId w:val="20"/>
        </w:numPr>
        <w:tabs>
          <w:tab w:val="left" w:pos="840"/>
        </w:tabs>
        <w:ind w:right="113"/>
        <w:rPr>
          <w:sz w:val="24"/>
        </w:rPr>
      </w:pPr>
      <w:r>
        <w:rPr>
          <w:sz w:val="24"/>
        </w:rPr>
        <w:t>Harassment</w:t>
      </w:r>
      <w:r>
        <w:rPr>
          <w:spacing w:val="-10"/>
          <w:sz w:val="24"/>
        </w:rPr>
        <w:t xml:space="preserve"> </w:t>
      </w:r>
      <w:r>
        <w:rPr>
          <w:sz w:val="24"/>
        </w:rPr>
        <w:t>may</w:t>
      </w:r>
      <w:r>
        <w:rPr>
          <w:spacing w:val="-15"/>
          <w:sz w:val="24"/>
        </w:rPr>
        <w:t xml:space="preserve"> </w:t>
      </w:r>
      <w:r>
        <w:rPr>
          <w:sz w:val="24"/>
        </w:rPr>
        <w:t>take</w:t>
      </w:r>
      <w:r>
        <w:rPr>
          <w:spacing w:val="-12"/>
          <w:sz w:val="24"/>
        </w:rPr>
        <w:t xml:space="preserve"> </w:t>
      </w:r>
      <w:r>
        <w:rPr>
          <w:sz w:val="24"/>
        </w:rPr>
        <w:t>various</w:t>
      </w:r>
      <w:r>
        <w:rPr>
          <w:spacing w:val="-10"/>
          <w:sz w:val="24"/>
        </w:rPr>
        <w:t xml:space="preserve"> </w:t>
      </w:r>
      <w:r>
        <w:rPr>
          <w:sz w:val="24"/>
        </w:rPr>
        <w:t>forms,</w:t>
      </w:r>
      <w:r>
        <w:rPr>
          <w:spacing w:val="-11"/>
          <w:sz w:val="24"/>
        </w:rPr>
        <w:t xml:space="preserve"> </w:t>
      </w:r>
      <w:r>
        <w:rPr>
          <w:sz w:val="24"/>
        </w:rPr>
        <w:t>including,</w:t>
      </w:r>
      <w:r>
        <w:rPr>
          <w:spacing w:val="-11"/>
          <w:sz w:val="24"/>
        </w:rPr>
        <w:t xml:space="preserve"> </w:t>
      </w:r>
      <w:r>
        <w:rPr>
          <w:sz w:val="24"/>
        </w:rPr>
        <w:t>but</w:t>
      </w:r>
      <w:r>
        <w:rPr>
          <w:spacing w:val="-10"/>
          <w:sz w:val="24"/>
        </w:rPr>
        <w:t xml:space="preserve"> </w:t>
      </w:r>
      <w:r>
        <w:rPr>
          <w:sz w:val="24"/>
        </w:rPr>
        <w:t>not</w:t>
      </w:r>
      <w:r>
        <w:rPr>
          <w:spacing w:val="-10"/>
          <w:sz w:val="24"/>
        </w:rPr>
        <w:t xml:space="preserve"> </w:t>
      </w:r>
      <w:r>
        <w:rPr>
          <w:sz w:val="24"/>
        </w:rPr>
        <w:t>limited</w:t>
      </w:r>
      <w:r>
        <w:rPr>
          <w:spacing w:val="-11"/>
          <w:sz w:val="24"/>
        </w:rPr>
        <w:t xml:space="preserve"> </w:t>
      </w:r>
      <w:r>
        <w:rPr>
          <w:sz w:val="24"/>
        </w:rPr>
        <w:t>to,</w:t>
      </w:r>
      <w:r>
        <w:rPr>
          <w:spacing w:val="-11"/>
          <w:sz w:val="24"/>
        </w:rPr>
        <w:t xml:space="preserve"> </w:t>
      </w:r>
      <w:r>
        <w:rPr>
          <w:sz w:val="24"/>
        </w:rPr>
        <w:t>name-calling,</w:t>
      </w:r>
      <w:r>
        <w:rPr>
          <w:spacing w:val="-8"/>
          <w:sz w:val="24"/>
        </w:rPr>
        <w:t xml:space="preserve"> </w:t>
      </w:r>
      <w:r>
        <w:rPr>
          <w:sz w:val="24"/>
        </w:rPr>
        <w:t>graphic</w:t>
      </w:r>
      <w:r>
        <w:rPr>
          <w:spacing w:val="-12"/>
          <w:sz w:val="24"/>
        </w:rPr>
        <w:t xml:space="preserve"> </w:t>
      </w:r>
      <w:r>
        <w:rPr>
          <w:sz w:val="24"/>
        </w:rPr>
        <w:t>or written/electronic statements (including the use of social media, text messages, e-mail, or other similar forms), offensive jokes, slurs, epithets or name calling, physical assaults or threats, intimidation, ridicule or mockery, insults or put-downs, offensive objects or pictures, and interference with work and/or Education performance or other conduct that may be physically threatening, harmful, or humiliating.</w:t>
      </w:r>
      <w:r>
        <w:rPr>
          <w:spacing w:val="40"/>
          <w:sz w:val="24"/>
        </w:rPr>
        <w:t xml:space="preserve"> </w:t>
      </w:r>
      <w:r>
        <w:rPr>
          <w:sz w:val="24"/>
        </w:rPr>
        <w:t>Harassment does not necessarily have</w:t>
      </w:r>
      <w:r>
        <w:rPr>
          <w:spacing w:val="-15"/>
          <w:sz w:val="24"/>
        </w:rPr>
        <w:t xml:space="preserve"> </w:t>
      </w:r>
      <w:r>
        <w:rPr>
          <w:sz w:val="24"/>
        </w:rPr>
        <w:t>to</w:t>
      </w:r>
      <w:r>
        <w:rPr>
          <w:spacing w:val="-14"/>
          <w:sz w:val="24"/>
        </w:rPr>
        <w:t xml:space="preserve"> </w:t>
      </w:r>
      <w:r>
        <w:rPr>
          <w:sz w:val="24"/>
        </w:rPr>
        <w:t>include</w:t>
      </w:r>
      <w:r>
        <w:rPr>
          <w:spacing w:val="-15"/>
          <w:sz w:val="24"/>
        </w:rPr>
        <w:t xml:space="preserve"> </w:t>
      </w:r>
      <w:r>
        <w:rPr>
          <w:sz w:val="24"/>
        </w:rPr>
        <w:t>intent</w:t>
      </w:r>
      <w:r>
        <w:rPr>
          <w:spacing w:val="-14"/>
          <w:sz w:val="24"/>
        </w:rPr>
        <w:t xml:space="preserve"> </w:t>
      </w:r>
      <w:r>
        <w:rPr>
          <w:sz w:val="24"/>
        </w:rPr>
        <w:t>to</w:t>
      </w:r>
      <w:r>
        <w:rPr>
          <w:spacing w:val="-14"/>
          <w:sz w:val="24"/>
        </w:rPr>
        <w:t xml:space="preserve"> </w:t>
      </w:r>
      <w:r>
        <w:rPr>
          <w:sz w:val="24"/>
        </w:rPr>
        <w:t>harm,</w:t>
      </w:r>
      <w:r>
        <w:rPr>
          <w:spacing w:val="-14"/>
          <w:sz w:val="24"/>
        </w:rPr>
        <w:t xml:space="preserve"> </w:t>
      </w:r>
      <w:r>
        <w:rPr>
          <w:sz w:val="24"/>
        </w:rPr>
        <w:t>be</w:t>
      </w:r>
      <w:r>
        <w:rPr>
          <w:spacing w:val="-15"/>
          <w:sz w:val="24"/>
        </w:rPr>
        <w:t xml:space="preserve"> </w:t>
      </w:r>
      <w:r>
        <w:rPr>
          <w:sz w:val="24"/>
        </w:rPr>
        <w:t>directed</w:t>
      </w:r>
      <w:r>
        <w:rPr>
          <w:spacing w:val="-14"/>
          <w:sz w:val="24"/>
        </w:rPr>
        <w:t xml:space="preserve"> </w:t>
      </w:r>
      <w:r>
        <w:rPr>
          <w:sz w:val="24"/>
        </w:rPr>
        <w:t>at</w:t>
      </w:r>
      <w:r>
        <w:rPr>
          <w:spacing w:val="-14"/>
          <w:sz w:val="24"/>
        </w:rPr>
        <w:t xml:space="preserve"> </w:t>
      </w:r>
      <w:r>
        <w:rPr>
          <w:sz w:val="24"/>
        </w:rPr>
        <w:t>a</w:t>
      </w:r>
      <w:r>
        <w:rPr>
          <w:spacing w:val="-15"/>
          <w:sz w:val="24"/>
        </w:rPr>
        <w:t xml:space="preserve"> </w:t>
      </w:r>
      <w:r>
        <w:rPr>
          <w:sz w:val="24"/>
        </w:rPr>
        <w:t>specific</w:t>
      </w:r>
      <w:r>
        <w:rPr>
          <w:spacing w:val="-15"/>
          <w:sz w:val="24"/>
        </w:rPr>
        <w:t xml:space="preserve"> </w:t>
      </w:r>
      <w:r>
        <w:rPr>
          <w:sz w:val="24"/>
        </w:rPr>
        <w:t>target,</w:t>
      </w:r>
      <w:r>
        <w:rPr>
          <w:spacing w:val="-14"/>
          <w:sz w:val="24"/>
        </w:rPr>
        <w:t xml:space="preserve"> </w:t>
      </w:r>
      <w:r>
        <w:rPr>
          <w:sz w:val="24"/>
        </w:rPr>
        <w:t>or</w:t>
      </w:r>
      <w:r>
        <w:rPr>
          <w:spacing w:val="-15"/>
          <w:sz w:val="24"/>
        </w:rPr>
        <w:t xml:space="preserve"> </w:t>
      </w:r>
      <w:r>
        <w:rPr>
          <w:sz w:val="24"/>
        </w:rPr>
        <w:t>involve</w:t>
      </w:r>
      <w:r>
        <w:rPr>
          <w:spacing w:val="-15"/>
          <w:sz w:val="24"/>
        </w:rPr>
        <w:t xml:space="preserve"> </w:t>
      </w:r>
      <w:r>
        <w:rPr>
          <w:sz w:val="24"/>
        </w:rPr>
        <w:t>repeated</w:t>
      </w:r>
      <w:r>
        <w:rPr>
          <w:spacing w:val="-14"/>
          <w:sz w:val="24"/>
        </w:rPr>
        <w:t xml:space="preserve"> </w:t>
      </w:r>
      <w:r>
        <w:rPr>
          <w:sz w:val="24"/>
        </w:rPr>
        <w:t>incidents. The victim does not have to be the person harassed, but can be anyone affected by the offensive</w:t>
      </w:r>
      <w:r>
        <w:rPr>
          <w:spacing w:val="-7"/>
          <w:sz w:val="24"/>
        </w:rPr>
        <w:t xml:space="preserve"> </w:t>
      </w:r>
      <w:r>
        <w:rPr>
          <w:sz w:val="24"/>
        </w:rPr>
        <w:t>conduct.</w:t>
      </w:r>
      <w:r>
        <w:rPr>
          <w:spacing w:val="40"/>
          <w:sz w:val="24"/>
        </w:rPr>
        <w:t xml:space="preserve"> </w:t>
      </w:r>
      <w:r>
        <w:rPr>
          <w:sz w:val="24"/>
        </w:rPr>
        <w:t>In</w:t>
      </w:r>
      <w:r>
        <w:rPr>
          <w:spacing w:val="-8"/>
          <w:sz w:val="24"/>
        </w:rPr>
        <w:t xml:space="preserve"> </w:t>
      </w:r>
      <w:r>
        <w:rPr>
          <w:sz w:val="24"/>
        </w:rPr>
        <w:t>the</w:t>
      </w:r>
      <w:r>
        <w:rPr>
          <w:spacing w:val="-7"/>
          <w:sz w:val="24"/>
        </w:rPr>
        <w:t xml:space="preserve"> </w:t>
      </w:r>
      <w:r>
        <w:rPr>
          <w:sz w:val="24"/>
        </w:rPr>
        <w:t>employment</w:t>
      </w:r>
      <w:r>
        <w:rPr>
          <w:spacing w:val="-5"/>
          <w:sz w:val="24"/>
        </w:rPr>
        <w:t xml:space="preserve"> </w:t>
      </w:r>
      <w:r>
        <w:rPr>
          <w:sz w:val="24"/>
        </w:rPr>
        <w:t>context,</w:t>
      </w:r>
      <w:r>
        <w:rPr>
          <w:spacing w:val="-8"/>
          <w:sz w:val="24"/>
        </w:rPr>
        <w:t xml:space="preserve"> </w:t>
      </w:r>
      <w:r>
        <w:rPr>
          <w:sz w:val="24"/>
        </w:rPr>
        <w:t>the</w:t>
      </w:r>
      <w:r>
        <w:rPr>
          <w:spacing w:val="-9"/>
          <w:sz w:val="24"/>
        </w:rPr>
        <w:t xml:space="preserve"> </w:t>
      </w:r>
      <w:r>
        <w:rPr>
          <w:sz w:val="24"/>
        </w:rPr>
        <w:t>harasser</w:t>
      </w:r>
      <w:r>
        <w:rPr>
          <w:spacing w:val="-7"/>
          <w:sz w:val="24"/>
        </w:rPr>
        <w:t xml:space="preserve"> </w:t>
      </w:r>
      <w:r>
        <w:rPr>
          <w:sz w:val="24"/>
        </w:rPr>
        <w:t>can</w:t>
      </w:r>
      <w:r>
        <w:rPr>
          <w:spacing w:val="-8"/>
          <w:sz w:val="24"/>
        </w:rPr>
        <w:t xml:space="preserve"> </w:t>
      </w:r>
      <w:r>
        <w:rPr>
          <w:sz w:val="24"/>
        </w:rPr>
        <w:t>be</w:t>
      </w:r>
      <w:r>
        <w:rPr>
          <w:spacing w:val="-9"/>
          <w:sz w:val="24"/>
        </w:rPr>
        <w:t xml:space="preserve"> </w:t>
      </w:r>
      <w:r>
        <w:rPr>
          <w:sz w:val="24"/>
        </w:rPr>
        <w:t>the</w:t>
      </w:r>
      <w:r>
        <w:rPr>
          <w:spacing w:val="-9"/>
          <w:sz w:val="24"/>
        </w:rPr>
        <w:t xml:space="preserve"> </w:t>
      </w:r>
      <w:r>
        <w:rPr>
          <w:sz w:val="24"/>
        </w:rPr>
        <w:t>victim's</w:t>
      </w:r>
      <w:r>
        <w:rPr>
          <w:spacing w:val="-8"/>
          <w:sz w:val="24"/>
        </w:rPr>
        <w:t xml:space="preserve"> </w:t>
      </w:r>
      <w:r>
        <w:rPr>
          <w:sz w:val="24"/>
        </w:rPr>
        <w:t>supervisor, a supervisor in another area, an agent of the employer, a co-worker, or a non-Staff Employee and may occur without economic injury to, or discharge of, the victim.</w:t>
      </w:r>
    </w:p>
    <w:p w:rsidR="007D4763" w:rsidRDefault="007D4763" w:rsidP="007D4763">
      <w:pPr>
        <w:pStyle w:val="BodyText"/>
        <w:spacing w:before="5"/>
      </w:pPr>
    </w:p>
    <w:p w:rsidR="007D4763" w:rsidRDefault="007D4763" w:rsidP="007D4763">
      <w:pPr>
        <w:pStyle w:val="Heading1"/>
      </w:pPr>
      <w:r>
        <w:t>Section</w:t>
      </w:r>
      <w:r>
        <w:rPr>
          <w:spacing w:val="-1"/>
        </w:rPr>
        <w:t xml:space="preserve"> </w:t>
      </w:r>
      <w:r>
        <w:t>10.</w:t>
      </w:r>
      <w:r>
        <w:rPr>
          <w:spacing w:val="-2"/>
        </w:rPr>
        <w:t xml:space="preserve"> </w:t>
      </w:r>
      <w:r>
        <w:t>Title</w:t>
      </w:r>
      <w:r>
        <w:rPr>
          <w:spacing w:val="-1"/>
        </w:rPr>
        <w:t xml:space="preserve"> </w:t>
      </w:r>
      <w:r>
        <w:t>IX</w:t>
      </w:r>
      <w:r>
        <w:rPr>
          <w:spacing w:val="-2"/>
        </w:rPr>
        <w:t xml:space="preserve"> </w:t>
      </w:r>
      <w:r>
        <w:t>Sexual</w:t>
      </w:r>
      <w:r>
        <w:rPr>
          <w:spacing w:val="-1"/>
        </w:rPr>
        <w:t xml:space="preserve"> </w:t>
      </w:r>
      <w:r>
        <w:rPr>
          <w:spacing w:val="-2"/>
        </w:rPr>
        <w:t>Harassment.</w:t>
      </w:r>
    </w:p>
    <w:p w:rsidR="007D4763" w:rsidRDefault="007D4763" w:rsidP="007D4763">
      <w:pPr>
        <w:pStyle w:val="BodyText"/>
        <w:spacing w:before="6"/>
        <w:rPr>
          <w:b/>
          <w:sz w:val="23"/>
        </w:rPr>
      </w:pPr>
    </w:p>
    <w:p w:rsidR="007D4763" w:rsidRDefault="007D4763" w:rsidP="007D4763">
      <w:pPr>
        <w:pStyle w:val="ListParagraph"/>
        <w:numPr>
          <w:ilvl w:val="1"/>
          <w:numId w:val="19"/>
        </w:numPr>
        <w:tabs>
          <w:tab w:val="left" w:pos="840"/>
        </w:tabs>
        <w:spacing w:before="1"/>
        <w:ind w:right="120"/>
        <w:rPr>
          <w:sz w:val="24"/>
        </w:rPr>
      </w:pPr>
      <w:r>
        <w:rPr>
          <w:sz w:val="24"/>
        </w:rPr>
        <w:t>Title</w:t>
      </w:r>
      <w:r>
        <w:rPr>
          <w:spacing w:val="-5"/>
          <w:sz w:val="24"/>
        </w:rPr>
        <w:t xml:space="preserve"> </w:t>
      </w:r>
      <w:r>
        <w:rPr>
          <w:sz w:val="24"/>
        </w:rPr>
        <w:t>IX</w:t>
      </w:r>
      <w:r>
        <w:rPr>
          <w:spacing w:val="-6"/>
          <w:sz w:val="24"/>
        </w:rPr>
        <w:t xml:space="preserve"> </w:t>
      </w:r>
      <w:r>
        <w:rPr>
          <w:sz w:val="24"/>
        </w:rPr>
        <w:t>Sexual</w:t>
      </w:r>
      <w:r>
        <w:rPr>
          <w:spacing w:val="-6"/>
          <w:sz w:val="24"/>
        </w:rPr>
        <w:t xml:space="preserve"> </w:t>
      </w:r>
      <w:r>
        <w:rPr>
          <w:sz w:val="24"/>
        </w:rPr>
        <w:t>Harassment</w:t>
      </w:r>
      <w:r>
        <w:rPr>
          <w:spacing w:val="-6"/>
          <w:sz w:val="24"/>
        </w:rPr>
        <w:t xml:space="preserve"> </w:t>
      </w:r>
      <w:r>
        <w:rPr>
          <w:sz w:val="24"/>
        </w:rPr>
        <w:t>is</w:t>
      </w:r>
      <w:r>
        <w:rPr>
          <w:spacing w:val="-6"/>
          <w:sz w:val="24"/>
        </w:rPr>
        <w:t xml:space="preserve"> </w:t>
      </w:r>
      <w:r>
        <w:rPr>
          <w:sz w:val="24"/>
        </w:rPr>
        <w:t>conduct</w:t>
      </w:r>
      <w:r>
        <w:rPr>
          <w:spacing w:val="-6"/>
          <w:sz w:val="24"/>
        </w:rPr>
        <w:t xml:space="preserve"> </w:t>
      </w:r>
      <w:r>
        <w:rPr>
          <w:sz w:val="24"/>
        </w:rPr>
        <w:t>within</w:t>
      </w:r>
      <w:r>
        <w:rPr>
          <w:spacing w:val="-6"/>
          <w:sz w:val="24"/>
        </w:rPr>
        <w:t xml:space="preserve"> </w:t>
      </w:r>
      <w:r>
        <w:rPr>
          <w:sz w:val="24"/>
        </w:rPr>
        <w:t>an</w:t>
      </w:r>
      <w:r>
        <w:rPr>
          <w:spacing w:val="-2"/>
          <w:sz w:val="24"/>
        </w:rPr>
        <w:t xml:space="preserve"> </w:t>
      </w:r>
      <w:r>
        <w:rPr>
          <w:sz w:val="24"/>
        </w:rPr>
        <w:t>Education</w:t>
      </w:r>
      <w:r>
        <w:rPr>
          <w:spacing w:val="-6"/>
          <w:sz w:val="24"/>
        </w:rPr>
        <w:t xml:space="preserve"> </w:t>
      </w:r>
      <w:r>
        <w:rPr>
          <w:sz w:val="24"/>
        </w:rPr>
        <w:t>Program</w:t>
      </w:r>
      <w:r>
        <w:rPr>
          <w:spacing w:val="-6"/>
          <w:sz w:val="24"/>
        </w:rPr>
        <w:t xml:space="preserve"> </w:t>
      </w:r>
      <w:r>
        <w:rPr>
          <w:sz w:val="24"/>
        </w:rPr>
        <w:t>or</w:t>
      </w:r>
      <w:r>
        <w:rPr>
          <w:spacing w:val="-7"/>
          <w:sz w:val="24"/>
        </w:rPr>
        <w:t xml:space="preserve"> </w:t>
      </w:r>
      <w:r>
        <w:rPr>
          <w:sz w:val="24"/>
        </w:rPr>
        <w:t>Activity,</w:t>
      </w:r>
      <w:r>
        <w:rPr>
          <w:spacing w:val="-4"/>
          <w:sz w:val="24"/>
        </w:rPr>
        <w:t xml:space="preserve"> </w:t>
      </w:r>
      <w:r>
        <w:rPr>
          <w:sz w:val="24"/>
        </w:rPr>
        <w:t>against</w:t>
      </w:r>
      <w:r>
        <w:rPr>
          <w:spacing w:val="-6"/>
          <w:sz w:val="24"/>
        </w:rPr>
        <w:t xml:space="preserve"> </w:t>
      </w:r>
      <w:r>
        <w:rPr>
          <w:sz w:val="24"/>
        </w:rPr>
        <w:t>a person</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United</w:t>
      </w:r>
      <w:r>
        <w:rPr>
          <w:spacing w:val="-5"/>
          <w:sz w:val="24"/>
        </w:rPr>
        <w:t xml:space="preserve"> </w:t>
      </w:r>
      <w:r>
        <w:rPr>
          <w:sz w:val="24"/>
        </w:rPr>
        <w:t>States,</w:t>
      </w:r>
      <w:r>
        <w:rPr>
          <w:spacing w:val="-5"/>
          <w:sz w:val="24"/>
        </w:rPr>
        <w:t xml:space="preserve"> </w:t>
      </w:r>
      <w:r>
        <w:rPr>
          <w:sz w:val="24"/>
        </w:rPr>
        <w:t>on</w:t>
      </w:r>
      <w:r>
        <w:rPr>
          <w:spacing w:val="-5"/>
          <w:sz w:val="24"/>
        </w:rPr>
        <w:t xml:space="preserve"> </w:t>
      </w:r>
      <w:r>
        <w:rPr>
          <w:sz w:val="24"/>
        </w:rPr>
        <w:t>the</w:t>
      </w:r>
      <w:r>
        <w:rPr>
          <w:spacing w:val="-6"/>
          <w:sz w:val="24"/>
        </w:rPr>
        <w:t xml:space="preserve"> </w:t>
      </w:r>
      <w:r>
        <w:rPr>
          <w:sz w:val="24"/>
        </w:rPr>
        <w:t>basis</w:t>
      </w:r>
      <w:r>
        <w:rPr>
          <w:spacing w:val="-5"/>
          <w:sz w:val="24"/>
        </w:rPr>
        <w:t xml:space="preserve"> </w:t>
      </w:r>
      <w:r>
        <w:rPr>
          <w:sz w:val="24"/>
        </w:rPr>
        <w:t>of</w:t>
      </w:r>
      <w:r>
        <w:rPr>
          <w:spacing w:val="-6"/>
          <w:sz w:val="24"/>
        </w:rPr>
        <w:t xml:space="preserve"> </w:t>
      </w:r>
      <w:r>
        <w:rPr>
          <w:sz w:val="24"/>
        </w:rPr>
        <w:t>sex,</w:t>
      </w:r>
      <w:r>
        <w:rPr>
          <w:spacing w:val="-5"/>
          <w:sz w:val="24"/>
        </w:rPr>
        <w:t xml:space="preserve"> </w:t>
      </w:r>
      <w:r>
        <w:rPr>
          <w:sz w:val="24"/>
        </w:rPr>
        <w:t>that</w:t>
      </w:r>
      <w:r>
        <w:rPr>
          <w:spacing w:val="-4"/>
          <w:sz w:val="24"/>
        </w:rPr>
        <w:t xml:space="preserve"> </w:t>
      </w:r>
      <w:r>
        <w:rPr>
          <w:sz w:val="24"/>
        </w:rPr>
        <w:t>satisfies</w:t>
      </w:r>
      <w:r>
        <w:rPr>
          <w:spacing w:val="-5"/>
          <w:sz w:val="24"/>
        </w:rPr>
        <w:t xml:space="preserve"> </w:t>
      </w:r>
      <w:r>
        <w:rPr>
          <w:sz w:val="24"/>
        </w:rPr>
        <w:t>one</w:t>
      </w:r>
      <w:r>
        <w:rPr>
          <w:spacing w:val="-6"/>
          <w:sz w:val="24"/>
        </w:rPr>
        <w:t xml:space="preserve"> </w:t>
      </w:r>
      <w:r>
        <w:rPr>
          <w:sz w:val="24"/>
        </w:rPr>
        <w:t>or</w:t>
      </w:r>
      <w:r>
        <w:rPr>
          <w:spacing w:val="-6"/>
          <w:sz w:val="24"/>
        </w:rPr>
        <w:t xml:space="preserve"> </w:t>
      </w:r>
      <w:r>
        <w:rPr>
          <w:sz w:val="24"/>
        </w:rPr>
        <w:t>more</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following:</w:t>
      </w:r>
    </w:p>
    <w:p w:rsidR="007D4763" w:rsidRDefault="007D4763" w:rsidP="007D4763">
      <w:pPr>
        <w:pStyle w:val="BodyText"/>
        <w:spacing w:before="11"/>
        <w:rPr>
          <w:sz w:val="23"/>
        </w:rPr>
      </w:pPr>
    </w:p>
    <w:p w:rsidR="007D4763" w:rsidRDefault="007D4763" w:rsidP="007D4763">
      <w:pPr>
        <w:pStyle w:val="ListParagraph"/>
        <w:numPr>
          <w:ilvl w:val="2"/>
          <w:numId w:val="19"/>
        </w:numPr>
        <w:tabs>
          <w:tab w:val="left" w:pos="1560"/>
        </w:tabs>
        <w:rPr>
          <w:sz w:val="24"/>
        </w:rPr>
      </w:pPr>
      <w:r>
        <w:rPr>
          <w:sz w:val="24"/>
        </w:rPr>
        <w:t>Conditioning the provision of an aid, benefit, or service of the University on an individual’s participation in unwelcome sexual conduct that is carried out by a Faculty</w:t>
      </w:r>
      <w:r>
        <w:rPr>
          <w:spacing w:val="-3"/>
          <w:sz w:val="24"/>
        </w:rPr>
        <w:t xml:space="preserve"> </w:t>
      </w:r>
      <w:r>
        <w:rPr>
          <w:sz w:val="24"/>
        </w:rPr>
        <w:t>(</w:t>
      </w:r>
      <w:r>
        <w:rPr>
          <w:i/>
          <w:sz w:val="24"/>
        </w:rPr>
        <w:t>Quid Pro Quo</w:t>
      </w:r>
      <w:r>
        <w:rPr>
          <w:sz w:val="24"/>
        </w:rPr>
        <w:t>).</w:t>
      </w:r>
      <w:r>
        <w:rPr>
          <w:spacing w:val="40"/>
          <w:sz w:val="24"/>
        </w:rPr>
        <w:t xml:space="preserve"> </w:t>
      </w:r>
      <w:r>
        <w:rPr>
          <w:i/>
          <w:sz w:val="24"/>
        </w:rPr>
        <w:t xml:space="preserve">Quid Pro Quo </w:t>
      </w:r>
      <w:r>
        <w:rPr>
          <w:sz w:val="24"/>
        </w:rPr>
        <w:t xml:space="preserve">harassment constitutes </w:t>
      </w:r>
      <w:r>
        <w:rPr>
          <w:i/>
          <w:sz w:val="24"/>
        </w:rPr>
        <w:t xml:space="preserve">per se </w:t>
      </w:r>
      <w:r>
        <w:rPr>
          <w:sz w:val="24"/>
        </w:rPr>
        <w:t>harassment</w:t>
      </w:r>
    </w:p>
    <w:p w:rsidR="007D4763" w:rsidRDefault="007D4763" w:rsidP="007D4763">
      <w:pPr>
        <w:jc w:val="both"/>
        <w:rPr>
          <w:sz w:val="24"/>
        </w:rPr>
        <w:sectPr w:rsidR="007D4763">
          <w:pgSz w:w="12240" w:h="15840"/>
          <w:pgMar w:top="1360" w:right="1320" w:bottom="280" w:left="1320" w:header="720" w:footer="720" w:gutter="0"/>
          <w:cols w:space="720"/>
        </w:sectPr>
      </w:pPr>
    </w:p>
    <w:p w:rsidR="007D4763" w:rsidRDefault="007D4763" w:rsidP="007D4763">
      <w:pPr>
        <w:pStyle w:val="BodyText"/>
        <w:spacing w:before="72"/>
        <w:ind w:left="1560"/>
      </w:pPr>
      <w:r>
        <w:t>and</w:t>
      </w:r>
      <w:r>
        <w:rPr>
          <w:spacing w:val="80"/>
        </w:rPr>
        <w:t xml:space="preserve"> </w:t>
      </w:r>
      <w:r>
        <w:t>does</w:t>
      </w:r>
      <w:r>
        <w:rPr>
          <w:spacing w:val="80"/>
        </w:rPr>
        <w:t xml:space="preserve"> </w:t>
      </w:r>
      <w:r>
        <w:t>not</w:t>
      </w:r>
      <w:r>
        <w:rPr>
          <w:spacing w:val="80"/>
        </w:rPr>
        <w:t xml:space="preserve"> </w:t>
      </w:r>
      <w:r>
        <w:t>require</w:t>
      </w:r>
      <w:r>
        <w:rPr>
          <w:spacing w:val="80"/>
        </w:rPr>
        <w:t xml:space="preserve"> </w:t>
      </w:r>
      <w:r>
        <w:t>the</w:t>
      </w:r>
      <w:r>
        <w:rPr>
          <w:spacing w:val="80"/>
        </w:rPr>
        <w:t xml:space="preserve"> </w:t>
      </w:r>
      <w:r>
        <w:t>elements</w:t>
      </w:r>
      <w:r>
        <w:rPr>
          <w:spacing w:val="80"/>
        </w:rPr>
        <w:t xml:space="preserve"> </w:t>
      </w:r>
      <w:r>
        <w:t>of</w:t>
      </w:r>
      <w:r>
        <w:rPr>
          <w:spacing w:val="80"/>
        </w:rPr>
        <w:t xml:space="preserve"> </w:t>
      </w:r>
      <w:r>
        <w:t>severity,</w:t>
      </w:r>
      <w:r>
        <w:rPr>
          <w:spacing w:val="80"/>
        </w:rPr>
        <w:t xml:space="preserve"> </w:t>
      </w:r>
      <w:r>
        <w:t>pervasiveness,</w:t>
      </w:r>
      <w:r>
        <w:rPr>
          <w:spacing w:val="80"/>
        </w:rPr>
        <w:t xml:space="preserve"> </w:t>
      </w:r>
      <w:r>
        <w:t>or</w:t>
      </w:r>
      <w:r>
        <w:rPr>
          <w:spacing w:val="80"/>
        </w:rPr>
        <w:t xml:space="preserve"> </w:t>
      </w:r>
      <w:r>
        <w:t xml:space="preserve">objective </w:t>
      </w:r>
      <w:r>
        <w:rPr>
          <w:spacing w:val="-2"/>
        </w:rPr>
        <w:t>offensiveness.</w:t>
      </w:r>
    </w:p>
    <w:p w:rsidR="007D4763" w:rsidRDefault="007D4763" w:rsidP="007D4763">
      <w:pPr>
        <w:pStyle w:val="BodyText"/>
      </w:pPr>
    </w:p>
    <w:p w:rsidR="007D4763" w:rsidRDefault="007D4763" w:rsidP="007D4763">
      <w:pPr>
        <w:pStyle w:val="ListParagraph"/>
        <w:numPr>
          <w:ilvl w:val="2"/>
          <w:numId w:val="19"/>
        </w:numPr>
        <w:tabs>
          <w:tab w:val="left" w:pos="1548"/>
        </w:tabs>
        <w:ind w:left="1559"/>
        <w:rPr>
          <w:sz w:val="24"/>
        </w:rPr>
      </w:pPr>
      <w:r>
        <w:rPr>
          <w:sz w:val="24"/>
        </w:rPr>
        <w:t>Unwelcomed</w:t>
      </w:r>
      <w:r>
        <w:rPr>
          <w:spacing w:val="-15"/>
          <w:sz w:val="24"/>
        </w:rPr>
        <w:t xml:space="preserve"> </w:t>
      </w:r>
      <w:r>
        <w:rPr>
          <w:sz w:val="24"/>
        </w:rPr>
        <w:t>conduct</w:t>
      </w:r>
      <w:r>
        <w:rPr>
          <w:spacing w:val="-15"/>
          <w:sz w:val="24"/>
        </w:rPr>
        <w:t xml:space="preserve"> </w:t>
      </w:r>
      <w:r>
        <w:rPr>
          <w:sz w:val="24"/>
        </w:rPr>
        <w:t>determined</w:t>
      </w:r>
      <w:r>
        <w:rPr>
          <w:spacing w:val="-15"/>
          <w:sz w:val="24"/>
        </w:rPr>
        <w:t xml:space="preserve"> </w:t>
      </w:r>
      <w:r>
        <w:rPr>
          <w:sz w:val="24"/>
        </w:rPr>
        <w:t>by</w:t>
      </w:r>
      <w:r>
        <w:rPr>
          <w:spacing w:val="-15"/>
          <w:sz w:val="24"/>
        </w:rPr>
        <w:t xml:space="preserve"> </w:t>
      </w:r>
      <w:r>
        <w:rPr>
          <w:sz w:val="24"/>
        </w:rPr>
        <w:t>a</w:t>
      </w:r>
      <w:r>
        <w:rPr>
          <w:spacing w:val="-15"/>
          <w:sz w:val="24"/>
        </w:rPr>
        <w:t xml:space="preserve"> </w:t>
      </w:r>
      <w:r>
        <w:rPr>
          <w:sz w:val="24"/>
        </w:rPr>
        <w:t>reasonable</w:t>
      </w:r>
      <w:r>
        <w:rPr>
          <w:spacing w:val="-15"/>
          <w:sz w:val="24"/>
        </w:rPr>
        <w:t xml:space="preserve"> </w:t>
      </w:r>
      <w:r>
        <w:rPr>
          <w:sz w:val="24"/>
        </w:rPr>
        <w:t>person</w:t>
      </w:r>
      <w:r>
        <w:rPr>
          <w:spacing w:val="-15"/>
          <w:sz w:val="24"/>
        </w:rPr>
        <w:t xml:space="preserve"> </w:t>
      </w:r>
      <w:r>
        <w:rPr>
          <w:sz w:val="24"/>
        </w:rPr>
        <w:t>to</w:t>
      </w:r>
      <w:r>
        <w:rPr>
          <w:spacing w:val="-15"/>
          <w:sz w:val="24"/>
        </w:rPr>
        <w:t xml:space="preserve"> </w:t>
      </w:r>
      <w:r>
        <w:rPr>
          <w:sz w:val="24"/>
        </w:rPr>
        <w:t>be</w:t>
      </w:r>
      <w:r>
        <w:rPr>
          <w:spacing w:val="-15"/>
          <w:sz w:val="24"/>
        </w:rPr>
        <w:t xml:space="preserve"> </w:t>
      </w:r>
      <w:r>
        <w:rPr>
          <w:sz w:val="24"/>
        </w:rPr>
        <w:t>so</w:t>
      </w:r>
      <w:r>
        <w:rPr>
          <w:spacing w:val="-15"/>
          <w:sz w:val="24"/>
        </w:rPr>
        <w:t xml:space="preserve"> </w:t>
      </w:r>
      <w:r>
        <w:rPr>
          <w:sz w:val="24"/>
        </w:rPr>
        <w:t>severe,</w:t>
      </w:r>
      <w:r>
        <w:rPr>
          <w:spacing w:val="-15"/>
          <w:sz w:val="24"/>
        </w:rPr>
        <w:t xml:space="preserve"> </w:t>
      </w:r>
      <w:r>
        <w:rPr>
          <w:sz w:val="24"/>
        </w:rPr>
        <w:t>pervasive, and objectively offensive that it effectively denies a person equal access to an Education Program or Activity regardless of the intent to cause harm.</w:t>
      </w:r>
      <w:r>
        <w:rPr>
          <w:spacing w:val="40"/>
          <w:sz w:val="24"/>
        </w:rPr>
        <w:t xml:space="preserve"> </w:t>
      </w:r>
      <w:r>
        <w:rPr>
          <w:sz w:val="24"/>
        </w:rPr>
        <w:t>Severity, pervasiveness, and objective offensiveness is evaluated in light of the known circumstances</w:t>
      </w:r>
      <w:r>
        <w:rPr>
          <w:spacing w:val="-12"/>
          <w:sz w:val="24"/>
        </w:rPr>
        <w:t xml:space="preserve"> </w:t>
      </w:r>
      <w:r>
        <w:rPr>
          <w:sz w:val="24"/>
        </w:rPr>
        <w:t>and</w:t>
      </w:r>
      <w:r>
        <w:rPr>
          <w:spacing w:val="-12"/>
          <w:sz w:val="24"/>
        </w:rPr>
        <w:t xml:space="preserve"> </w:t>
      </w:r>
      <w:r>
        <w:rPr>
          <w:sz w:val="24"/>
        </w:rPr>
        <w:t>depend</w:t>
      </w:r>
      <w:r>
        <w:rPr>
          <w:spacing w:val="-12"/>
          <w:sz w:val="24"/>
        </w:rPr>
        <w:t xml:space="preserve"> </w:t>
      </w:r>
      <w:r>
        <w:rPr>
          <w:sz w:val="24"/>
        </w:rPr>
        <w:t>on</w:t>
      </w:r>
      <w:r>
        <w:rPr>
          <w:spacing w:val="-12"/>
          <w:sz w:val="24"/>
        </w:rPr>
        <w:t xml:space="preserve"> </w:t>
      </w:r>
      <w:r>
        <w:rPr>
          <w:sz w:val="24"/>
        </w:rPr>
        <w:t>the</w:t>
      </w:r>
      <w:r>
        <w:rPr>
          <w:spacing w:val="-13"/>
          <w:sz w:val="24"/>
        </w:rPr>
        <w:t xml:space="preserve"> </w:t>
      </w:r>
      <w:r>
        <w:rPr>
          <w:sz w:val="24"/>
        </w:rPr>
        <w:t>facts</w:t>
      </w:r>
      <w:r>
        <w:rPr>
          <w:spacing w:val="-12"/>
          <w:sz w:val="24"/>
        </w:rPr>
        <w:t xml:space="preserve"> </w:t>
      </w:r>
      <w:r>
        <w:rPr>
          <w:sz w:val="24"/>
        </w:rPr>
        <w:t>of</w:t>
      </w:r>
      <w:r>
        <w:rPr>
          <w:spacing w:val="-10"/>
          <w:sz w:val="24"/>
        </w:rPr>
        <w:t xml:space="preserve"> </w:t>
      </w:r>
      <w:r>
        <w:rPr>
          <w:sz w:val="24"/>
        </w:rPr>
        <w:t>each</w:t>
      </w:r>
      <w:r>
        <w:rPr>
          <w:spacing w:val="-12"/>
          <w:sz w:val="24"/>
        </w:rPr>
        <w:t xml:space="preserve"> </w:t>
      </w:r>
      <w:r>
        <w:rPr>
          <w:sz w:val="24"/>
        </w:rPr>
        <w:t>situation,</w:t>
      </w:r>
      <w:r>
        <w:rPr>
          <w:spacing w:val="-12"/>
          <w:sz w:val="24"/>
        </w:rPr>
        <w:t xml:space="preserve"> </w:t>
      </w:r>
      <w:r>
        <w:rPr>
          <w:sz w:val="24"/>
        </w:rPr>
        <w:t>and</w:t>
      </w:r>
      <w:r>
        <w:rPr>
          <w:spacing w:val="-12"/>
          <w:sz w:val="24"/>
        </w:rPr>
        <w:t xml:space="preserve"> </w:t>
      </w:r>
      <w:r>
        <w:rPr>
          <w:sz w:val="24"/>
        </w:rPr>
        <w:t>is</w:t>
      </w:r>
      <w:r>
        <w:rPr>
          <w:spacing w:val="-12"/>
          <w:sz w:val="24"/>
        </w:rPr>
        <w:t xml:space="preserve"> </w:t>
      </w:r>
      <w:r>
        <w:rPr>
          <w:sz w:val="24"/>
        </w:rPr>
        <w:t>determined</w:t>
      </w:r>
      <w:r>
        <w:rPr>
          <w:spacing w:val="-12"/>
          <w:sz w:val="24"/>
        </w:rPr>
        <w:t xml:space="preserve"> </w:t>
      </w:r>
      <w:r>
        <w:rPr>
          <w:sz w:val="24"/>
        </w:rPr>
        <w:t>from</w:t>
      </w:r>
      <w:r>
        <w:rPr>
          <w:spacing w:val="-12"/>
          <w:sz w:val="24"/>
        </w:rPr>
        <w:t xml:space="preserve"> </w:t>
      </w:r>
      <w:r>
        <w:rPr>
          <w:sz w:val="24"/>
        </w:rPr>
        <w:t>the perspective of a reasonable person standing in the shoes of the Complainant. Unwelcome</w:t>
      </w:r>
      <w:r>
        <w:rPr>
          <w:spacing w:val="-7"/>
          <w:sz w:val="24"/>
        </w:rPr>
        <w:t xml:space="preserve"> </w:t>
      </w:r>
      <w:r>
        <w:rPr>
          <w:sz w:val="24"/>
        </w:rPr>
        <w:t>conduct</w:t>
      </w:r>
      <w:r>
        <w:rPr>
          <w:spacing w:val="-8"/>
          <w:sz w:val="24"/>
        </w:rPr>
        <w:t xml:space="preserve"> </w:t>
      </w:r>
      <w:r>
        <w:rPr>
          <w:sz w:val="24"/>
        </w:rPr>
        <w:t>so</w:t>
      </w:r>
      <w:r>
        <w:rPr>
          <w:spacing w:val="-6"/>
          <w:sz w:val="24"/>
        </w:rPr>
        <w:t xml:space="preserve"> </w:t>
      </w:r>
      <w:r>
        <w:rPr>
          <w:sz w:val="24"/>
        </w:rPr>
        <w:t>severe,</w:t>
      </w:r>
      <w:r>
        <w:rPr>
          <w:spacing w:val="-6"/>
          <w:sz w:val="24"/>
        </w:rPr>
        <w:t xml:space="preserve"> </w:t>
      </w:r>
      <w:r>
        <w:rPr>
          <w:sz w:val="24"/>
        </w:rPr>
        <w:t>pervasive,</w:t>
      </w:r>
      <w:r>
        <w:rPr>
          <w:spacing w:val="-6"/>
          <w:sz w:val="24"/>
        </w:rPr>
        <w:t xml:space="preserve"> </w:t>
      </w:r>
      <w:r>
        <w:rPr>
          <w:sz w:val="24"/>
        </w:rPr>
        <w:t>and</w:t>
      </w:r>
      <w:r>
        <w:rPr>
          <w:spacing w:val="-8"/>
          <w:sz w:val="24"/>
        </w:rPr>
        <w:t xml:space="preserve"> </w:t>
      </w:r>
      <w:r>
        <w:rPr>
          <w:sz w:val="24"/>
        </w:rPr>
        <w:t>objectively</w:t>
      </w:r>
      <w:r>
        <w:rPr>
          <w:spacing w:val="-13"/>
          <w:sz w:val="24"/>
        </w:rPr>
        <w:t xml:space="preserve"> </w:t>
      </w:r>
      <w:r>
        <w:rPr>
          <w:sz w:val="24"/>
        </w:rPr>
        <w:t>offensive</w:t>
      </w:r>
      <w:r>
        <w:rPr>
          <w:spacing w:val="-9"/>
          <w:sz w:val="24"/>
        </w:rPr>
        <w:t xml:space="preserve"> </w:t>
      </w:r>
      <w:r>
        <w:rPr>
          <w:sz w:val="24"/>
        </w:rPr>
        <w:t>that</w:t>
      </w:r>
      <w:r>
        <w:rPr>
          <w:spacing w:val="-5"/>
          <w:sz w:val="24"/>
        </w:rPr>
        <w:t xml:space="preserve"> </w:t>
      </w:r>
      <w:r>
        <w:rPr>
          <w:sz w:val="24"/>
        </w:rPr>
        <w:t>it</w:t>
      </w:r>
      <w:r>
        <w:rPr>
          <w:spacing w:val="-5"/>
          <w:sz w:val="24"/>
        </w:rPr>
        <w:t xml:space="preserve"> </w:t>
      </w:r>
      <w:r>
        <w:rPr>
          <w:sz w:val="24"/>
        </w:rPr>
        <w:t>denies</w:t>
      </w:r>
      <w:r>
        <w:rPr>
          <w:spacing w:val="-8"/>
          <w:sz w:val="24"/>
        </w:rPr>
        <w:t xml:space="preserve"> </w:t>
      </w:r>
      <w:r>
        <w:rPr>
          <w:sz w:val="24"/>
        </w:rPr>
        <w:t>a person equal Education opportunity is actionable sexual harassment regardless of the Respondent’s intent to cause harm.</w:t>
      </w:r>
    </w:p>
    <w:p w:rsidR="007D4763" w:rsidRDefault="007D4763" w:rsidP="007D4763">
      <w:pPr>
        <w:pStyle w:val="BodyText"/>
      </w:pPr>
    </w:p>
    <w:p w:rsidR="007D4763" w:rsidRDefault="007D4763" w:rsidP="007D4763">
      <w:pPr>
        <w:pStyle w:val="BodyText"/>
        <w:ind w:left="1560" w:right="118" w:hanging="720"/>
        <w:jc w:val="both"/>
      </w:pPr>
      <w:r>
        <w:t>101.c.</w:t>
      </w:r>
      <w:r>
        <w:rPr>
          <w:spacing w:val="40"/>
        </w:rPr>
        <w:t xml:space="preserve"> </w:t>
      </w:r>
      <w:r>
        <w:t xml:space="preserve">Sexual assault as defined by 20 U.S.C. 1092(f)(6)(A)(v) and Section 10 of this </w:t>
      </w:r>
      <w:r>
        <w:rPr>
          <w:spacing w:val="-2"/>
        </w:rPr>
        <w:t>Policy.</w:t>
      </w:r>
    </w:p>
    <w:p w:rsidR="007D4763" w:rsidRDefault="007D4763" w:rsidP="007D4763">
      <w:pPr>
        <w:pStyle w:val="BodyText"/>
      </w:pPr>
    </w:p>
    <w:p w:rsidR="007D4763" w:rsidRDefault="007D4763" w:rsidP="007D4763">
      <w:pPr>
        <w:pStyle w:val="ListParagraph"/>
        <w:numPr>
          <w:ilvl w:val="2"/>
          <w:numId w:val="18"/>
        </w:numPr>
        <w:tabs>
          <w:tab w:val="left" w:pos="1560"/>
        </w:tabs>
        <w:ind w:right="0"/>
        <w:rPr>
          <w:sz w:val="24"/>
        </w:rPr>
      </w:pPr>
      <w:r>
        <w:rPr>
          <w:sz w:val="24"/>
        </w:rPr>
        <w:t>Dating</w:t>
      </w:r>
      <w:r>
        <w:rPr>
          <w:spacing w:val="-11"/>
          <w:sz w:val="24"/>
        </w:rPr>
        <w:t xml:space="preserve"> </w:t>
      </w:r>
      <w:r>
        <w:rPr>
          <w:sz w:val="24"/>
        </w:rPr>
        <w:t>violence</w:t>
      </w:r>
      <w:r>
        <w:rPr>
          <w:spacing w:val="-9"/>
          <w:sz w:val="24"/>
        </w:rPr>
        <w:t xml:space="preserve"> </w:t>
      </w:r>
      <w:r>
        <w:rPr>
          <w:sz w:val="24"/>
        </w:rPr>
        <w:t>as</w:t>
      </w:r>
      <w:r>
        <w:rPr>
          <w:spacing w:val="-11"/>
          <w:sz w:val="24"/>
        </w:rPr>
        <w:t xml:space="preserve"> </w:t>
      </w:r>
      <w:r>
        <w:rPr>
          <w:sz w:val="24"/>
        </w:rPr>
        <w:t>defined</w:t>
      </w:r>
      <w:r>
        <w:rPr>
          <w:spacing w:val="-10"/>
          <w:sz w:val="24"/>
        </w:rPr>
        <w:t xml:space="preserve"> </w:t>
      </w:r>
      <w:r>
        <w:rPr>
          <w:sz w:val="24"/>
        </w:rPr>
        <w:t>in</w:t>
      </w:r>
      <w:r>
        <w:rPr>
          <w:spacing w:val="-11"/>
          <w:sz w:val="24"/>
        </w:rPr>
        <w:t xml:space="preserve"> </w:t>
      </w:r>
      <w:r>
        <w:rPr>
          <w:sz w:val="24"/>
        </w:rPr>
        <w:t>34</w:t>
      </w:r>
      <w:r>
        <w:rPr>
          <w:spacing w:val="-10"/>
          <w:sz w:val="24"/>
        </w:rPr>
        <w:t xml:space="preserve"> </w:t>
      </w:r>
      <w:r>
        <w:rPr>
          <w:sz w:val="24"/>
        </w:rPr>
        <w:t>U.S.C.</w:t>
      </w:r>
      <w:r>
        <w:rPr>
          <w:spacing w:val="-11"/>
          <w:sz w:val="24"/>
        </w:rPr>
        <w:t xml:space="preserve"> </w:t>
      </w:r>
      <w:r>
        <w:rPr>
          <w:sz w:val="24"/>
        </w:rPr>
        <w:t>12291(a</w:t>
      </w:r>
      <w:proofErr w:type="gramStart"/>
      <w:r>
        <w:rPr>
          <w:sz w:val="24"/>
        </w:rPr>
        <w:t>)(</w:t>
      </w:r>
      <w:proofErr w:type="gramEnd"/>
      <w:r>
        <w:rPr>
          <w:sz w:val="24"/>
        </w:rPr>
        <w:t>10)</w:t>
      </w:r>
      <w:r>
        <w:rPr>
          <w:spacing w:val="-11"/>
          <w:sz w:val="24"/>
        </w:rPr>
        <w:t xml:space="preserve"> </w:t>
      </w:r>
      <w:r>
        <w:rPr>
          <w:sz w:val="24"/>
        </w:rPr>
        <w:t>and</w:t>
      </w:r>
      <w:r>
        <w:rPr>
          <w:spacing w:val="-9"/>
          <w:sz w:val="24"/>
        </w:rPr>
        <w:t xml:space="preserve"> </w:t>
      </w:r>
      <w:r>
        <w:rPr>
          <w:sz w:val="24"/>
        </w:rPr>
        <w:t>Section</w:t>
      </w:r>
      <w:r>
        <w:rPr>
          <w:spacing w:val="-10"/>
          <w:sz w:val="24"/>
        </w:rPr>
        <w:t xml:space="preserve"> </w:t>
      </w:r>
      <w:r>
        <w:rPr>
          <w:sz w:val="24"/>
        </w:rPr>
        <w:t>12</w:t>
      </w:r>
      <w:r>
        <w:rPr>
          <w:spacing w:val="-11"/>
          <w:sz w:val="24"/>
        </w:rPr>
        <w:t xml:space="preserve"> </w:t>
      </w:r>
      <w:r>
        <w:rPr>
          <w:sz w:val="24"/>
        </w:rPr>
        <w:t>of</w:t>
      </w:r>
      <w:r>
        <w:rPr>
          <w:spacing w:val="-11"/>
          <w:sz w:val="24"/>
        </w:rPr>
        <w:t xml:space="preserve"> </w:t>
      </w:r>
      <w:r>
        <w:rPr>
          <w:sz w:val="24"/>
        </w:rPr>
        <w:t>this</w:t>
      </w:r>
      <w:r>
        <w:rPr>
          <w:spacing w:val="-7"/>
          <w:sz w:val="24"/>
        </w:rPr>
        <w:t xml:space="preserve"> </w:t>
      </w:r>
      <w:r>
        <w:rPr>
          <w:spacing w:val="-2"/>
          <w:sz w:val="24"/>
        </w:rPr>
        <w:t>Policy.</w:t>
      </w:r>
    </w:p>
    <w:p w:rsidR="007D4763" w:rsidRDefault="007D4763" w:rsidP="007D4763">
      <w:pPr>
        <w:pStyle w:val="BodyText"/>
      </w:pPr>
    </w:p>
    <w:p w:rsidR="007D4763" w:rsidRDefault="007D4763" w:rsidP="007D4763">
      <w:pPr>
        <w:pStyle w:val="ListParagraph"/>
        <w:numPr>
          <w:ilvl w:val="2"/>
          <w:numId w:val="18"/>
        </w:numPr>
        <w:tabs>
          <w:tab w:val="left" w:pos="1560"/>
        </w:tabs>
        <w:ind w:right="120"/>
        <w:rPr>
          <w:sz w:val="24"/>
        </w:rPr>
      </w:pPr>
      <w:r>
        <w:rPr>
          <w:sz w:val="24"/>
        </w:rPr>
        <w:t xml:space="preserve">Domestic violence as defined in 34 U.S.C. 12291(a)(8) and Section 12 of this </w:t>
      </w:r>
      <w:r>
        <w:rPr>
          <w:spacing w:val="-2"/>
          <w:sz w:val="24"/>
        </w:rPr>
        <w:t>Policy.</w:t>
      </w:r>
    </w:p>
    <w:p w:rsidR="007D4763" w:rsidRDefault="007D4763" w:rsidP="007D4763">
      <w:pPr>
        <w:pStyle w:val="BodyText"/>
      </w:pPr>
    </w:p>
    <w:p w:rsidR="007D4763" w:rsidRDefault="007D4763" w:rsidP="007D4763">
      <w:pPr>
        <w:pStyle w:val="ListParagraph"/>
        <w:numPr>
          <w:ilvl w:val="2"/>
          <w:numId w:val="18"/>
        </w:numPr>
        <w:tabs>
          <w:tab w:val="left" w:pos="1560"/>
        </w:tabs>
        <w:ind w:right="117"/>
        <w:rPr>
          <w:sz w:val="24"/>
        </w:rPr>
      </w:pPr>
      <w:r>
        <w:rPr>
          <w:sz w:val="24"/>
        </w:rPr>
        <w:t>Stalking</w:t>
      </w:r>
      <w:r>
        <w:rPr>
          <w:spacing w:val="-11"/>
          <w:sz w:val="24"/>
        </w:rPr>
        <w:t xml:space="preserve"> </w:t>
      </w:r>
      <w:r>
        <w:rPr>
          <w:sz w:val="24"/>
        </w:rPr>
        <w:t>on</w:t>
      </w:r>
      <w:r>
        <w:rPr>
          <w:spacing w:val="-8"/>
          <w:sz w:val="24"/>
        </w:rPr>
        <w:t xml:space="preserve"> </w:t>
      </w:r>
      <w:r>
        <w:rPr>
          <w:sz w:val="24"/>
        </w:rPr>
        <w:t>the</w:t>
      </w:r>
      <w:r>
        <w:rPr>
          <w:spacing w:val="-9"/>
          <w:sz w:val="24"/>
        </w:rPr>
        <w:t xml:space="preserve"> </w:t>
      </w:r>
      <w:r>
        <w:rPr>
          <w:sz w:val="24"/>
        </w:rPr>
        <w:t>basis</w:t>
      </w:r>
      <w:r>
        <w:rPr>
          <w:spacing w:val="-8"/>
          <w:sz w:val="24"/>
        </w:rPr>
        <w:t xml:space="preserve"> </w:t>
      </w:r>
      <w:r>
        <w:rPr>
          <w:sz w:val="24"/>
        </w:rPr>
        <w:t>of</w:t>
      </w:r>
      <w:r>
        <w:rPr>
          <w:spacing w:val="-9"/>
          <w:sz w:val="24"/>
        </w:rPr>
        <w:t xml:space="preserve"> </w:t>
      </w:r>
      <w:r>
        <w:rPr>
          <w:sz w:val="24"/>
        </w:rPr>
        <w:t>sex</w:t>
      </w:r>
      <w:r>
        <w:rPr>
          <w:spacing w:val="-6"/>
          <w:sz w:val="24"/>
        </w:rPr>
        <w:t xml:space="preserve"> </w:t>
      </w:r>
      <w:r>
        <w:rPr>
          <w:sz w:val="24"/>
        </w:rPr>
        <w:t>as</w:t>
      </w:r>
      <w:r>
        <w:rPr>
          <w:spacing w:val="-8"/>
          <w:sz w:val="24"/>
        </w:rPr>
        <w:t xml:space="preserve"> </w:t>
      </w:r>
      <w:r>
        <w:rPr>
          <w:sz w:val="24"/>
        </w:rPr>
        <w:t>defined</w:t>
      </w:r>
      <w:r>
        <w:rPr>
          <w:spacing w:val="-8"/>
          <w:sz w:val="24"/>
        </w:rPr>
        <w:t xml:space="preserve"> </w:t>
      </w:r>
      <w:r>
        <w:rPr>
          <w:sz w:val="24"/>
        </w:rPr>
        <w:t>in</w:t>
      </w:r>
      <w:r>
        <w:rPr>
          <w:spacing w:val="-8"/>
          <w:sz w:val="24"/>
        </w:rPr>
        <w:t xml:space="preserve"> </w:t>
      </w:r>
      <w:r>
        <w:rPr>
          <w:sz w:val="24"/>
        </w:rPr>
        <w:t>34</w:t>
      </w:r>
      <w:r>
        <w:rPr>
          <w:spacing w:val="-8"/>
          <w:sz w:val="24"/>
        </w:rPr>
        <w:t xml:space="preserve"> </w:t>
      </w:r>
      <w:r>
        <w:rPr>
          <w:sz w:val="24"/>
        </w:rPr>
        <w:t>U.S.C.</w:t>
      </w:r>
      <w:r>
        <w:rPr>
          <w:spacing w:val="-8"/>
          <w:sz w:val="24"/>
        </w:rPr>
        <w:t xml:space="preserve"> </w:t>
      </w:r>
      <w:r>
        <w:rPr>
          <w:sz w:val="24"/>
        </w:rPr>
        <w:t>12291(a</w:t>
      </w:r>
      <w:proofErr w:type="gramStart"/>
      <w:r>
        <w:rPr>
          <w:sz w:val="24"/>
        </w:rPr>
        <w:t>)(</w:t>
      </w:r>
      <w:proofErr w:type="gramEnd"/>
      <w:r>
        <w:rPr>
          <w:sz w:val="24"/>
        </w:rPr>
        <w:t>30)</w:t>
      </w:r>
      <w:r>
        <w:rPr>
          <w:spacing w:val="-7"/>
          <w:sz w:val="24"/>
        </w:rPr>
        <w:t xml:space="preserve"> </w:t>
      </w:r>
      <w:r>
        <w:rPr>
          <w:sz w:val="24"/>
        </w:rPr>
        <w:t>and</w:t>
      </w:r>
      <w:r>
        <w:rPr>
          <w:spacing w:val="-8"/>
          <w:sz w:val="24"/>
        </w:rPr>
        <w:t xml:space="preserve"> </w:t>
      </w:r>
      <w:r>
        <w:rPr>
          <w:sz w:val="24"/>
        </w:rPr>
        <w:t>Section</w:t>
      </w:r>
      <w:r>
        <w:rPr>
          <w:spacing w:val="-8"/>
          <w:sz w:val="24"/>
        </w:rPr>
        <w:t xml:space="preserve"> </w:t>
      </w:r>
      <w:r>
        <w:rPr>
          <w:sz w:val="24"/>
        </w:rPr>
        <w:t>13</w:t>
      </w:r>
      <w:r>
        <w:rPr>
          <w:spacing w:val="-8"/>
          <w:sz w:val="24"/>
        </w:rPr>
        <w:t xml:space="preserve"> </w:t>
      </w:r>
      <w:r>
        <w:rPr>
          <w:sz w:val="24"/>
        </w:rPr>
        <w:t>of this Policy.</w:t>
      </w:r>
    </w:p>
    <w:p w:rsidR="007D4763" w:rsidRDefault="007D4763" w:rsidP="007D4763">
      <w:pPr>
        <w:pStyle w:val="BodyText"/>
      </w:pPr>
    </w:p>
    <w:p w:rsidR="007D4763" w:rsidRDefault="007D4763" w:rsidP="007D4763">
      <w:pPr>
        <w:pStyle w:val="ListParagraph"/>
        <w:numPr>
          <w:ilvl w:val="2"/>
          <w:numId w:val="18"/>
        </w:numPr>
        <w:tabs>
          <w:tab w:val="left" w:pos="1560"/>
        </w:tabs>
        <w:ind w:right="114"/>
        <w:rPr>
          <w:sz w:val="24"/>
        </w:rPr>
      </w:pPr>
      <w:r>
        <w:rPr>
          <w:sz w:val="24"/>
        </w:rPr>
        <w:t>Sexual Exploitation to the extent the Sexual Exploitation meets the definition of Title IX Sexual Harassment.</w:t>
      </w:r>
    </w:p>
    <w:p w:rsidR="007D4763" w:rsidRDefault="007D4763" w:rsidP="007D4763">
      <w:pPr>
        <w:pStyle w:val="BodyText"/>
      </w:pPr>
    </w:p>
    <w:p w:rsidR="007D4763" w:rsidRDefault="007D4763" w:rsidP="007D4763">
      <w:pPr>
        <w:pStyle w:val="ListParagraph"/>
        <w:numPr>
          <w:ilvl w:val="1"/>
          <w:numId w:val="19"/>
        </w:numPr>
        <w:tabs>
          <w:tab w:val="left" w:pos="840"/>
        </w:tabs>
        <w:ind w:right="120"/>
        <w:rPr>
          <w:sz w:val="24"/>
        </w:rPr>
      </w:pPr>
      <w:r>
        <w:rPr>
          <w:sz w:val="24"/>
        </w:rPr>
        <w:t>All Title IX Sexual Harassment will be addressed using the procedures set forth in Appendix A.</w:t>
      </w:r>
    </w:p>
    <w:p w:rsidR="007D4763" w:rsidRDefault="007D4763" w:rsidP="007D4763">
      <w:pPr>
        <w:pStyle w:val="BodyText"/>
        <w:spacing w:before="5"/>
      </w:pPr>
    </w:p>
    <w:p w:rsidR="007D4763" w:rsidRDefault="007D4763" w:rsidP="007D4763">
      <w:pPr>
        <w:pStyle w:val="Heading1"/>
      </w:pPr>
      <w:r>
        <w:t>Section</w:t>
      </w:r>
      <w:r>
        <w:rPr>
          <w:spacing w:val="-2"/>
        </w:rPr>
        <w:t xml:space="preserve"> </w:t>
      </w:r>
      <w:r>
        <w:t>11.</w:t>
      </w:r>
      <w:r>
        <w:rPr>
          <w:spacing w:val="-2"/>
        </w:rPr>
        <w:t xml:space="preserve"> </w:t>
      </w:r>
      <w:r>
        <w:t>Sexual</w:t>
      </w:r>
      <w:r>
        <w:rPr>
          <w:spacing w:val="-1"/>
        </w:rPr>
        <w:t xml:space="preserve"> </w:t>
      </w:r>
      <w:r>
        <w:rPr>
          <w:spacing w:val="-2"/>
        </w:rPr>
        <w:t>Assault.</w:t>
      </w:r>
    </w:p>
    <w:p w:rsidR="007D4763" w:rsidRDefault="007D4763" w:rsidP="007D4763">
      <w:pPr>
        <w:pStyle w:val="BodyText"/>
        <w:spacing w:before="7"/>
        <w:rPr>
          <w:b/>
          <w:sz w:val="23"/>
        </w:rPr>
      </w:pPr>
    </w:p>
    <w:p w:rsidR="007D4763" w:rsidRDefault="007D4763" w:rsidP="007D4763">
      <w:pPr>
        <w:pStyle w:val="ListParagraph"/>
        <w:numPr>
          <w:ilvl w:val="1"/>
          <w:numId w:val="17"/>
        </w:numPr>
        <w:tabs>
          <w:tab w:val="left" w:pos="840"/>
        </w:tabs>
        <w:ind w:right="114"/>
        <w:rPr>
          <w:sz w:val="24"/>
        </w:rPr>
      </w:pPr>
      <w:r>
        <w:rPr>
          <w:sz w:val="24"/>
        </w:rPr>
        <w:t xml:space="preserve">Sexual assault is any offense classified as a forcible or </w:t>
      </w:r>
      <w:proofErr w:type="spellStart"/>
      <w:r>
        <w:rPr>
          <w:sz w:val="24"/>
        </w:rPr>
        <w:t>nonforcible</w:t>
      </w:r>
      <w:proofErr w:type="spellEnd"/>
      <w:r>
        <w:rPr>
          <w:sz w:val="24"/>
        </w:rPr>
        <w:t xml:space="preserve"> sex offense under the uniform crime</w:t>
      </w:r>
      <w:r>
        <w:rPr>
          <w:spacing w:val="-1"/>
          <w:sz w:val="24"/>
        </w:rPr>
        <w:t xml:space="preserve"> </w:t>
      </w:r>
      <w:r>
        <w:rPr>
          <w:sz w:val="24"/>
        </w:rPr>
        <w:t>reporting</w:t>
      </w:r>
      <w:r>
        <w:rPr>
          <w:spacing w:val="-2"/>
          <w:sz w:val="24"/>
        </w:rPr>
        <w:t xml:space="preserve"> </w:t>
      </w:r>
      <w:r>
        <w:rPr>
          <w:sz w:val="24"/>
        </w:rPr>
        <w:t>system of the</w:t>
      </w:r>
      <w:r>
        <w:rPr>
          <w:spacing w:val="-1"/>
          <w:sz w:val="24"/>
        </w:rPr>
        <w:t xml:space="preserve"> </w:t>
      </w:r>
      <w:r>
        <w:rPr>
          <w:sz w:val="24"/>
        </w:rPr>
        <w:t>Federal Bureau of Investigation and includes all of the following:</w:t>
      </w:r>
    </w:p>
    <w:p w:rsidR="007D4763" w:rsidRDefault="007D4763" w:rsidP="007D4763">
      <w:pPr>
        <w:pStyle w:val="BodyText"/>
      </w:pPr>
    </w:p>
    <w:p w:rsidR="007D4763" w:rsidRDefault="007D4763" w:rsidP="007D4763">
      <w:pPr>
        <w:pStyle w:val="ListParagraph"/>
        <w:numPr>
          <w:ilvl w:val="2"/>
          <w:numId w:val="17"/>
        </w:numPr>
        <w:tabs>
          <w:tab w:val="left" w:pos="1560"/>
        </w:tabs>
        <w:ind w:left="1559"/>
        <w:rPr>
          <w:sz w:val="24"/>
        </w:rPr>
      </w:pPr>
      <w:r>
        <w:rPr>
          <w:sz w:val="24"/>
        </w:rPr>
        <w:t>Sex Offenses-Forcible - Any sexual act directed against another person, forcibly and/or</w:t>
      </w:r>
      <w:r>
        <w:rPr>
          <w:spacing w:val="-2"/>
          <w:sz w:val="24"/>
        </w:rPr>
        <w:t xml:space="preserve"> </w:t>
      </w:r>
      <w:r>
        <w:rPr>
          <w:sz w:val="24"/>
        </w:rPr>
        <w:t>against</w:t>
      </w:r>
      <w:r>
        <w:rPr>
          <w:spacing w:val="-1"/>
          <w:sz w:val="24"/>
        </w:rPr>
        <w:t xml:space="preserve"> </w:t>
      </w:r>
      <w:r>
        <w:rPr>
          <w:sz w:val="24"/>
        </w:rPr>
        <w:t>that</w:t>
      </w:r>
      <w:r>
        <w:rPr>
          <w:spacing w:val="-1"/>
          <w:sz w:val="24"/>
        </w:rPr>
        <w:t xml:space="preserve"> </w:t>
      </w:r>
      <w:r>
        <w:rPr>
          <w:sz w:val="24"/>
        </w:rPr>
        <w:t>person’s</w:t>
      </w:r>
      <w:r>
        <w:rPr>
          <w:spacing w:val="-1"/>
          <w:sz w:val="24"/>
        </w:rPr>
        <w:t xml:space="preserve"> </w:t>
      </w:r>
      <w:r>
        <w:rPr>
          <w:sz w:val="24"/>
        </w:rPr>
        <w:t>will;</w:t>
      </w:r>
      <w:r>
        <w:rPr>
          <w:spacing w:val="-1"/>
          <w:sz w:val="24"/>
        </w:rPr>
        <w:t xml:space="preserve"> </w:t>
      </w:r>
      <w:r>
        <w:rPr>
          <w:sz w:val="24"/>
        </w:rPr>
        <w:t>or</w:t>
      </w:r>
      <w:r>
        <w:rPr>
          <w:spacing w:val="-2"/>
          <w:sz w:val="24"/>
        </w:rPr>
        <w:t xml:space="preserve"> </w:t>
      </w:r>
      <w:r>
        <w:rPr>
          <w:sz w:val="24"/>
        </w:rPr>
        <w:t>not</w:t>
      </w:r>
      <w:r>
        <w:rPr>
          <w:spacing w:val="-1"/>
          <w:sz w:val="24"/>
        </w:rPr>
        <w:t xml:space="preserve"> </w:t>
      </w:r>
      <w:r>
        <w:rPr>
          <w:sz w:val="24"/>
        </w:rPr>
        <w:t>forcibly</w:t>
      </w:r>
      <w:r>
        <w:rPr>
          <w:spacing w:val="-7"/>
          <w:sz w:val="24"/>
        </w:rPr>
        <w:t xml:space="preserve"> </w:t>
      </w:r>
      <w:r>
        <w:rPr>
          <w:sz w:val="24"/>
        </w:rPr>
        <w:t>or</w:t>
      </w:r>
      <w:r>
        <w:rPr>
          <w:spacing w:val="-2"/>
          <w:sz w:val="24"/>
        </w:rPr>
        <w:t xml:space="preserve"> </w:t>
      </w:r>
      <w:r>
        <w:rPr>
          <w:sz w:val="24"/>
        </w:rPr>
        <w:t>against</w:t>
      </w:r>
      <w:r>
        <w:rPr>
          <w:spacing w:val="-1"/>
          <w:sz w:val="24"/>
        </w:rPr>
        <w:t xml:space="preserve"> </w:t>
      </w:r>
      <w:r>
        <w:rPr>
          <w:sz w:val="24"/>
        </w:rPr>
        <w:t>the</w:t>
      </w:r>
      <w:r>
        <w:rPr>
          <w:spacing w:val="-2"/>
          <w:sz w:val="24"/>
        </w:rPr>
        <w:t xml:space="preserve"> </w:t>
      </w:r>
      <w:r>
        <w:rPr>
          <w:sz w:val="24"/>
        </w:rPr>
        <w:t>person’s</w:t>
      </w:r>
      <w:r>
        <w:rPr>
          <w:spacing w:val="-1"/>
          <w:sz w:val="24"/>
        </w:rPr>
        <w:t xml:space="preserve"> </w:t>
      </w:r>
      <w:r>
        <w:rPr>
          <w:sz w:val="24"/>
        </w:rPr>
        <w:t>will</w:t>
      </w:r>
      <w:r>
        <w:rPr>
          <w:spacing w:val="-1"/>
          <w:sz w:val="24"/>
        </w:rPr>
        <w:t xml:space="preserve"> </w:t>
      </w:r>
      <w:r>
        <w:rPr>
          <w:sz w:val="24"/>
        </w:rPr>
        <w:t>where the victim is incapable of giving Consent.</w:t>
      </w:r>
      <w:r>
        <w:rPr>
          <w:spacing w:val="40"/>
          <w:sz w:val="24"/>
        </w:rPr>
        <w:t xml:space="preserve"> </w:t>
      </w:r>
      <w:r>
        <w:rPr>
          <w:sz w:val="24"/>
        </w:rPr>
        <w:t xml:space="preserve">Forcible sex offenses include the </w:t>
      </w:r>
      <w:r>
        <w:rPr>
          <w:spacing w:val="-2"/>
          <w:sz w:val="24"/>
        </w:rPr>
        <w:t>following:</w:t>
      </w:r>
    </w:p>
    <w:p w:rsidR="007D4763" w:rsidRDefault="007D4763" w:rsidP="007D4763">
      <w:pPr>
        <w:pStyle w:val="BodyText"/>
      </w:pPr>
    </w:p>
    <w:p w:rsidR="007D4763" w:rsidRDefault="007D4763" w:rsidP="007D4763">
      <w:pPr>
        <w:pStyle w:val="ListParagraph"/>
        <w:numPr>
          <w:ilvl w:val="2"/>
          <w:numId w:val="17"/>
        </w:numPr>
        <w:tabs>
          <w:tab w:val="left" w:pos="1592"/>
        </w:tabs>
        <w:ind w:right="114"/>
        <w:rPr>
          <w:sz w:val="24"/>
        </w:rPr>
      </w:pPr>
      <w:r>
        <w:rPr>
          <w:sz w:val="24"/>
        </w:rPr>
        <w:t>Forcible Rape - The carnal knowledge of a person, forcibly and/or against that persons will; or not forcibly or against that person’s will where the victim is incapable of giving Consent because of his/her temporary or permanent mental or physical incapacity (or because of his/her youth).</w:t>
      </w:r>
    </w:p>
    <w:p w:rsidR="007D4763" w:rsidRDefault="007D4763" w:rsidP="007D4763">
      <w:pPr>
        <w:jc w:val="both"/>
        <w:rPr>
          <w:sz w:val="24"/>
        </w:rPr>
        <w:sectPr w:rsidR="007D4763">
          <w:pgSz w:w="12240" w:h="15840"/>
          <w:pgMar w:top="1360" w:right="1320" w:bottom="280" w:left="1320" w:header="720" w:footer="720" w:gutter="0"/>
          <w:cols w:space="720"/>
        </w:sectPr>
      </w:pPr>
    </w:p>
    <w:p w:rsidR="007D4763" w:rsidRDefault="007D4763" w:rsidP="007D4763">
      <w:pPr>
        <w:pStyle w:val="ListParagraph"/>
        <w:numPr>
          <w:ilvl w:val="3"/>
          <w:numId w:val="17"/>
        </w:numPr>
        <w:tabs>
          <w:tab w:val="left" w:pos="2999"/>
          <w:tab w:val="left" w:pos="3000"/>
        </w:tabs>
        <w:spacing w:before="72"/>
        <w:ind w:left="2999"/>
        <w:rPr>
          <w:sz w:val="24"/>
        </w:rPr>
      </w:pPr>
      <w:r>
        <w:rPr>
          <w:sz w:val="24"/>
        </w:rPr>
        <w:t>Forcible Sodomy - Oral or anal sexual intercourse with another person,</w:t>
      </w:r>
      <w:r>
        <w:rPr>
          <w:spacing w:val="40"/>
          <w:sz w:val="24"/>
        </w:rPr>
        <w:t xml:space="preserve"> </w:t>
      </w:r>
      <w:r>
        <w:rPr>
          <w:sz w:val="24"/>
        </w:rPr>
        <w:t>forcibly</w:t>
      </w:r>
      <w:r>
        <w:rPr>
          <w:spacing w:val="40"/>
          <w:sz w:val="24"/>
        </w:rPr>
        <w:t xml:space="preserve"> </w:t>
      </w:r>
      <w:r>
        <w:rPr>
          <w:sz w:val="24"/>
        </w:rPr>
        <w:t>and/or</w:t>
      </w:r>
      <w:r>
        <w:rPr>
          <w:spacing w:val="40"/>
          <w:sz w:val="24"/>
        </w:rPr>
        <w:t xml:space="preserve"> </w:t>
      </w:r>
      <w:r>
        <w:rPr>
          <w:sz w:val="24"/>
        </w:rPr>
        <w:t>against</w:t>
      </w:r>
      <w:r>
        <w:rPr>
          <w:spacing w:val="40"/>
          <w:sz w:val="24"/>
        </w:rPr>
        <w:t xml:space="preserve"> </w:t>
      </w:r>
      <w:r>
        <w:rPr>
          <w:sz w:val="24"/>
        </w:rPr>
        <w:t>that</w:t>
      </w:r>
      <w:r>
        <w:rPr>
          <w:spacing w:val="40"/>
          <w:sz w:val="24"/>
        </w:rPr>
        <w:t xml:space="preserve"> </w:t>
      </w:r>
      <w:r>
        <w:rPr>
          <w:sz w:val="24"/>
        </w:rPr>
        <w:t>person’s</w:t>
      </w:r>
      <w:r>
        <w:rPr>
          <w:spacing w:val="40"/>
          <w:sz w:val="24"/>
        </w:rPr>
        <w:t xml:space="preserve"> </w:t>
      </w:r>
      <w:r>
        <w:rPr>
          <w:sz w:val="24"/>
        </w:rPr>
        <w:t>will;</w:t>
      </w:r>
      <w:r>
        <w:rPr>
          <w:spacing w:val="40"/>
          <w:sz w:val="24"/>
        </w:rPr>
        <w:t xml:space="preserve"> </w:t>
      </w:r>
      <w:r>
        <w:rPr>
          <w:sz w:val="24"/>
        </w:rPr>
        <w:t>or</w:t>
      </w:r>
      <w:r>
        <w:rPr>
          <w:spacing w:val="40"/>
          <w:sz w:val="24"/>
        </w:rPr>
        <w:t xml:space="preserve"> </w:t>
      </w:r>
      <w:r>
        <w:rPr>
          <w:sz w:val="24"/>
        </w:rPr>
        <w:t>not</w:t>
      </w:r>
      <w:r>
        <w:rPr>
          <w:spacing w:val="40"/>
          <w:sz w:val="24"/>
        </w:rPr>
        <w:t xml:space="preserve"> </w:t>
      </w:r>
      <w:r>
        <w:rPr>
          <w:sz w:val="24"/>
        </w:rPr>
        <w:t>forcibly</w:t>
      </w:r>
      <w:r>
        <w:rPr>
          <w:spacing w:val="40"/>
          <w:sz w:val="24"/>
        </w:rPr>
        <w:t xml:space="preserve"> </w:t>
      </w:r>
      <w:r>
        <w:rPr>
          <w:sz w:val="24"/>
        </w:rPr>
        <w:t>against</w:t>
      </w:r>
      <w:r>
        <w:rPr>
          <w:spacing w:val="80"/>
          <w:sz w:val="24"/>
        </w:rPr>
        <w:t xml:space="preserve"> </w:t>
      </w:r>
      <w:r>
        <w:rPr>
          <w:sz w:val="24"/>
        </w:rPr>
        <w:t>that</w:t>
      </w:r>
      <w:r>
        <w:rPr>
          <w:spacing w:val="80"/>
          <w:sz w:val="24"/>
        </w:rPr>
        <w:t xml:space="preserve"> </w:t>
      </w:r>
      <w:r>
        <w:rPr>
          <w:sz w:val="24"/>
        </w:rPr>
        <w:t>person’s</w:t>
      </w:r>
      <w:r>
        <w:rPr>
          <w:spacing w:val="80"/>
          <w:sz w:val="24"/>
        </w:rPr>
        <w:t xml:space="preserve"> </w:t>
      </w:r>
      <w:r>
        <w:rPr>
          <w:sz w:val="24"/>
        </w:rPr>
        <w:t>will</w:t>
      </w:r>
      <w:r>
        <w:rPr>
          <w:spacing w:val="80"/>
          <w:sz w:val="24"/>
        </w:rPr>
        <w:t xml:space="preserve"> </w:t>
      </w:r>
      <w:r>
        <w:rPr>
          <w:sz w:val="24"/>
        </w:rPr>
        <w:t>where</w:t>
      </w:r>
      <w:r>
        <w:rPr>
          <w:spacing w:val="80"/>
          <w:sz w:val="24"/>
        </w:rPr>
        <w:t xml:space="preserve"> </w:t>
      </w:r>
      <w:r>
        <w:rPr>
          <w:sz w:val="24"/>
        </w:rPr>
        <w:t>the</w:t>
      </w:r>
      <w:r>
        <w:rPr>
          <w:spacing w:val="80"/>
          <w:sz w:val="24"/>
        </w:rPr>
        <w:t xml:space="preserve"> </w:t>
      </w:r>
      <w:r>
        <w:rPr>
          <w:sz w:val="24"/>
        </w:rPr>
        <w:t>victim</w:t>
      </w:r>
      <w:r>
        <w:rPr>
          <w:spacing w:val="80"/>
          <w:sz w:val="24"/>
        </w:rPr>
        <w:t xml:space="preserve"> </w:t>
      </w:r>
      <w:r>
        <w:rPr>
          <w:sz w:val="24"/>
        </w:rPr>
        <w:t>is incapable</w:t>
      </w:r>
      <w:r>
        <w:rPr>
          <w:spacing w:val="40"/>
          <w:sz w:val="24"/>
        </w:rPr>
        <w:t xml:space="preserve"> </w:t>
      </w:r>
      <w:r>
        <w:rPr>
          <w:sz w:val="24"/>
        </w:rPr>
        <w:t>of</w:t>
      </w:r>
      <w:r>
        <w:rPr>
          <w:spacing w:val="40"/>
          <w:sz w:val="24"/>
        </w:rPr>
        <w:t xml:space="preserve"> </w:t>
      </w:r>
      <w:r>
        <w:rPr>
          <w:sz w:val="24"/>
        </w:rPr>
        <w:t>giving</w:t>
      </w:r>
      <w:r>
        <w:rPr>
          <w:spacing w:val="40"/>
          <w:sz w:val="24"/>
        </w:rPr>
        <w:t xml:space="preserve"> </w:t>
      </w:r>
      <w:r>
        <w:rPr>
          <w:sz w:val="24"/>
        </w:rPr>
        <w:t>Consent</w:t>
      </w:r>
      <w:r>
        <w:rPr>
          <w:spacing w:val="40"/>
          <w:sz w:val="24"/>
        </w:rPr>
        <w:t xml:space="preserve"> </w:t>
      </w:r>
      <w:r>
        <w:rPr>
          <w:sz w:val="24"/>
        </w:rPr>
        <w:t>because</w:t>
      </w:r>
      <w:r>
        <w:rPr>
          <w:spacing w:val="40"/>
          <w:sz w:val="24"/>
        </w:rPr>
        <w:t xml:space="preserve"> </w:t>
      </w:r>
      <w:r>
        <w:rPr>
          <w:sz w:val="24"/>
        </w:rPr>
        <w:t>of</w:t>
      </w:r>
      <w:r>
        <w:rPr>
          <w:spacing w:val="40"/>
          <w:sz w:val="24"/>
        </w:rPr>
        <w:t xml:space="preserve"> </w:t>
      </w:r>
      <w:r>
        <w:rPr>
          <w:sz w:val="24"/>
        </w:rPr>
        <w:t>his/her</w:t>
      </w:r>
      <w:r>
        <w:rPr>
          <w:spacing w:val="40"/>
          <w:sz w:val="24"/>
        </w:rPr>
        <w:t xml:space="preserve"> </w:t>
      </w:r>
      <w:r>
        <w:rPr>
          <w:sz w:val="24"/>
        </w:rPr>
        <w:t>youth</w:t>
      </w:r>
      <w:r>
        <w:rPr>
          <w:spacing w:val="40"/>
          <w:sz w:val="24"/>
        </w:rPr>
        <w:t xml:space="preserve"> </w:t>
      </w:r>
      <w:r>
        <w:rPr>
          <w:sz w:val="24"/>
        </w:rPr>
        <w:t>or</w:t>
      </w:r>
      <w:r>
        <w:rPr>
          <w:spacing w:val="40"/>
          <w:sz w:val="24"/>
        </w:rPr>
        <w:t xml:space="preserve"> </w:t>
      </w:r>
      <w:r>
        <w:rPr>
          <w:sz w:val="24"/>
        </w:rPr>
        <w:t>because</w:t>
      </w:r>
      <w:r>
        <w:rPr>
          <w:spacing w:val="80"/>
          <w:sz w:val="24"/>
        </w:rPr>
        <w:t xml:space="preserve"> </w:t>
      </w:r>
      <w:r>
        <w:rPr>
          <w:sz w:val="24"/>
        </w:rPr>
        <w:t>of</w:t>
      </w:r>
      <w:r>
        <w:rPr>
          <w:spacing w:val="80"/>
          <w:sz w:val="24"/>
        </w:rPr>
        <w:t xml:space="preserve"> </w:t>
      </w:r>
      <w:r>
        <w:rPr>
          <w:sz w:val="24"/>
        </w:rPr>
        <w:t>his/her</w:t>
      </w:r>
      <w:r>
        <w:rPr>
          <w:spacing w:val="80"/>
          <w:sz w:val="24"/>
        </w:rPr>
        <w:t xml:space="preserve"> </w:t>
      </w:r>
      <w:r>
        <w:rPr>
          <w:sz w:val="24"/>
        </w:rPr>
        <w:t>temporary</w:t>
      </w:r>
      <w:r>
        <w:rPr>
          <w:spacing w:val="80"/>
          <w:sz w:val="24"/>
        </w:rPr>
        <w:t xml:space="preserve"> </w:t>
      </w:r>
      <w:r>
        <w:rPr>
          <w:sz w:val="24"/>
        </w:rPr>
        <w:t>or</w:t>
      </w:r>
      <w:r>
        <w:rPr>
          <w:spacing w:val="80"/>
          <w:sz w:val="24"/>
        </w:rPr>
        <w:t xml:space="preserve"> </w:t>
      </w:r>
      <w:r>
        <w:rPr>
          <w:sz w:val="24"/>
        </w:rPr>
        <w:t>permanent</w:t>
      </w:r>
      <w:r>
        <w:rPr>
          <w:spacing w:val="80"/>
          <w:sz w:val="24"/>
        </w:rPr>
        <w:t xml:space="preserve"> </w:t>
      </w:r>
      <w:r>
        <w:rPr>
          <w:sz w:val="24"/>
        </w:rPr>
        <w:t>mental</w:t>
      </w:r>
      <w:r>
        <w:rPr>
          <w:spacing w:val="80"/>
          <w:sz w:val="24"/>
        </w:rPr>
        <w:t xml:space="preserve"> </w:t>
      </w:r>
      <w:r>
        <w:rPr>
          <w:sz w:val="24"/>
        </w:rPr>
        <w:t>or</w:t>
      </w:r>
      <w:r>
        <w:rPr>
          <w:spacing w:val="40"/>
          <w:sz w:val="24"/>
        </w:rPr>
        <w:t xml:space="preserve"> </w:t>
      </w:r>
      <w:r>
        <w:rPr>
          <w:sz w:val="24"/>
        </w:rPr>
        <w:t>physical incapacity.</w:t>
      </w:r>
    </w:p>
    <w:p w:rsidR="007D4763" w:rsidRDefault="007D4763" w:rsidP="007D4763">
      <w:pPr>
        <w:pStyle w:val="BodyText"/>
      </w:pPr>
    </w:p>
    <w:p w:rsidR="007D4763" w:rsidRDefault="007D4763" w:rsidP="007D4763">
      <w:pPr>
        <w:pStyle w:val="ListParagraph"/>
        <w:numPr>
          <w:ilvl w:val="3"/>
          <w:numId w:val="17"/>
        </w:numPr>
        <w:tabs>
          <w:tab w:val="left" w:pos="2999"/>
          <w:tab w:val="left" w:pos="3000"/>
        </w:tabs>
        <w:ind w:left="2999" w:right="118"/>
        <w:rPr>
          <w:sz w:val="24"/>
        </w:rPr>
      </w:pPr>
      <w:r>
        <w:rPr>
          <w:sz w:val="24"/>
        </w:rPr>
        <w:t>Sexual</w:t>
      </w:r>
      <w:r>
        <w:rPr>
          <w:spacing w:val="-5"/>
          <w:sz w:val="24"/>
        </w:rPr>
        <w:t xml:space="preserve"> </w:t>
      </w:r>
      <w:r>
        <w:rPr>
          <w:sz w:val="24"/>
        </w:rPr>
        <w:t>Assault</w:t>
      </w:r>
      <w:r>
        <w:rPr>
          <w:spacing w:val="-8"/>
          <w:sz w:val="24"/>
        </w:rPr>
        <w:t xml:space="preserve"> </w:t>
      </w:r>
      <w:proofErr w:type="gramStart"/>
      <w:r>
        <w:rPr>
          <w:sz w:val="24"/>
        </w:rPr>
        <w:t>With</w:t>
      </w:r>
      <w:proofErr w:type="gramEnd"/>
      <w:r>
        <w:rPr>
          <w:spacing w:val="-8"/>
          <w:sz w:val="24"/>
        </w:rPr>
        <w:t xml:space="preserve"> </w:t>
      </w:r>
      <w:r>
        <w:rPr>
          <w:sz w:val="24"/>
        </w:rPr>
        <w:t>An</w:t>
      </w:r>
      <w:r>
        <w:rPr>
          <w:spacing w:val="-8"/>
          <w:sz w:val="24"/>
        </w:rPr>
        <w:t xml:space="preserve"> </w:t>
      </w:r>
      <w:r>
        <w:rPr>
          <w:sz w:val="24"/>
        </w:rPr>
        <w:t>Object</w:t>
      </w:r>
      <w:r>
        <w:rPr>
          <w:spacing w:val="-5"/>
          <w:sz w:val="24"/>
        </w:rPr>
        <w:t xml:space="preserve"> </w:t>
      </w:r>
      <w:r>
        <w:rPr>
          <w:sz w:val="24"/>
        </w:rPr>
        <w:t>-</w:t>
      </w:r>
      <w:r>
        <w:rPr>
          <w:spacing w:val="-7"/>
          <w:sz w:val="24"/>
        </w:rPr>
        <w:t xml:space="preserve"> </w:t>
      </w:r>
      <w:r>
        <w:rPr>
          <w:sz w:val="24"/>
        </w:rPr>
        <w:t>The</w:t>
      </w:r>
      <w:r>
        <w:rPr>
          <w:spacing w:val="-7"/>
          <w:sz w:val="24"/>
        </w:rPr>
        <w:t xml:space="preserve"> </w:t>
      </w:r>
      <w:r>
        <w:rPr>
          <w:sz w:val="24"/>
        </w:rPr>
        <w:t>use</w:t>
      </w:r>
      <w:r>
        <w:rPr>
          <w:spacing w:val="-7"/>
          <w:sz w:val="24"/>
        </w:rPr>
        <w:t xml:space="preserve"> </w:t>
      </w:r>
      <w:r>
        <w:rPr>
          <w:sz w:val="24"/>
        </w:rPr>
        <w:t>of</w:t>
      </w:r>
      <w:r>
        <w:rPr>
          <w:spacing w:val="-7"/>
          <w:sz w:val="24"/>
        </w:rPr>
        <w:t xml:space="preserve"> </w:t>
      </w:r>
      <w:r>
        <w:rPr>
          <w:sz w:val="24"/>
        </w:rPr>
        <w:t>an</w:t>
      </w:r>
      <w:r>
        <w:rPr>
          <w:spacing w:val="-6"/>
          <w:sz w:val="24"/>
        </w:rPr>
        <w:t xml:space="preserve"> </w:t>
      </w:r>
      <w:r>
        <w:rPr>
          <w:sz w:val="24"/>
        </w:rPr>
        <w:t>object</w:t>
      </w:r>
      <w:r>
        <w:rPr>
          <w:spacing w:val="-5"/>
          <w:sz w:val="24"/>
        </w:rPr>
        <w:t xml:space="preserve"> </w:t>
      </w:r>
      <w:r>
        <w:rPr>
          <w:sz w:val="24"/>
        </w:rPr>
        <w:t>or</w:t>
      </w:r>
      <w:r>
        <w:rPr>
          <w:spacing w:val="-7"/>
          <w:sz w:val="24"/>
        </w:rPr>
        <w:t xml:space="preserve"> </w:t>
      </w:r>
      <w:r>
        <w:rPr>
          <w:sz w:val="24"/>
        </w:rPr>
        <w:t xml:space="preserve">instrument to unlawfully penetrate, however slightly, the genital or anal opening of the body of another person, forcibly and/or against that persons will; or not forcibly against the persons will where the victim is incapable of giving Consent because of his/her youth or because of his/her temporary or permanent mental or physical in </w:t>
      </w:r>
      <w:r>
        <w:rPr>
          <w:spacing w:val="-2"/>
          <w:sz w:val="24"/>
        </w:rPr>
        <w:t>capacity.</w:t>
      </w:r>
    </w:p>
    <w:p w:rsidR="007D4763" w:rsidRDefault="007D4763" w:rsidP="007D4763">
      <w:pPr>
        <w:pStyle w:val="BodyText"/>
      </w:pPr>
    </w:p>
    <w:p w:rsidR="007D4763" w:rsidRDefault="007D4763" w:rsidP="007D4763">
      <w:pPr>
        <w:pStyle w:val="ListParagraph"/>
        <w:numPr>
          <w:ilvl w:val="3"/>
          <w:numId w:val="17"/>
        </w:numPr>
        <w:tabs>
          <w:tab w:val="left" w:pos="2999"/>
          <w:tab w:val="left" w:pos="3000"/>
        </w:tabs>
        <w:ind w:left="2999"/>
        <w:rPr>
          <w:sz w:val="24"/>
        </w:rPr>
      </w:pPr>
      <w:r>
        <w:rPr>
          <w:sz w:val="24"/>
        </w:rPr>
        <w:t xml:space="preserve">Forcible Fondling - The touching of the private body parts of another person for the purpose of sexual gratification, forcibly and/or against that person’s will; or not forcibly or against that person’s will where the victim is incapable of giving Consent because of his/her youth or because of his/her temporary mental </w:t>
      </w:r>
      <w:r>
        <w:rPr>
          <w:spacing w:val="-2"/>
          <w:sz w:val="24"/>
        </w:rPr>
        <w:t>incapacity.</w:t>
      </w:r>
    </w:p>
    <w:p w:rsidR="007D4763" w:rsidRDefault="007D4763" w:rsidP="007D4763">
      <w:pPr>
        <w:pStyle w:val="BodyText"/>
      </w:pPr>
    </w:p>
    <w:p w:rsidR="007D4763" w:rsidRDefault="007D4763" w:rsidP="007D4763">
      <w:pPr>
        <w:pStyle w:val="ListParagraph"/>
        <w:numPr>
          <w:ilvl w:val="2"/>
          <w:numId w:val="17"/>
        </w:numPr>
        <w:tabs>
          <w:tab w:val="left" w:pos="1560"/>
        </w:tabs>
        <w:ind w:right="0" w:hanging="721"/>
        <w:rPr>
          <w:sz w:val="24"/>
        </w:rPr>
      </w:pPr>
      <w:r>
        <w:rPr>
          <w:sz w:val="24"/>
        </w:rPr>
        <w:t>Non-Forcible</w:t>
      </w:r>
      <w:r>
        <w:rPr>
          <w:spacing w:val="-6"/>
          <w:sz w:val="24"/>
        </w:rPr>
        <w:t xml:space="preserve"> </w:t>
      </w:r>
      <w:r>
        <w:rPr>
          <w:sz w:val="24"/>
        </w:rPr>
        <w:t>Sex</w:t>
      </w:r>
      <w:r>
        <w:rPr>
          <w:spacing w:val="-1"/>
          <w:sz w:val="24"/>
        </w:rPr>
        <w:t xml:space="preserve"> </w:t>
      </w:r>
      <w:r>
        <w:rPr>
          <w:sz w:val="24"/>
        </w:rPr>
        <w:t>Offenses</w:t>
      </w:r>
      <w:r>
        <w:rPr>
          <w:b/>
          <w:sz w:val="24"/>
        </w:rPr>
        <w:t>-</w:t>
      </w:r>
      <w:r>
        <w:rPr>
          <w:sz w:val="24"/>
        </w:rPr>
        <w:t>Unlawful</w:t>
      </w:r>
      <w:r>
        <w:rPr>
          <w:spacing w:val="-3"/>
          <w:sz w:val="24"/>
        </w:rPr>
        <w:t xml:space="preserve"> </w:t>
      </w:r>
      <w:r>
        <w:rPr>
          <w:sz w:val="24"/>
        </w:rPr>
        <w:t>Non-Forcible</w:t>
      </w:r>
      <w:r>
        <w:rPr>
          <w:spacing w:val="-4"/>
          <w:sz w:val="24"/>
        </w:rPr>
        <w:t xml:space="preserve"> </w:t>
      </w:r>
      <w:r>
        <w:rPr>
          <w:sz w:val="24"/>
        </w:rPr>
        <w:t xml:space="preserve">Sexual </w:t>
      </w:r>
      <w:r>
        <w:rPr>
          <w:spacing w:val="-2"/>
          <w:sz w:val="24"/>
        </w:rPr>
        <w:t>Intercourse.</w:t>
      </w:r>
    </w:p>
    <w:p w:rsidR="007D4763" w:rsidRDefault="007D4763" w:rsidP="007D4763">
      <w:pPr>
        <w:pStyle w:val="BodyText"/>
      </w:pPr>
    </w:p>
    <w:p w:rsidR="007D4763" w:rsidRDefault="007D4763" w:rsidP="007D4763">
      <w:pPr>
        <w:pStyle w:val="ListParagraph"/>
        <w:numPr>
          <w:ilvl w:val="3"/>
          <w:numId w:val="16"/>
        </w:numPr>
        <w:tabs>
          <w:tab w:val="left" w:pos="3000"/>
        </w:tabs>
        <w:ind w:left="2999" w:right="117"/>
        <w:rPr>
          <w:sz w:val="24"/>
        </w:rPr>
      </w:pPr>
      <w:r>
        <w:rPr>
          <w:sz w:val="24"/>
        </w:rPr>
        <w:t>Incest – Non-forcible sexual intercourse between persons who are related to each other within the degrees wherein marriage is prohibited by law.</w:t>
      </w:r>
    </w:p>
    <w:p w:rsidR="007D4763" w:rsidRDefault="007D4763" w:rsidP="007D4763">
      <w:pPr>
        <w:pStyle w:val="BodyText"/>
      </w:pPr>
    </w:p>
    <w:p w:rsidR="007D4763" w:rsidRDefault="007D4763" w:rsidP="007D4763">
      <w:pPr>
        <w:pStyle w:val="ListParagraph"/>
        <w:numPr>
          <w:ilvl w:val="3"/>
          <w:numId w:val="16"/>
        </w:numPr>
        <w:tabs>
          <w:tab w:val="left" w:pos="3059"/>
          <w:tab w:val="left" w:pos="3060"/>
        </w:tabs>
        <w:ind w:left="2999" w:right="117"/>
        <w:rPr>
          <w:sz w:val="24"/>
        </w:rPr>
      </w:pPr>
      <w:r>
        <w:tab/>
      </w:r>
      <w:r>
        <w:rPr>
          <w:sz w:val="24"/>
        </w:rPr>
        <w:t>Statutory</w:t>
      </w:r>
      <w:r>
        <w:rPr>
          <w:spacing w:val="-15"/>
          <w:sz w:val="24"/>
        </w:rPr>
        <w:t xml:space="preserve"> </w:t>
      </w:r>
      <w:r>
        <w:rPr>
          <w:sz w:val="24"/>
        </w:rPr>
        <w:t>Rape</w:t>
      </w:r>
      <w:r>
        <w:rPr>
          <w:spacing w:val="-15"/>
          <w:sz w:val="24"/>
        </w:rPr>
        <w:t xml:space="preserve"> </w:t>
      </w:r>
      <w:r>
        <w:rPr>
          <w:sz w:val="24"/>
        </w:rPr>
        <w:t>-</w:t>
      </w:r>
      <w:r>
        <w:rPr>
          <w:spacing w:val="-11"/>
          <w:sz w:val="24"/>
        </w:rPr>
        <w:t xml:space="preserve"> </w:t>
      </w:r>
      <w:r>
        <w:rPr>
          <w:sz w:val="24"/>
        </w:rPr>
        <w:t>Non-forcible</w:t>
      </w:r>
      <w:r>
        <w:rPr>
          <w:spacing w:val="-14"/>
          <w:sz w:val="24"/>
        </w:rPr>
        <w:t xml:space="preserve"> </w:t>
      </w:r>
      <w:r>
        <w:rPr>
          <w:sz w:val="24"/>
        </w:rPr>
        <w:t>sexual</w:t>
      </w:r>
      <w:r>
        <w:rPr>
          <w:spacing w:val="-13"/>
          <w:sz w:val="24"/>
        </w:rPr>
        <w:t xml:space="preserve"> </w:t>
      </w:r>
      <w:r>
        <w:rPr>
          <w:sz w:val="24"/>
        </w:rPr>
        <w:t>intercourse</w:t>
      </w:r>
      <w:r>
        <w:rPr>
          <w:spacing w:val="-12"/>
          <w:sz w:val="24"/>
        </w:rPr>
        <w:t xml:space="preserve"> </w:t>
      </w:r>
      <w:r>
        <w:rPr>
          <w:sz w:val="24"/>
        </w:rPr>
        <w:t>with</w:t>
      </w:r>
      <w:r>
        <w:rPr>
          <w:spacing w:val="-13"/>
          <w:sz w:val="24"/>
        </w:rPr>
        <w:t xml:space="preserve"> </w:t>
      </w:r>
      <w:r>
        <w:rPr>
          <w:sz w:val="24"/>
        </w:rPr>
        <w:t>a</w:t>
      </w:r>
      <w:r>
        <w:rPr>
          <w:spacing w:val="-14"/>
          <w:sz w:val="24"/>
        </w:rPr>
        <w:t xml:space="preserve"> </w:t>
      </w:r>
      <w:r>
        <w:rPr>
          <w:sz w:val="24"/>
        </w:rPr>
        <w:t>person</w:t>
      </w:r>
      <w:r>
        <w:rPr>
          <w:spacing w:val="-13"/>
          <w:sz w:val="24"/>
        </w:rPr>
        <w:t xml:space="preserve"> </w:t>
      </w:r>
      <w:r>
        <w:rPr>
          <w:sz w:val="24"/>
        </w:rPr>
        <w:t>who is</w:t>
      </w:r>
      <w:r>
        <w:rPr>
          <w:spacing w:val="-6"/>
          <w:sz w:val="24"/>
        </w:rPr>
        <w:t xml:space="preserve"> </w:t>
      </w:r>
      <w:r>
        <w:rPr>
          <w:sz w:val="24"/>
        </w:rPr>
        <w:t>under</w:t>
      </w:r>
      <w:r>
        <w:rPr>
          <w:spacing w:val="-7"/>
          <w:sz w:val="24"/>
        </w:rPr>
        <w:t xml:space="preserve"> </w:t>
      </w:r>
      <w:r>
        <w:rPr>
          <w:sz w:val="24"/>
        </w:rPr>
        <w:t>the</w:t>
      </w:r>
      <w:r>
        <w:rPr>
          <w:spacing w:val="-7"/>
          <w:sz w:val="24"/>
        </w:rPr>
        <w:t xml:space="preserve"> </w:t>
      </w:r>
      <w:r>
        <w:rPr>
          <w:sz w:val="24"/>
        </w:rPr>
        <w:t>statutory</w:t>
      </w:r>
      <w:r>
        <w:rPr>
          <w:spacing w:val="-13"/>
          <w:sz w:val="24"/>
        </w:rPr>
        <w:t xml:space="preserve"> </w:t>
      </w:r>
      <w:r>
        <w:rPr>
          <w:sz w:val="24"/>
        </w:rPr>
        <w:t>age</w:t>
      </w:r>
      <w:r>
        <w:rPr>
          <w:spacing w:val="-7"/>
          <w:sz w:val="24"/>
        </w:rPr>
        <w:t xml:space="preserve"> </w:t>
      </w:r>
      <w:r>
        <w:rPr>
          <w:sz w:val="24"/>
        </w:rPr>
        <w:t>of</w:t>
      </w:r>
      <w:r>
        <w:rPr>
          <w:spacing w:val="-7"/>
          <w:sz w:val="24"/>
        </w:rPr>
        <w:t xml:space="preserve"> </w:t>
      </w:r>
      <w:r>
        <w:rPr>
          <w:sz w:val="24"/>
        </w:rPr>
        <w:t>Consent.</w:t>
      </w:r>
      <w:r>
        <w:rPr>
          <w:spacing w:val="40"/>
          <w:sz w:val="24"/>
        </w:rPr>
        <w:t xml:space="preserve"> </w:t>
      </w:r>
      <w:r>
        <w:rPr>
          <w:sz w:val="24"/>
        </w:rPr>
        <w:t>In</w:t>
      </w:r>
      <w:r>
        <w:rPr>
          <w:spacing w:val="-6"/>
          <w:sz w:val="24"/>
        </w:rPr>
        <w:t xml:space="preserve"> </w:t>
      </w:r>
      <w:r>
        <w:rPr>
          <w:sz w:val="24"/>
        </w:rPr>
        <w:t>the</w:t>
      </w:r>
      <w:r>
        <w:rPr>
          <w:spacing w:val="-7"/>
          <w:sz w:val="24"/>
        </w:rPr>
        <w:t xml:space="preserve"> </w:t>
      </w:r>
      <w:r>
        <w:rPr>
          <w:sz w:val="24"/>
        </w:rPr>
        <w:t>State</w:t>
      </w:r>
      <w:r>
        <w:rPr>
          <w:spacing w:val="-7"/>
          <w:sz w:val="24"/>
        </w:rPr>
        <w:t xml:space="preserve"> </w:t>
      </w:r>
      <w:r>
        <w:rPr>
          <w:sz w:val="24"/>
        </w:rPr>
        <w:t>of</w:t>
      </w:r>
      <w:r>
        <w:rPr>
          <w:spacing w:val="-7"/>
          <w:sz w:val="24"/>
        </w:rPr>
        <w:t xml:space="preserve"> </w:t>
      </w:r>
      <w:r>
        <w:rPr>
          <w:sz w:val="24"/>
        </w:rPr>
        <w:t>West</w:t>
      </w:r>
      <w:r>
        <w:rPr>
          <w:spacing w:val="-5"/>
          <w:sz w:val="24"/>
        </w:rPr>
        <w:t xml:space="preserve"> </w:t>
      </w:r>
      <w:r>
        <w:rPr>
          <w:sz w:val="24"/>
        </w:rPr>
        <w:t>Virginia, it is illegal someone 18 or older to have sex with a minor who is younger</w:t>
      </w:r>
      <w:r>
        <w:rPr>
          <w:spacing w:val="-18"/>
          <w:sz w:val="24"/>
        </w:rPr>
        <w:t xml:space="preserve"> </w:t>
      </w:r>
      <w:r>
        <w:rPr>
          <w:sz w:val="24"/>
        </w:rPr>
        <w:t>than</w:t>
      </w:r>
      <w:r>
        <w:rPr>
          <w:spacing w:val="-15"/>
          <w:sz w:val="24"/>
        </w:rPr>
        <w:t xml:space="preserve"> </w:t>
      </w:r>
      <w:r>
        <w:rPr>
          <w:sz w:val="24"/>
        </w:rPr>
        <w:t>16</w:t>
      </w:r>
      <w:r>
        <w:rPr>
          <w:spacing w:val="-15"/>
          <w:sz w:val="24"/>
        </w:rPr>
        <w:t xml:space="preserve"> </w:t>
      </w:r>
      <w:r>
        <w:rPr>
          <w:sz w:val="24"/>
        </w:rPr>
        <w:t>years</w:t>
      </w:r>
      <w:r>
        <w:rPr>
          <w:spacing w:val="-15"/>
          <w:sz w:val="24"/>
        </w:rPr>
        <w:t xml:space="preserve"> </w:t>
      </w:r>
      <w:r>
        <w:rPr>
          <w:sz w:val="24"/>
        </w:rPr>
        <w:t>old.</w:t>
      </w:r>
      <w:r>
        <w:rPr>
          <w:spacing w:val="17"/>
          <w:sz w:val="24"/>
        </w:rPr>
        <w:t xml:space="preserve"> </w:t>
      </w:r>
      <w:r>
        <w:rPr>
          <w:i/>
          <w:sz w:val="24"/>
        </w:rPr>
        <w:t>See</w:t>
      </w:r>
      <w:r>
        <w:rPr>
          <w:i/>
          <w:spacing w:val="-16"/>
          <w:sz w:val="24"/>
        </w:rPr>
        <w:t xml:space="preserve"> </w:t>
      </w:r>
      <w:r>
        <w:rPr>
          <w:sz w:val="24"/>
        </w:rPr>
        <w:t>West</w:t>
      </w:r>
      <w:r>
        <w:rPr>
          <w:spacing w:val="-15"/>
          <w:sz w:val="24"/>
        </w:rPr>
        <w:t xml:space="preserve"> </w:t>
      </w:r>
      <w:r>
        <w:rPr>
          <w:sz w:val="24"/>
        </w:rPr>
        <w:t>Virginia</w:t>
      </w:r>
      <w:r>
        <w:rPr>
          <w:spacing w:val="-16"/>
          <w:sz w:val="24"/>
        </w:rPr>
        <w:t xml:space="preserve"> </w:t>
      </w:r>
      <w:r>
        <w:rPr>
          <w:sz w:val="24"/>
        </w:rPr>
        <w:t>Code</w:t>
      </w:r>
      <w:r>
        <w:rPr>
          <w:spacing w:val="-16"/>
          <w:sz w:val="24"/>
        </w:rPr>
        <w:t xml:space="preserve"> </w:t>
      </w:r>
      <w:r>
        <w:rPr>
          <w:sz w:val="24"/>
        </w:rPr>
        <w:t>§</w:t>
      </w:r>
      <w:r>
        <w:rPr>
          <w:spacing w:val="-15"/>
          <w:sz w:val="24"/>
        </w:rPr>
        <w:t xml:space="preserve"> </w:t>
      </w:r>
      <w:r>
        <w:rPr>
          <w:sz w:val="24"/>
        </w:rPr>
        <w:t>61-8B-</w:t>
      </w:r>
      <w:r>
        <w:rPr>
          <w:spacing w:val="-2"/>
          <w:sz w:val="24"/>
        </w:rPr>
        <w:t>2(b)(2).</w:t>
      </w:r>
    </w:p>
    <w:p w:rsidR="007D4763" w:rsidRDefault="007D4763" w:rsidP="007D4763">
      <w:pPr>
        <w:pStyle w:val="BodyText"/>
      </w:pPr>
    </w:p>
    <w:p w:rsidR="007D4763" w:rsidRDefault="007D4763" w:rsidP="007D4763">
      <w:pPr>
        <w:pStyle w:val="BodyText"/>
        <w:tabs>
          <w:tab w:val="left" w:pos="839"/>
        </w:tabs>
        <w:ind w:left="839" w:right="120" w:hanging="720"/>
      </w:pPr>
      <w:r>
        <w:rPr>
          <w:spacing w:val="-2"/>
        </w:rPr>
        <w:t>11.3.</w:t>
      </w:r>
      <w:r>
        <w:tab/>
        <w:t>Sexual</w:t>
      </w:r>
      <w:r>
        <w:rPr>
          <w:spacing w:val="-9"/>
        </w:rPr>
        <w:t xml:space="preserve"> </w:t>
      </w:r>
      <w:r>
        <w:t>Assault</w:t>
      </w:r>
      <w:r>
        <w:rPr>
          <w:spacing w:val="-11"/>
        </w:rPr>
        <w:t xml:space="preserve"> </w:t>
      </w:r>
      <w:r>
        <w:t>constitutes</w:t>
      </w:r>
      <w:r>
        <w:rPr>
          <w:spacing w:val="-9"/>
        </w:rPr>
        <w:t xml:space="preserve"> </w:t>
      </w:r>
      <w:r>
        <w:rPr>
          <w:i/>
        </w:rPr>
        <w:t>per</w:t>
      </w:r>
      <w:r>
        <w:rPr>
          <w:i/>
          <w:spacing w:val="-9"/>
        </w:rPr>
        <w:t xml:space="preserve"> </w:t>
      </w:r>
      <w:r>
        <w:rPr>
          <w:i/>
        </w:rPr>
        <w:t>se</w:t>
      </w:r>
      <w:r>
        <w:rPr>
          <w:i/>
          <w:spacing w:val="-10"/>
        </w:rPr>
        <w:t xml:space="preserve"> </w:t>
      </w:r>
      <w:r>
        <w:t>harassment</w:t>
      </w:r>
      <w:r>
        <w:rPr>
          <w:spacing w:val="-9"/>
        </w:rPr>
        <w:t xml:space="preserve"> </w:t>
      </w:r>
      <w:r>
        <w:t>and</w:t>
      </w:r>
      <w:r>
        <w:rPr>
          <w:spacing w:val="-9"/>
        </w:rPr>
        <w:t xml:space="preserve"> </w:t>
      </w:r>
      <w:r>
        <w:t>does</w:t>
      </w:r>
      <w:r>
        <w:rPr>
          <w:spacing w:val="-9"/>
        </w:rPr>
        <w:t xml:space="preserve"> </w:t>
      </w:r>
      <w:r>
        <w:t>not</w:t>
      </w:r>
      <w:r>
        <w:rPr>
          <w:spacing w:val="-9"/>
        </w:rPr>
        <w:t xml:space="preserve"> </w:t>
      </w:r>
      <w:r>
        <w:t>require</w:t>
      </w:r>
      <w:r>
        <w:rPr>
          <w:spacing w:val="-10"/>
        </w:rPr>
        <w:t xml:space="preserve"> </w:t>
      </w:r>
      <w:r>
        <w:t>the</w:t>
      </w:r>
      <w:r>
        <w:rPr>
          <w:spacing w:val="-10"/>
        </w:rPr>
        <w:t xml:space="preserve"> </w:t>
      </w:r>
      <w:r>
        <w:t>elements</w:t>
      </w:r>
      <w:r>
        <w:rPr>
          <w:spacing w:val="-9"/>
        </w:rPr>
        <w:t xml:space="preserve"> </w:t>
      </w:r>
      <w:r>
        <w:t>of</w:t>
      </w:r>
      <w:r>
        <w:rPr>
          <w:spacing w:val="-10"/>
        </w:rPr>
        <w:t xml:space="preserve"> </w:t>
      </w:r>
      <w:r>
        <w:t>severity, pervasiveness, or objective offensiveness.</w:t>
      </w:r>
    </w:p>
    <w:p w:rsidR="007D4763" w:rsidRDefault="007D4763" w:rsidP="007D4763">
      <w:pPr>
        <w:pStyle w:val="BodyText"/>
        <w:spacing w:before="5"/>
      </w:pPr>
    </w:p>
    <w:p w:rsidR="007D4763" w:rsidRDefault="007D4763" w:rsidP="007D4763">
      <w:pPr>
        <w:pStyle w:val="Heading1"/>
        <w:ind w:left="119"/>
      </w:pPr>
      <w:bookmarkStart w:id="0" w:name="Section_121._Sexual_Exploitation."/>
      <w:bookmarkEnd w:id="0"/>
      <w:r>
        <w:t>Section</w:t>
      </w:r>
      <w:r>
        <w:rPr>
          <w:spacing w:val="-2"/>
        </w:rPr>
        <w:t xml:space="preserve"> </w:t>
      </w:r>
      <w:r>
        <w:t>12.</w:t>
      </w:r>
      <w:r>
        <w:rPr>
          <w:spacing w:val="-2"/>
        </w:rPr>
        <w:t xml:space="preserve"> </w:t>
      </w:r>
      <w:r>
        <w:t>Sexual</w:t>
      </w:r>
      <w:r>
        <w:rPr>
          <w:spacing w:val="-1"/>
        </w:rPr>
        <w:t xml:space="preserve"> </w:t>
      </w:r>
      <w:r>
        <w:rPr>
          <w:spacing w:val="-2"/>
        </w:rPr>
        <w:t>Exploitation.</w:t>
      </w:r>
    </w:p>
    <w:p w:rsidR="007D4763" w:rsidRDefault="007D4763" w:rsidP="007D4763">
      <w:pPr>
        <w:pStyle w:val="BodyText"/>
        <w:spacing w:before="7"/>
        <w:rPr>
          <w:b/>
          <w:sz w:val="23"/>
        </w:rPr>
      </w:pPr>
    </w:p>
    <w:p w:rsidR="007D4763" w:rsidRDefault="007D4763" w:rsidP="007D4763">
      <w:pPr>
        <w:pStyle w:val="ListParagraph"/>
        <w:numPr>
          <w:ilvl w:val="1"/>
          <w:numId w:val="15"/>
        </w:numPr>
        <w:tabs>
          <w:tab w:val="left" w:pos="839"/>
          <w:tab w:val="left" w:pos="840"/>
        </w:tabs>
        <w:ind w:right="0" w:hanging="721"/>
        <w:rPr>
          <w:sz w:val="24"/>
        </w:rPr>
      </w:pPr>
      <w:r>
        <w:rPr>
          <w:sz w:val="24"/>
        </w:rPr>
        <w:t>Sexual</w:t>
      </w:r>
      <w:r>
        <w:rPr>
          <w:spacing w:val="-1"/>
          <w:sz w:val="24"/>
        </w:rPr>
        <w:t xml:space="preserve"> </w:t>
      </w:r>
      <w:r>
        <w:rPr>
          <w:sz w:val="24"/>
        </w:rPr>
        <w:t>Exploitation</w:t>
      </w:r>
      <w:r>
        <w:rPr>
          <w:spacing w:val="-4"/>
          <w:sz w:val="24"/>
        </w:rPr>
        <w:t xml:space="preserve"> </w:t>
      </w:r>
      <w:r>
        <w:rPr>
          <w:sz w:val="24"/>
        </w:rPr>
        <w:t>means</w:t>
      </w:r>
      <w:r>
        <w:rPr>
          <w:spacing w:val="-1"/>
          <w:sz w:val="24"/>
        </w:rPr>
        <w:t xml:space="preserve"> </w:t>
      </w:r>
      <w:r>
        <w:rPr>
          <w:sz w:val="24"/>
        </w:rPr>
        <w:t>taking</w:t>
      </w:r>
      <w:r>
        <w:rPr>
          <w:spacing w:val="-4"/>
          <w:sz w:val="24"/>
        </w:rPr>
        <w:t xml:space="preserve"> </w:t>
      </w:r>
      <w:r>
        <w:rPr>
          <w:sz w:val="24"/>
        </w:rPr>
        <w:t>sexual advantage</w:t>
      </w:r>
      <w:r>
        <w:rPr>
          <w:spacing w:val="-2"/>
          <w:sz w:val="24"/>
        </w:rPr>
        <w:t xml:space="preserve"> </w:t>
      </w:r>
      <w:r>
        <w:rPr>
          <w:sz w:val="24"/>
        </w:rPr>
        <w:t>of</w:t>
      </w:r>
      <w:r>
        <w:rPr>
          <w:spacing w:val="-2"/>
          <w:sz w:val="24"/>
        </w:rPr>
        <w:t xml:space="preserve"> </w:t>
      </w:r>
      <w:r>
        <w:rPr>
          <w:sz w:val="24"/>
        </w:rPr>
        <w:t>another</w:t>
      </w:r>
      <w:r>
        <w:rPr>
          <w:spacing w:val="-2"/>
          <w:sz w:val="24"/>
        </w:rPr>
        <w:t xml:space="preserve"> </w:t>
      </w:r>
      <w:r>
        <w:rPr>
          <w:sz w:val="24"/>
        </w:rPr>
        <w:t>person</w:t>
      </w:r>
      <w:r>
        <w:rPr>
          <w:spacing w:val="-1"/>
          <w:sz w:val="24"/>
        </w:rPr>
        <w:t xml:space="preserve"> </w:t>
      </w:r>
      <w:r>
        <w:rPr>
          <w:sz w:val="24"/>
        </w:rPr>
        <w:t xml:space="preserve">without </w:t>
      </w:r>
      <w:r>
        <w:rPr>
          <w:spacing w:val="-2"/>
          <w:sz w:val="24"/>
        </w:rPr>
        <w:t>Consent.</w:t>
      </w:r>
    </w:p>
    <w:p w:rsidR="007D4763" w:rsidRDefault="007D4763" w:rsidP="007D4763">
      <w:pPr>
        <w:pStyle w:val="BodyText"/>
      </w:pPr>
    </w:p>
    <w:p w:rsidR="007D4763" w:rsidRDefault="007D4763" w:rsidP="007D4763">
      <w:pPr>
        <w:pStyle w:val="BodyText"/>
        <w:ind w:left="1560" w:right="117" w:hanging="720"/>
        <w:jc w:val="both"/>
      </w:pPr>
      <w:r>
        <w:t>12.1.a. Sexual advantage includes, without limitation, causing or attempting to cause the incapacitation</w:t>
      </w:r>
      <w:r>
        <w:rPr>
          <w:spacing w:val="-13"/>
        </w:rPr>
        <w:t xml:space="preserve"> </w:t>
      </w:r>
      <w:r>
        <w:t>of</w:t>
      </w:r>
      <w:r>
        <w:rPr>
          <w:spacing w:val="-11"/>
        </w:rPr>
        <w:t xml:space="preserve"> </w:t>
      </w:r>
      <w:r>
        <w:t>another</w:t>
      </w:r>
      <w:r>
        <w:rPr>
          <w:spacing w:val="-11"/>
        </w:rPr>
        <w:t xml:space="preserve"> </w:t>
      </w:r>
      <w:r>
        <w:t>person</w:t>
      </w:r>
      <w:r>
        <w:rPr>
          <w:spacing w:val="-13"/>
        </w:rPr>
        <w:t xml:space="preserve"> </w:t>
      </w:r>
      <w:r>
        <w:t>in</w:t>
      </w:r>
      <w:r>
        <w:rPr>
          <w:spacing w:val="-13"/>
        </w:rPr>
        <w:t xml:space="preserve"> </w:t>
      </w:r>
      <w:r>
        <w:t>order</w:t>
      </w:r>
      <w:r>
        <w:rPr>
          <w:spacing w:val="-11"/>
        </w:rPr>
        <w:t xml:space="preserve"> </w:t>
      </w:r>
      <w:r>
        <w:t>to</w:t>
      </w:r>
      <w:r>
        <w:rPr>
          <w:spacing w:val="-11"/>
        </w:rPr>
        <w:t xml:space="preserve"> </w:t>
      </w:r>
      <w:r>
        <w:t>gain</w:t>
      </w:r>
      <w:r>
        <w:rPr>
          <w:spacing w:val="-11"/>
        </w:rPr>
        <w:t xml:space="preserve"> </w:t>
      </w:r>
      <w:r>
        <w:t>a</w:t>
      </w:r>
      <w:r>
        <w:rPr>
          <w:spacing w:val="-12"/>
        </w:rPr>
        <w:t xml:space="preserve"> </w:t>
      </w:r>
      <w:r>
        <w:t>sexual</w:t>
      </w:r>
      <w:r>
        <w:rPr>
          <w:spacing w:val="-13"/>
        </w:rPr>
        <w:t xml:space="preserve"> </w:t>
      </w:r>
      <w:r>
        <w:t>advantage</w:t>
      </w:r>
      <w:r>
        <w:rPr>
          <w:spacing w:val="-12"/>
        </w:rPr>
        <w:t xml:space="preserve"> </w:t>
      </w:r>
      <w:r>
        <w:t>over</w:t>
      </w:r>
      <w:r>
        <w:rPr>
          <w:spacing w:val="-13"/>
        </w:rPr>
        <w:t xml:space="preserve"> </w:t>
      </w:r>
      <w:r>
        <w:t>such</w:t>
      </w:r>
      <w:r>
        <w:rPr>
          <w:spacing w:val="-13"/>
        </w:rPr>
        <w:t xml:space="preserve"> </w:t>
      </w:r>
      <w:r>
        <w:t>other person; causing the prostitution of another person; recording, photographing or transmitting</w:t>
      </w:r>
      <w:r>
        <w:rPr>
          <w:spacing w:val="-2"/>
        </w:rPr>
        <w:t xml:space="preserve"> </w:t>
      </w:r>
      <w:r>
        <w:t>identifiable</w:t>
      </w:r>
      <w:r>
        <w:rPr>
          <w:spacing w:val="-1"/>
        </w:rPr>
        <w:t xml:space="preserve"> </w:t>
      </w:r>
      <w:r>
        <w:t>images of</w:t>
      </w:r>
      <w:r>
        <w:rPr>
          <w:spacing w:val="-1"/>
        </w:rPr>
        <w:t xml:space="preserve"> </w:t>
      </w:r>
      <w:r>
        <w:t>private</w:t>
      </w:r>
      <w:r>
        <w:rPr>
          <w:spacing w:val="-1"/>
        </w:rPr>
        <w:t xml:space="preserve"> </w:t>
      </w:r>
      <w:r>
        <w:t>sexual activity</w:t>
      </w:r>
      <w:r>
        <w:rPr>
          <w:spacing w:val="-5"/>
        </w:rPr>
        <w:t xml:space="preserve"> </w:t>
      </w:r>
      <w:r>
        <w:t>and/or</w:t>
      </w:r>
      <w:r>
        <w:rPr>
          <w:spacing w:val="-1"/>
        </w:rPr>
        <w:t xml:space="preserve"> </w:t>
      </w:r>
      <w:r>
        <w:t>the</w:t>
      </w:r>
      <w:r>
        <w:rPr>
          <w:spacing w:val="-1"/>
        </w:rPr>
        <w:t xml:space="preserve"> </w:t>
      </w:r>
      <w:r>
        <w:t>intimate</w:t>
      </w:r>
      <w:r>
        <w:rPr>
          <w:spacing w:val="-1"/>
        </w:rPr>
        <w:t xml:space="preserve"> </w:t>
      </w:r>
      <w:r>
        <w:t>parts of</w:t>
      </w:r>
      <w:r>
        <w:rPr>
          <w:spacing w:val="-8"/>
        </w:rPr>
        <w:t xml:space="preserve"> </w:t>
      </w:r>
      <w:r>
        <w:t>another</w:t>
      </w:r>
      <w:r>
        <w:rPr>
          <w:spacing w:val="-8"/>
        </w:rPr>
        <w:t xml:space="preserve"> </w:t>
      </w:r>
      <w:r>
        <w:t>person;</w:t>
      </w:r>
      <w:r>
        <w:rPr>
          <w:spacing w:val="-7"/>
        </w:rPr>
        <w:t xml:space="preserve"> </w:t>
      </w:r>
      <w:r>
        <w:t>allowing</w:t>
      </w:r>
      <w:r>
        <w:rPr>
          <w:spacing w:val="-10"/>
        </w:rPr>
        <w:t xml:space="preserve"> </w:t>
      </w:r>
      <w:r>
        <w:t>third</w:t>
      </w:r>
      <w:r>
        <w:rPr>
          <w:spacing w:val="-6"/>
        </w:rPr>
        <w:t xml:space="preserve"> </w:t>
      </w:r>
      <w:r>
        <w:t>parties</w:t>
      </w:r>
      <w:r>
        <w:rPr>
          <w:spacing w:val="-6"/>
        </w:rPr>
        <w:t xml:space="preserve"> </w:t>
      </w:r>
      <w:r>
        <w:t>to</w:t>
      </w:r>
      <w:r>
        <w:rPr>
          <w:spacing w:val="-7"/>
        </w:rPr>
        <w:t xml:space="preserve"> </w:t>
      </w:r>
      <w:r>
        <w:t>observe</w:t>
      </w:r>
      <w:r>
        <w:rPr>
          <w:spacing w:val="-8"/>
        </w:rPr>
        <w:t xml:space="preserve"> </w:t>
      </w:r>
      <w:r>
        <w:t>private</w:t>
      </w:r>
      <w:r>
        <w:rPr>
          <w:spacing w:val="-7"/>
        </w:rPr>
        <w:t xml:space="preserve"> </w:t>
      </w:r>
      <w:r>
        <w:t>sexual</w:t>
      </w:r>
      <w:r>
        <w:rPr>
          <w:spacing w:val="40"/>
        </w:rPr>
        <w:t xml:space="preserve"> </w:t>
      </w:r>
      <w:r>
        <w:t>acts;</w:t>
      </w:r>
      <w:r>
        <w:rPr>
          <w:spacing w:val="-7"/>
        </w:rPr>
        <w:t xml:space="preserve"> </w:t>
      </w:r>
      <w:r>
        <w:t>disclosing, causing</w:t>
      </w:r>
      <w:r>
        <w:rPr>
          <w:spacing w:val="57"/>
        </w:rPr>
        <w:t xml:space="preserve"> </w:t>
      </w:r>
      <w:r>
        <w:t>to</w:t>
      </w:r>
      <w:r>
        <w:rPr>
          <w:spacing w:val="62"/>
        </w:rPr>
        <w:t xml:space="preserve"> </w:t>
      </w:r>
      <w:r>
        <w:t>be</w:t>
      </w:r>
      <w:r>
        <w:rPr>
          <w:spacing w:val="60"/>
        </w:rPr>
        <w:t xml:space="preserve"> </w:t>
      </w:r>
      <w:r>
        <w:t>disclosed</w:t>
      </w:r>
      <w:r>
        <w:rPr>
          <w:spacing w:val="64"/>
        </w:rPr>
        <w:t xml:space="preserve"> </w:t>
      </w:r>
      <w:r>
        <w:t>or</w:t>
      </w:r>
      <w:r>
        <w:rPr>
          <w:spacing w:val="60"/>
        </w:rPr>
        <w:t xml:space="preserve"> </w:t>
      </w:r>
      <w:r>
        <w:t>threatening</w:t>
      </w:r>
      <w:r>
        <w:rPr>
          <w:spacing w:val="60"/>
        </w:rPr>
        <w:t xml:space="preserve"> </w:t>
      </w:r>
      <w:r>
        <w:t>to</w:t>
      </w:r>
      <w:r>
        <w:rPr>
          <w:spacing w:val="61"/>
        </w:rPr>
        <w:t xml:space="preserve"> </w:t>
      </w:r>
      <w:r>
        <w:t>disclose,</w:t>
      </w:r>
      <w:r>
        <w:rPr>
          <w:spacing w:val="62"/>
        </w:rPr>
        <w:t xml:space="preserve"> </w:t>
      </w:r>
      <w:r>
        <w:t>with</w:t>
      </w:r>
      <w:r>
        <w:rPr>
          <w:spacing w:val="61"/>
        </w:rPr>
        <w:t xml:space="preserve"> </w:t>
      </w:r>
      <w:r>
        <w:t>the</w:t>
      </w:r>
      <w:r>
        <w:rPr>
          <w:spacing w:val="61"/>
        </w:rPr>
        <w:t xml:space="preserve"> </w:t>
      </w:r>
      <w:r>
        <w:t>intent</w:t>
      </w:r>
      <w:r>
        <w:rPr>
          <w:spacing w:val="61"/>
        </w:rPr>
        <w:t xml:space="preserve"> </w:t>
      </w:r>
      <w:r>
        <w:t>to</w:t>
      </w:r>
      <w:r>
        <w:rPr>
          <w:spacing w:val="62"/>
        </w:rPr>
        <w:t xml:space="preserve"> </w:t>
      </w:r>
      <w:r>
        <w:rPr>
          <w:spacing w:val="-2"/>
        </w:rPr>
        <w:t>harass,</w:t>
      </w:r>
    </w:p>
    <w:p w:rsidR="007D4763" w:rsidRDefault="007D4763" w:rsidP="007D4763">
      <w:pPr>
        <w:jc w:val="both"/>
        <w:sectPr w:rsidR="007D4763">
          <w:pgSz w:w="12240" w:h="15840"/>
          <w:pgMar w:top="1360" w:right="1320" w:bottom="280" w:left="1320" w:header="720" w:footer="720" w:gutter="0"/>
          <w:cols w:space="720"/>
        </w:sectPr>
      </w:pPr>
    </w:p>
    <w:p w:rsidR="007D4763" w:rsidRDefault="007D4763" w:rsidP="007D4763">
      <w:pPr>
        <w:pStyle w:val="BodyText"/>
        <w:spacing w:before="72"/>
        <w:ind w:left="1560" w:right="118"/>
        <w:jc w:val="both"/>
      </w:pPr>
      <w:r>
        <w:t>intimidate, threaten, humiliate, embarrass, or coerce, an image of another which shows the intimate parts of the depicted person or shows the depicted person engaged in sexually explicit conduct which was captured under circumstances where the person depicted had a reasonable expectation that the image would not be publicly disclosed; and engaging in voyeurism.</w:t>
      </w:r>
    </w:p>
    <w:p w:rsidR="007D4763" w:rsidRDefault="007D4763" w:rsidP="007D4763">
      <w:pPr>
        <w:pStyle w:val="BodyText"/>
      </w:pPr>
    </w:p>
    <w:p w:rsidR="007D4763" w:rsidRDefault="007D4763" w:rsidP="007D4763">
      <w:pPr>
        <w:pStyle w:val="ListParagraph"/>
        <w:numPr>
          <w:ilvl w:val="1"/>
          <w:numId w:val="15"/>
        </w:numPr>
        <w:tabs>
          <w:tab w:val="left" w:pos="840"/>
        </w:tabs>
        <w:ind w:right="118"/>
        <w:rPr>
          <w:sz w:val="24"/>
        </w:rPr>
      </w:pPr>
      <w:r>
        <w:rPr>
          <w:sz w:val="24"/>
        </w:rPr>
        <w:t>Sexual Exploitation that does not meet the definition of Title IX Sexual Harassment occurring within an Education Program or Activity, occurring against an individual regardless of citizenship inside or outside the United States, falls under the University’s General Jurisdiction and will be addressed using the procedures set forth in Appendix A.</w:t>
      </w:r>
    </w:p>
    <w:p w:rsidR="007D4763" w:rsidRDefault="007D4763" w:rsidP="007D4763">
      <w:pPr>
        <w:pStyle w:val="BodyText"/>
        <w:spacing w:before="5"/>
      </w:pPr>
    </w:p>
    <w:p w:rsidR="007D4763" w:rsidRDefault="007D4763" w:rsidP="007D4763">
      <w:pPr>
        <w:pStyle w:val="Heading1"/>
      </w:pPr>
      <w:r>
        <w:t>Section</w:t>
      </w:r>
      <w:r>
        <w:rPr>
          <w:spacing w:val="-3"/>
        </w:rPr>
        <w:t xml:space="preserve"> </w:t>
      </w:r>
      <w:r>
        <w:t>13.</w:t>
      </w:r>
      <w:r>
        <w:rPr>
          <w:spacing w:val="-3"/>
        </w:rPr>
        <w:t xml:space="preserve"> </w:t>
      </w:r>
      <w:r>
        <w:t>Domestic</w:t>
      </w:r>
      <w:r>
        <w:rPr>
          <w:spacing w:val="-2"/>
        </w:rPr>
        <w:t xml:space="preserve"> Misconduct.</w:t>
      </w:r>
    </w:p>
    <w:p w:rsidR="007D4763" w:rsidRDefault="007D4763" w:rsidP="007D4763">
      <w:pPr>
        <w:pStyle w:val="BodyText"/>
        <w:spacing w:before="6"/>
        <w:rPr>
          <w:b/>
          <w:sz w:val="23"/>
        </w:rPr>
      </w:pPr>
    </w:p>
    <w:p w:rsidR="007D4763" w:rsidRDefault="007D4763" w:rsidP="007D4763">
      <w:pPr>
        <w:pStyle w:val="ListParagraph"/>
        <w:numPr>
          <w:ilvl w:val="1"/>
          <w:numId w:val="14"/>
        </w:numPr>
        <w:tabs>
          <w:tab w:val="left" w:pos="840"/>
        </w:tabs>
        <w:ind w:left="839" w:right="120"/>
        <w:rPr>
          <w:sz w:val="24"/>
        </w:rPr>
      </w:pPr>
      <w:r>
        <w:rPr>
          <w:sz w:val="24"/>
        </w:rPr>
        <w:t xml:space="preserve">“Domestic Misconduct” means “Domestic Violence” and “Dating Violence” as defined </w:t>
      </w:r>
      <w:r>
        <w:rPr>
          <w:spacing w:val="-2"/>
          <w:sz w:val="24"/>
        </w:rPr>
        <w:t>below.</w:t>
      </w:r>
    </w:p>
    <w:p w:rsidR="007D4763" w:rsidRDefault="007D4763" w:rsidP="007D4763">
      <w:pPr>
        <w:pStyle w:val="BodyText"/>
      </w:pPr>
    </w:p>
    <w:p w:rsidR="007D4763" w:rsidRDefault="007D4763" w:rsidP="007D4763">
      <w:pPr>
        <w:pStyle w:val="ListParagraph"/>
        <w:numPr>
          <w:ilvl w:val="2"/>
          <w:numId w:val="14"/>
        </w:numPr>
        <w:tabs>
          <w:tab w:val="left" w:pos="1560"/>
        </w:tabs>
        <w:spacing w:before="1"/>
        <w:ind w:left="1559" w:right="493"/>
        <w:rPr>
          <w:sz w:val="24"/>
        </w:rPr>
      </w:pPr>
      <w:r>
        <w:rPr>
          <w:sz w:val="24"/>
        </w:rPr>
        <w:t>Domestic</w:t>
      </w:r>
      <w:r>
        <w:rPr>
          <w:spacing w:val="-5"/>
          <w:sz w:val="24"/>
        </w:rPr>
        <w:t xml:space="preserve"> </w:t>
      </w:r>
      <w:r>
        <w:rPr>
          <w:sz w:val="24"/>
        </w:rPr>
        <w:t>Violence”</w:t>
      </w:r>
      <w:r>
        <w:rPr>
          <w:spacing w:val="-5"/>
          <w:sz w:val="24"/>
        </w:rPr>
        <w:t xml:space="preserve"> </w:t>
      </w:r>
      <w:r>
        <w:rPr>
          <w:sz w:val="24"/>
        </w:rPr>
        <w:t>means</w:t>
      </w:r>
      <w:r>
        <w:rPr>
          <w:spacing w:val="-4"/>
          <w:sz w:val="24"/>
        </w:rPr>
        <w:t xml:space="preserve"> </w:t>
      </w:r>
      <w:r>
        <w:rPr>
          <w:sz w:val="24"/>
        </w:rPr>
        <w:t>Domestic</w:t>
      </w:r>
      <w:r>
        <w:rPr>
          <w:spacing w:val="-5"/>
          <w:sz w:val="24"/>
        </w:rPr>
        <w:t xml:space="preserve"> </w:t>
      </w:r>
      <w:r>
        <w:rPr>
          <w:sz w:val="24"/>
        </w:rPr>
        <w:t>Violence</w:t>
      </w:r>
      <w:r>
        <w:rPr>
          <w:spacing w:val="-3"/>
          <w:sz w:val="24"/>
        </w:rPr>
        <w:t xml:space="preserve"> </w:t>
      </w:r>
      <w:r>
        <w:rPr>
          <w:sz w:val="24"/>
        </w:rPr>
        <w:t>as</w:t>
      </w:r>
      <w:r>
        <w:rPr>
          <w:spacing w:val="-4"/>
          <w:sz w:val="24"/>
        </w:rPr>
        <w:t xml:space="preserve"> </w:t>
      </w:r>
      <w:r>
        <w:rPr>
          <w:sz w:val="24"/>
        </w:rPr>
        <w:t>defined</w:t>
      </w:r>
      <w:r>
        <w:rPr>
          <w:spacing w:val="-4"/>
          <w:sz w:val="24"/>
        </w:rPr>
        <w:t xml:space="preserve"> </w:t>
      </w:r>
      <w:r>
        <w:rPr>
          <w:sz w:val="24"/>
        </w:rPr>
        <w:t>under</w:t>
      </w:r>
      <w:r>
        <w:rPr>
          <w:spacing w:val="-5"/>
          <w:sz w:val="24"/>
        </w:rPr>
        <w:t xml:space="preserve"> </w:t>
      </w:r>
      <w:r>
        <w:rPr>
          <w:sz w:val="24"/>
        </w:rPr>
        <w:t>the</w:t>
      </w:r>
      <w:r>
        <w:rPr>
          <w:spacing w:val="-5"/>
          <w:sz w:val="24"/>
        </w:rPr>
        <w:t xml:space="preserve"> </w:t>
      </w:r>
      <w:r>
        <w:rPr>
          <w:sz w:val="24"/>
        </w:rPr>
        <w:t>Clery Act and W. Va. State law.</w:t>
      </w:r>
    </w:p>
    <w:p w:rsidR="007D4763" w:rsidRDefault="007D4763" w:rsidP="007D4763">
      <w:pPr>
        <w:pStyle w:val="BodyText"/>
        <w:spacing w:before="11"/>
        <w:rPr>
          <w:sz w:val="23"/>
        </w:rPr>
      </w:pPr>
    </w:p>
    <w:p w:rsidR="007D4763" w:rsidRDefault="007D4763" w:rsidP="007D4763">
      <w:pPr>
        <w:pStyle w:val="ListParagraph"/>
        <w:numPr>
          <w:ilvl w:val="3"/>
          <w:numId w:val="14"/>
        </w:numPr>
        <w:tabs>
          <w:tab w:val="left" w:pos="3059"/>
          <w:tab w:val="left" w:pos="3060"/>
        </w:tabs>
        <w:ind w:left="2999" w:hanging="1440"/>
        <w:rPr>
          <w:sz w:val="24"/>
        </w:rPr>
      </w:pPr>
      <w:r>
        <w:tab/>
      </w:r>
      <w:r>
        <w:rPr>
          <w:sz w:val="24"/>
        </w:rPr>
        <w:t>Under the Clery Act, Domestic Violence means a felony or misdemeanor crime of violence committed -- (A) By a current or former</w:t>
      </w:r>
      <w:r>
        <w:rPr>
          <w:spacing w:val="-15"/>
          <w:sz w:val="24"/>
        </w:rPr>
        <w:t xml:space="preserve"> </w:t>
      </w:r>
      <w:r>
        <w:rPr>
          <w:sz w:val="24"/>
        </w:rPr>
        <w:t>spouse</w:t>
      </w:r>
      <w:r>
        <w:rPr>
          <w:spacing w:val="-15"/>
          <w:sz w:val="24"/>
        </w:rPr>
        <w:t xml:space="preserve"> </w:t>
      </w:r>
      <w:r>
        <w:rPr>
          <w:sz w:val="24"/>
        </w:rPr>
        <w:t>or</w:t>
      </w:r>
      <w:r>
        <w:rPr>
          <w:spacing w:val="-15"/>
          <w:sz w:val="24"/>
        </w:rPr>
        <w:t xml:space="preserve"> </w:t>
      </w:r>
      <w:r>
        <w:rPr>
          <w:sz w:val="24"/>
        </w:rPr>
        <w:t>intimate</w:t>
      </w:r>
      <w:r>
        <w:rPr>
          <w:spacing w:val="-15"/>
          <w:sz w:val="24"/>
        </w:rPr>
        <w:t xml:space="preserve"> </w:t>
      </w:r>
      <w:r>
        <w:rPr>
          <w:sz w:val="24"/>
        </w:rPr>
        <w:t>partner</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victim;</w:t>
      </w:r>
      <w:r>
        <w:rPr>
          <w:spacing w:val="-15"/>
          <w:sz w:val="24"/>
        </w:rPr>
        <w:t xml:space="preserve"> </w:t>
      </w:r>
      <w:r>
        <w:rPr>
          <w:sz w:val="24"/>
        </w:rPr>
        <w:t>(B)</w:t>
      </w:r>
      <w:r>
        <w:rPr>
          <w:spacing w:val="-15"/>
          <w:sz w:val="24"/>
        </w:rPr>
        <w:t xml:space="preserve"> </w:t>
      </w:r>
      <w:r>
        <w:rPr>
          <w:sz w:val="24"/>
        </w:rPr>
        <w:t>By</w:t>
      </w:r>
      <w:r>
        <w:rPr>
          <w:spacing w:val="-15"/>
          <w:sz w:val="24"/>
        </w:rPr>
        <w:t xml:space="preserve"> </w:t>
      </w:r>
      <w:r>
        <w:rPr>
          <w:sz w:val="24"/>
        </w:rPr>
        <w:t>a</w:t>
      </w:r>
      <w:r>
        <w:rPr>
          <w:spacing w:val="-15"/>
          <w:sz w:val="24"/>
        </w:rPr>
        <w:t xml:space="preserve"> </w:t>
      </w:r>
      <w:r>
        <w:rPr>
          <w:sz w:val="24"/>
        </w:rPr>
        <w:t>person</w:t>
      </w:r>
      <w:r>
        <w:rPr>
          <w:spacing w:val="-15"/>
          <w:sz w:val="24"/>
        </w:rPr>
        <w:t xml:space="preserve"> </w:t>
      </w:r>
      <w:r>
        <w:rPr>
          <w:sz w:val="24"/>
        </w:rPr>
        <w:t>with whom</w:t>
      </w:r>
      <w:r>
        <w:rPr>
          <w:spacing w:val="-3"/>
          <w:sz w:val="24"/>
        </w:rPr>
        <w:t xml:space="preserve"> </w:t>
      </w:r>
      <w:r>
        <w:rPr>
          <w:sz w:val="24"/>
        </w:rPr>
        <w:t>the</w:t>
      </w:r>
      <w:r>
        <w:rPr>
          <w:spacing w:val="-4"/>
          <w:sz w:val="24"/>
        </w:rPr>
        <w:t xml:space="preserve"> </w:t>
      </w:r>
      <w:r>
        <w:rPr>
          <w:sz w:val="24"/>
        </w:rPr>
        <w:t>victim</w:t>
      </w:r>
      <w:r>
        <w:rPr>
          <w:spacing w:val="-3"/>
          <w:sz w:val="24"/>
        </w:rPr>
        <w:t xml:space="preserve"> </w:t>
      </w:r>
      <w:r>
        <w:rPr>
          <w:sz w:val="24"/>
        </w:rPr>
        <w:t>shares</w:t>
      </w:r>
      <w:r>
        <w:rPr>
          <w:spacing w:val="-3"/>
          <w:sz w:val="24"/>
        </w:rPr>
        <w:t xml:space="preserve"> </w:t>
      </w:r>
      <w:r>
        <w:rPr>
          <w:sz w:val="24"/>
        </w:rPr>
        <w:t>a</w:t>
      </w:r>
      <w:r>
        <w:rPr>
          <w:spacing w:val="-4"/>
          <w:sz w:val="24"/>
        </w:rPr>
        <w:t xml:space="preserve"> </w:t>
      </w:r>
      <w:r>
        <w:rPr>
          <w:sz w:val="24"/>
        </w:rPr>
        <w:t>child</w:t>
      </w:r>
      <w:r>
        <w:rPr>
          <w:spacing w:val="-3"/>
          <w:sz w:val="24"/>
        </w:rPr>
        <w:t xml:space="preserve"> </w:t>
      </w:r>
      <w:r>
        <w:rPr>
          <w:sz w:val="24"/>
        </w:rPr>
        <w:t>in</w:t>
      </w:r>
      <w:r>
        <w:rPr>
          <w:spacing w:val="-3"/>
          <w:sz w:val="24"/>
        </w:rPr>
        <w:t xml:space="preserve"> </w:t>
      </w:r>
      <w:r>
        <w:rPr>
          <w:sz w:val="24"/>
        </w:rPr>
        <w:t>common;</w:t>
      </w:r>
      <w:r>
        <w:rPr>
          <w:spacing w:val="-3"/>
          <w:sz w:val="24"/>
        </w:rPr>
        <w:t xml:space="preserve"> </w:t>
      </w:r>
      <w:r>
        <w:rPr>
          <w:sz w:val="24"/>
        </w:rPr>
        <w:t>(C)</w:t>
      </w:r>
      <w:r>
        <w:rPr>
          <w:spacing w:val="-4"/>
          <w:sz w:val="24"/>
        </w:rPr>
        <w:t xml:space="preserve"> </w:t>
      </w:r>
      <w:r>
        <w:rPr>
          <w:sz w:val="24"/>
        </w:rPr>
        <w:t>By</w:t>
      </w:r>
      <w:r>
        <w:rPr>
          <w:spacing w:val="-6"/>
          <w:sz w:val="24"/>
        </w:rPr>
        <w:t xml:space="preserve"> </w:t>
      </w:r>
      <w:r>
        <w:rPr>
          <w:sz w:val="24"/>
        </w:rPr>
        <w:t>a</w:t>
      </w:r>
      <w:r>
        <w:rPr>
          <w:spacing w:val="-4"/>
          <w:sz w:val="24"/>
        </w:rPr>
        <w:t xml:space="preserve"> </w:t>
      </w:r>
      <w:r>
        <w:rPr>
          <w:sz w:val="24"/>
        </w:rPr>
        <w:t>person</w:t>
      </w:r>
      <w:r>
        <w:rPr>
          <w:spacing w:val="-3"/>
          <w:sz w:val="24"/>
        </w:rPr>
        <w:t xml:space="preserve"> </w:t>
      </w:r>
      <w:r>
        <w:rPr>
          <w:sz w:val="24"/>
        </w:rPr>
        <w:t>who</w:t>
      </w:r>
      <w:r>
        <w:rPr>
          <w:spacing w:val="-3"/>
          <w:sz w:val="24"/>
        </w:rPr>
        <w:t xml:space="preserve"> </w:t>
      </w:r>
      <w:r>
        <w:rPr>
          <w:sz w:val="24"/>
        </w:rPr>
        <w:t>is cohabitating</w:t>
      </w:r>
      <w:r>
        <w:rPr>
          <w:spacing w:val="-8"/>
          <w:sz w:val="24"/>
        </w:rPr>
        <w:t xml:space="preserve"> </w:t>
      </w:r>
      <w:r>
        <w:rPr>
          <w:sz w:val="24"/>
        </w:rPr>
        <w:t>with,</w:t>
      </w:r>
      <w:r>
        <w:rPr>
          <w:spacing w:val="-6"/>
          <w:sz w:val="24"/>
        </w:rPr>
        <w:t xml:space="preserve"> </w:t>
      </w:r>
      <w:r>
        <w:rPr>
          <w:sz w:val="24"/>
        </w:rPr>
        <w:t>or</w:t>
      </w:r>
      <w:r>
        <w:rPr>
          <w:spacing w:val="-7"/>
          <w:sz w:val="24"/>
        </w:rPr>
        <w:t xml:space="preserve"> </w:t>
      </w:r>
      <w:r>
        <w:rPr>
          <w:sz w:val="24"/>
        </w:rPr>
        <w:t>has</w:t>
      </w:r>
      <w:r>
        <w:rPr>
          <w:spacing w:val="-4"/>
          <w:sz w:val="24"/>
        </w:rPr>
        <w:t xml:space="preserve"> </w:t>
      </w:r>
      <w:r>
        <w:rPr>
          <w:sz w:val="24"/>
        </w:rPr>
        <w:t>cohabitated</w:t>
      </w:r>
      <w:r>
        <w:rPr>
          <w:spacing w:val="-6"/>
          <w:sz w:val="24"/>
        </w:rPr>
        <w:t xml:space="preserve"> </w:t>
      </w:r>
      <w:r>
        <w:rPr>
          <w:sz w:val="24"/>
        </w:rPr>
        <w:t>with,</w:t>
      </w:r>
      <w:r>
        <w:rPr>
          <w:spacing w:val="-6"/>
          <w:sz w:val="24"/>
        </w:rPr>
        <w:t xml:space="preserve"> </w:t>
      </w:r>
      <w:r>
        <w:rPr>
          <w:sz w:val="24"/>
        </w:rPr>
        <w:t>the</w:t>
      </w:r>
      <w:r>
        <w:rPr>
          <w:spacing w:val="-7"/>
          <w:sz w:val="24"/>
        </w:rPr>
        <w:t xml:space="preserve"> </w:t>
      </w:r>
      <w:r>
        <w:rPr>
          <w:sz w:val="24"/>
        </w:rPr>
        <w:t>victim</w:t>
      </w:r>
      <w:r>
        <w:rPr>
          <w:spacing w:val="-5"/>
          <w:sz w:val="24"/>
        </w:rPr>
        <w:t xml:space="preserve"> </w:t>
      </w:r>
      <w:r>
        <w:rPr>
          <w:sz w:val="24"/>
        </w:rPr>
        <w:t>as</w:t>
      </w:r>
      <w:r>
        <w:rPr>
          <w:spacing w:val="-5"/>
          <w:sz w:val="24"/>
        </w:rPr>
        <w:t xml:space="preserve"> </w:t>
      </w:r>
      <w:r>
        <w:rPr>
          <w:sz w:val="24"/>
        </w:rPr>
        <w:t>a</w:t>
      </w:r>
      <w:r>
        <w:rPr>
          <w:spacing w:val="-7"/>
          <w:sz w:val="24"/>
        </w:rPr>
        <w:t xml:space="preserve"> </w:t>
      </w:r>
      <w:r>
        <w:rPr>
          <w:sz w:val="24"/>
        </w:rPr>
        <w:t>spouse</w:t>
      </w:r>
      <w:r>
        <w:rPr>
          <w:spacing w:val="-7"/>
          <w:sz w:val="24"/>
        </w:rPr>
        <w:t xml:space="preserve"> </w:t>
      </w:r>
      <w:r>
        <w:rPr>
          <w:sz w:val="24"/>
        </w:rPr>
        <w:t>or intimate partner; (D) By a person similarly situated to a spouse of the victim under the domestic or family violence laws of the jurisdiction in which the crime of violence occurred, or (E) By</w:t>
      </w:r>
      <w:r>
        <w:rPr>
          <w:spacing w:val="-1"/>
          <w:sz w:val="24"/>
        </w:rPr>
        <w:t xml:space="preserve"> </w:t>
      </w:r>
      <w:r>
        <w:rPr>
          <w:sz w:val="24"/>
        </w:rPr>
        <w:t>any other</w:t>
      </w:r>
      <w:r>
        <w:rPr>
          <w:spacing w:val="-5"/>
          <w:sz w:val="24"/>
        </w:rPr>
        <w:t xml:space="preserve"> </w:t>
      </w:r>
      <w:r>
        <w:rPr>
          <w:sz w:val="24"/>
        </w:rPr>
        <w:t>person</w:t>
      </w:r>
      <w:r>
        <w:rPr>
          <w:spacing w:val="-2"/>
          <w:sz w:val="24"/>
        </w:rPr>
        <w:t xml:space="preserve"> </w:t>
      </w:r>
      <w:r>
        <w:rPr>
          <w:sz w:val="24"/>
        </w:rPr>
        <w:t>against</w:t>
      </w:r>
      <w:r>
        <w:rPr>
          <w:spacing w:val="-4"/>
          <w:sz w:val="24"/>
        </w:rPr>
        <w:t xml:space="preserve"> </w:t>
      </w:r>
      <w:r>
        <w:rPr>
          <w:sz w:val="24"/>
        </w:rPr>
        <w:t>an</w:t>
      </w:r>
      <w:r>
        <w:rPr>
          <w:spacing w:val="-4"/>
          <w:sz w:val="24"/>
        </w:rPr>
        <w:t xml:space="preserve"> </w:t>
      </w:r>
      <w:r>
        <w:rPr>
          <w:sz w:val="24"/>
        </w:rPr>
        <w:t>adult</w:t>
      </w:r>
      <w:r>
        <w:rPr>
          <w:spacing w:val="-4"/>
          <w:sz w:val="24"/>
        </w:rPr>
        <w:t xml:space="preserve"> </w:t>
      </w:r>
      <w:r>
        <w:rPr>
          <w:sz w:val="24"/>
        </w:rPr>
        <w:t>or youth</w:t>
      </w:r>
      <w:r>
        <w:rPr>
          <w:spacing w:val="-4"/>
          <w:sz w:val="24"/>
        </w:rPr>
        <w:t xml:space="preserve"> </w:t>
      </w:r>
      <w:r>
        <w:rPr>
          <w:sz w:val="24"/>
        </w:rPr>
        <w:t>victim</w:t>
      </w:r>
      <w:r>
        <w:rPr>
          <w:spacing w:val="-4"/>
          <w:sz w:val="24"/>
        </w:rPr>
        <w:t xml:space="preserve"> </w:t>
      </w:r>
      <w:r>
        <w:rPr>
          <w:sz w:val="24"/>
        </w:rPr>
        <w:t>who</w:t>
      </w:r>
      <w:r>
        <w:rPr>
          <w:spacing w:val="-2"/>
          <w:sz w:val="24"/>
        </w:rPr>
        <w:t xml:space="preserve"> </w:t>
      </w:r>
      <w:r>
        <w:rPr>
          <w:sz w:val="24"/>
        </w:rPr>
        <w:t>is</w:t>
      </w:r>
      <w:r>
        <w:rPr>
          <w:spacing w:val="-4"/>
          <w:sz w:val="24"/>
        </w:rPr>
        <w:t xml:space="preserve"> </w:t>
      </w:r>
      <w:r>
        <w:rPr>
          <w:sz w:val="24"/>
        </w:rPr>
        <w:t>protected</w:t>
      </w:r>
      <w:r>
        <w:rPr>
          <w:spacing w:val="-2"/>
          <w:sz w:val="24"/>
        </w:rPr>
        <w:t xml:space="preserve"> </w:t>
      </w:r>
      <w:r>
        <w:rPr>
          <w:sz w:val="24"/>
        </w:rPr>
        <w:t>from that</w:t>
      </w:r>
      <w:r>
        <w:rPr>
          <w:spacing w:val="-3"/>
          <w:sz w:val="24"/>
        </w:rPr>
        <w:t xml:space="preserve"> </w:t>
      </w:r>
      <w:r>
        <w:rPr>
          <w:sz w:val="24"/>
        </w:rPr>
        <w:t>person’s</w:t>
      </w:r>
      <w:r>
        <w:rPr>
          <w:spacing w:val="-3"/>
          <w:sz w:val="24"/>
        </w:rPr>
        <w:t xml:space="preserve"> </w:t>
      </w:r>
      <w:r>
        <w:rPr>
          <w:sz w:val="24"/>
        </w:rPr>
        <w:t>acts</w:t>
      </w:r>
      <w:r>
        <w:rPr>
          <w:spacing w:val="-3"/>
          <w:sz w:val="24"/>
        </w:rPr>
        <w:t xml:space="preserve"> </w:t>
      </w:r>
      <w:r>
        <w:rPr>
          <w:sz w:val="24"/>
        </w:rPr>
        <w:t>under</w:t>
      </w:r>
      <w:r>
        <w:rPr>
          <w:spacing w:val="-4"/>
          <w:sz w:val="24"/>
        </w:rPr>
        <w:t xml:space="preserve"> </w:t>
      </w:r>
      <w:r>
        <w:rPr>
          <w:sz w:val="24"/>
        </w:rPr>
        <w:t>the</w:t>
      </w:r>
      <w:r>
        <w:rPr>
          <w:spacing w:val="-4"/>
          <w:sz w:val="24"/>
        </w:rPr>
        <w:t xml:space="preserve"> </w:t>
      </w:r>
      <w:r>
        <w:rPr>
          <w:sz w:val="24"/>
        </w:rPr>
        <w:t>domestic</w:t>
      </w:r>
      <w:r>
        <w:rPr>
          <w:spacing w:val="-4"/>
          <w:sz w:val="24"/>
        </w:rPr>
        <w:t xml:space="preserve"> </w:t>
      </w:r>
      <w:r>
        <w:rPr>
          <w:sz w:val="24"/>
        </w:rPr>
        <w:t>or</w:t>
      </w:r>
      <w:r>
        <w:rPr>
          <w:spacing w:val="-4"/>
          <w:sz w:val="24"/>
        </w:rPr>
        <w:t xml:space="preserve"> </w:t>
      </w:r>
      <w:r>
        <w:rPr>
          <w:sz w:val="24"/>
        </w:rPr>
        <w:t>family</w:t>
      </w:r>
      <w:r>
        <w:rPr>
          <w:spacing w:val="-8"/>
          <w:sz w:val="24"/>
        </w:rPr>
        <w:t xml:space="preserve"> </w:t>
      </w:r>
      <w:r>
        <w:rPr>
          <w:sz w:val="24"/>
        </w:rPr>
        <w:t>violence</w:t>
      </w:r>
      <w:r>
        <w:rPr>
          <w:spacing w:val="-4"/>
          <w:sz w:val="24"/>
        </w:rPr>
        <w:t xml:space="preserve"> </w:t>
      </w:r>
      <w:r>
        <w:rPr>
          <w:sz w:val="24"/>
        </w:rPr>
        <w:t>laws</w:t>
      </w:r>
      <w:r>
        <w:rPr>
          <w:spacing w:val="-3"/>
          <w:sz w:val="24"/>
        </w:rPr>
        <w:t xml:space="preserve"> </w:t>
      </w:r>
      <w:r>
        <w:rPr>
          <w:sz w:val="24"/>
        </w:rPr>
        <w:t>of</w:t>
      </w:r>
      <w:r>
        <w:rPr>
          <w:spacing w:val="-4"/>
          <w:sz w:val="24"/>
        </w:rPr>
        <w:t xml:space="preserve"> </w:t>
      </w:r>
      <w:r>
        <w:rPr>
          <w:sz w:val="24"/>
        </w:rPr>
        <w:t>the jurisdiction in which the crime of violence occurred.</w:t>
      </w:r>
    </w:p>
    <w:p w:rsidR="007D4763" w:rsidRDefault="007D4763" w:rsidP="007D4763">
      <w:pPr>
        <w:pStyle w:val="BodyText"/>
      </w:pPr>
    </w:p>
    <w:p w:rsidR="007D4763" w:rsidRDefault="007D4763" w:rsidP="007D4763">
      <w:pPr>
        <w:pStyle w:val="ListParagraph"/>
        <w:numPr>
          <w:ilvl w:val="3"/>
          <w:numId w:val="14"/>
        </w:numPr>
        <w:tabs>
          <w:tab w:val="left" w:pos="3000"/>
        </w:tabs>
        <w:ind w:left="2999" w:hanging="1440"/>
        <w:rPr>
          <w:sz w:val="24"/>
        </w:rPr>
      </w:pPr>
      <w:r>
        <w:rPr>
          <w:sz w:val="24"/>
        </w:rPr>
        <w:t>Under W. Va. State law, “Domestic Violence” or “Abuse” means the</w:t>
      </w:r>
      <w:r>
        <w:rPr>
          <w:spacing w:val="-8"/>
          <w:sz w:val="24"/>
        </w:rPr>
        <w:t xml:space="preserve"> </w:t>
      </w:r>
      <w:r>
        <w:rPr>
          <w:sz w:val="24"/>
        </w:rPr>
        <w:t>occurrence</w:t>
      </w:r>
      <w:r>
        <w:rPr>
          <w:spacing w:val="-8"/>
          <w:sz w:val="24"/>
        </w:rPr>
        <w:t xml:space="preserve"> </w:t>
      </w:r>
      <w:r>
        <w:rPr>
          <w:sz w:val="24"/>
        </w:rPr>
        <w:t>of</w:t>
      </w:r>
      <w:r>
        <w:rPr>
          <w:spacing w:val="-8"/>
          <w:sz w:val="24"/>
        </w:rPr>
        <w:t xml:space="preserve"> </w:t>
      </w:r>
      <w:r>
        <w:rPr>
          <w:sz w:val="24"/>
        </w:rPr>
        <w:t>one</w:t>
      </w:r>
      <w:r>
        <w:rPr>
          <w:spacing w:val="-6"/>
          <w:sz w:val="24"/>
        </w:rPr>
        <w:t xml:space="preserve"> </w:t>
      </w:r>
      <w:r>
        <w:rPr>
          <w:sz w:val="24"/>
        </w:rPr>
        <w:t>or</w:t>
      </w:r>
      <w:r>
        <w:rPr>
          <w:spacing w:val="-6"/>
          <w:sz w:val="24"/>
        </w:rPr>
        <w:t xml:space="preserve"> </w:t>
      </w:r>
      <w:r>
        <w:rPr>
          <w:sz w:val="24"/>
        </w:rPr>
        <w:t>more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following</w:t>
      </w:r>
      <w:r>
        <w:rPr>
          <w:spacing w:val="-7"/>
          <w:sz w:val="24"/>
        </w:rPr>
        <w:t xml:space="preserve"> </w:t>
      </w:r>
      <w:r>
        <w:rPr>
          <w:sz w:val="24"/>
        </w:rPr>
        <w:t>acts</w:t>
      </w:r>
      <w:r>
        <w:rPr>
          <w:spacing w:val="-7"/>
          <w:sz w:val="24"/>
        </w:rPr>
        <w:t xml:space="preserve"> </w:t>
      </w:r>
      <w:r>
        <w:rPr>
          <w:sz w:val="24"/>
        </w:rPr>
        <w:t>between</w:t>
      </w:r>
      <w:r>
        <w:rPr>
          <w:spacing w:val="-6"/>
          <w:sz w:val="24"/>
        </w:rPr>
        <w:t xml:space="preserve"> </w:t>
      </w:r>
      <w:r>
        <w:rPr>
          <w:sz w:val="24"/>
        </w:rPr>
        <w:t>Family or Household Members, as defined under W. Va. Code: (1) Intentionally making physical contact of an insulting or provoking nature or intentionally causing physical harm; (2) Attempting to commit a violent injury or committing an act causing reasonable apprehension of immediately</w:t>
      </w:r>
      <w:r>
        <w:rPr>
          <w:spacing w:val="40"/>
          <w:sz w:val="24"/>
        </w:rPr>
        <w:t xml:space="preserve"> </w:t>
      </w:r>
      <w:r>
        <w:rPr>
          <w:sz w:val="24"/>
        </w:rPr>
        <w:t>receiving a violent injury; (3) Creating fear of physical harm by harassment, stalking, psychological abuse or threatening acts; (4) Committing either sexual assault or sexual abuse as defined in W. Va. Code; and (5) Holding, confining, detaining or abducting another person against that person’s will.</w:t>
      </w:r>
    </w:p>
    <w:p w:rsidR="007D4763" w:rsidRDefault="007D4763" w:rsidP="007D4763">
      <w:pPr>
        <w:pStyle w:val="BodyText"/>
      </w:pPr>
    </w:p>
    <w:p w:rsidR="007D4763" w:rsidRDefault="007D4763" w:rsidP="007D4763">
      <w:pPr>
        <w:pStyle w:val="ListParagraph"/>
        <w:numPr>
          <w:ilvl w:val="3"/>
          <w:numId w:val="14"/>
        </w:numPr>
        <w:tabs>
          <w:tab w:val="left" w:pos="3000"/>
        </w:tabs>
        <w:spacing w:before="1"/>
        <w:ind w:right="119" w:hanging="1440"/>
        <w:rPr>
          <w:sz w:val="24"/>
        </w:rPr>
      </w:pPr>
      <w:r>
        <w:rPr>
          <w:sz w:val="24"/>
        </w:rPr>
        <w:t>For purposes of this subsection, “Family or Household Members” means</w:t>
      </w:r>
      <w:r>
        <w:rPr>
          <w:spacing w:val="-8"/>
          <w:sz w:val="24"/>
        </w:rPr>
        <w:t xml:space="preserve"> </w:t>
      </w:r>
      <w:r>
        <w:rPr>
          <w:sz w:val="24"/>
        </w:rPr>
        <w:t>persons</w:t>
      </w:r>
      <w:r>
        <w:rPr>
          <w:spacing w:val="-8"/>
          <w:sz w:val="24"/>
        </w:rPr>
        <w:t xml:space="preserve"> </w:t>
      </w:r>
      <w:r>
        <w:rPr>
          <w:sz w:val="24"/>
        </w:rPr>
        <w:t>who:</w:t>
      </w:r>
      <w:r>
        <w:rPr>
          <w:spacing w:val="-8"/>
          <w:sz w:val="24"/>
        </w:rPr>
        <w:t xml:space="preserve"> </w:t>
      </w:r>
      <w:r>
        <w:rPr>
          <w:sz w:val="24"/>
        </w:rPr>
        <w:t>(1)</w:t>
      </w:r>
      <w:r>
        <w:rPr>
          <w:spacing w:val="-9"/>
          <w:sz w:val="24"/>
        </w:rPr>
        <w:t xml:space="preserve"> </w:t>
      </w:r>
      <w:r>
        <w:rPr>
          <w:sz w:val="24"/>
        </w:rPr>
        <w:t>are</w:t>
      </w:r>
      <w:r>
        <w:rPr>
          <w:spacing w:val="-9"/>
          <w:sz w:val="24"/>
        </w:rPr>
        <w:t xml:space="preserve"> </w:t>
      </w:r>
      <w:r>
        <w:rPr>
          <w:sz w:val="24"/>
        </w:rPr>
        <w:t>or</w:t>
      </w:r>
      <w:r>
        <w:rPr>
          <w:spacing w:val="-9"/>
          <w:sz w:val="24"/>
        </w:rPr>
        <w:t xml:space="preserve"> </w:t>
      </w:r>
      <w:r>
        <w:rPr>
          <w:sz w:val="24"/>
        </w:rPr>
        <w:t>were</w:t>
      </w:r>
      <w:r>
        <w:rPr>
          <w:spacing w:val="-9"/>
          <w:sz w:val="24"/>
        </w:rPr>
        <w:t xml:space="preserve"> </w:t>
      </w:r>
      <w:r>
        <w:rPr>
          <w:sz w:val="24"/>
        </w:rPr>
        <w:t>married</w:t>
      </w:r>
      <w:r>
        <w:rPr>
          <w:spacing w:val="-8"/>
          <w:sz w:val="24"/>
        </w:rPr>
        <w:t xml:space="preserve"> </w:t>
      </w:r>
      <w:r>
        <w:rPr>
          <w:sz w:val="24"/>
        </w:rPr>
        <w:t>to</w:t>
      </w:r>
      <w:r>
        <w:rPr>
          <w:spacing w:val="-8"/>
          <w:sz w:val="24"/>
        </w:rPr>
        <w:t xml:space="preserve"> </w:t>
      </w:r>
      <w:r>
        <w:rPr>
          <w:sz w:val="24"/>
        </w:rPr>
        <w:t>each</w:t>
      </w:r>
      <w:r>
        <w:rPr>
          <w:spacing w:val="-8"/>
          <w:sz w:val="24"/>
        </w:rPr>
        <w:t xml:space="preserve"> </w:t>
      </w:r>
      <w:r>
        <w:rPr>
          <w:sz w:val="24"/>
        </w:rPr>
        <w:t>other;</w:t>
      </w:r>
      <w:r>
        <w:rPr>
          <w:spacing w:val="-8"/>
          <w:sz w:val="24"/>
        </w:rPr>
        <w:t xml:space="preserve"> </w:t>
      </w:r>
      <w:r>
        <w:rPr>
          <w:sz w:val="24"/>
        </w:rPr>
        <w:t>(2)</w:t>
      </w:r>
      <w:r>
        <w:rPr>
          <w:spacing w:val="-9"/>
          <w:sz w:val="24"/>
        </w:rPr>
        <w:t xml:space="preserve"> </w:t>
      </w:r>
      <w:r>
        <w:rPr>
          <w:sz w:val="24"/>
        </w:rPr>
        <w:t>are</w:t>
      </w:r>
      <w:r>
        <w:rPr>
          <w:spacing w:val="-9"/>
          <w:sz w:val="24"/>
        </w:rPr>
        <w:t xml:space="preserve"> </w:t>
      </w:r>
      <w:r>
        <w:rPr>
          <w:sz w:val="24"/>
        </w:rPr>
        <w:t>or</w:t>
      </w:r>
    </w:p>
    <w:p w:rsidR="007D4763" w:rsidRDefault="007D4763" w:rsidP="007D4763">
      <w:pPr>
        <w:jc w:val="both"/>
        <w:rPr>
          <w:sz w:val="24"/>
        </w:rPr>
        <w:sectPr w:rsidR="007D4763">
          <w:pgSz w:w="12240" w:h="15840"/>
          <w:pgMar w:top="1360" w:right="1320" w:bottom="280" w:left="1320" w:header="720" w:footer="720" w:gutter="0"/>
          <w:cols w:space="720"/>
        </w:sectPr>
      </w:pPr>
    </w:p>
    <w:p w:rsidR="007D4763" w:rsidRDefault="007D4763" w:rsidP="007D4763">
      <w:pPr>
        <w:pStyle w:val="BodyText"/>
        <w:spacing w:before="72"/>
        <w:ind w:left="3000" w:right="115"/>
        <w:jc w:val="both"/>
      </w:pPr>
      <w:proofErr w:type="spellStart"/>
      <w:r>
        <w:t>were</w:t>
      </w:r>
      <w:proofErr w:type="spellEnd"/>
      <w:r>
        <w:t xml:space="preserve"> living together as spouses; (3) are or were sexual or intimate partners;</w:t>
      </w:r>
      <w:r>
        <w:rPr>
          <w:spacing w:val="-14"/>
        </w:rPr>
        <w:t xml:space="preserve"> </w:t>
      </w:r>
      <w:r>
        <w:t>(4)</w:t>
      </w:r>
      <w:r>
        <w:rPr>
          <w:spacing w:val="-12"/>
        </w:rPr>
        <w:t xml:space="preserve"> </w:t>
      </w:r>
      <w:r>
        <w:t>are</w:t>
      </w:r>
      <w:r>
        <w:rPr>
          <w:spacing w:val="-15"/>
        </w:rPr>
        <w:t xml:space="preserve"> </w:t>
      </w:r>
      <w:r>
        <w:t>or</w:t>
      </w:r>
      <w:r>
        <w:rPr>
          <w:spacing w:val="-15"/>
        </w:rPr>
        <w:t xml:space="preserve"> </w:t>
      </w:r>
      <w:r>
        <w:t>were</w:t>
      </w:r>
      <w:r>
        <w:rPr>
          <w:spacing w:val="-15"/>
        </w:rPr>
        <w:t xml:space="preserve"> </w:t>
      </w:r>
      <w:r>
        <w:t>dating:</w:t>
      </w:r>
      <w:r>
        <w:rPr>
          <w:spacing w:val="-14"/>
        </w:rPr>
        <w:t xml:space="preserve"> </w:t>
      </w:r>
      <w:r>
        <w:t>provided,</w:t>
      </w:r>
      <w:r>
        <w:rPr>
          <w:spacing w:val="-14"/>
        </w:rPr>
        <w:t xml:space="preserve"> </w:t>
      </w:r>
      <w:r>
        <w:t>that</w:t>
      </w:r>
      <w:r>
        <w:rPr>
          <w:spacing w:val="-14"/>
        </w:rPr>
        <w:t xml:space="preserve"> </w:t>
      </w:r>
      <w:r>
        <w:t>a</w:t>
      </w:r>
      <w:r>
        <w:rPr>
          <w:spacing w:val="-13"/>
        </w:rPr>
        <w:t xml:space="preserve"> </w:t>
      </w:r>
      <w:r>
        <w:t>casual</w:t>
      </w:r>
      <w:r>
        <w:rPr>
          <w:spacing w:val="-14"/>
        </w:rPr>
        <w:t xml:space="preserve"> </w:t>
      </w:r>
      <w:r>
        <w:t>acquaintance or ordinary fraternization between persons in a business or social context does not establish a dating relationship; (5) are or were residing</w:t>
      </w:r>
      <w:r>
        <w:rPr>
          <w:spacing w:val="-15"/>
        </w:rPr>
        <w:t xml:space="preserve"> </w:t>
      </w:r>
      <w:r>
        <w:t>together</w:t>
      </w:r>
      <w:r>
        <w:rPr>
          <w:spacing w:val="-14"/>
        </w:rPr>
        <w:t xml:space="preserve"> </w:t>
      </w:r>
      <w:r>
        <w:t>in</w:t>
      </w:r>
      <w:r>
        <w:rPr>
          <w:spacing w:val="-13"/>
        </w:rPr>
        <w:t xml:space="preserve"> </w:t>
      </w:r>
      <w:r>
        <w:t>the</w:t>
      </w:r>
      <w:r>
        <w:rPr>
          <w:spacing w:val="-14"/>
        </w:rPr>
        <w:t xml:space="preserve"> </w:t>
      </w:r>
      <w:r>
        <w:t>same</w:t>
      </w:r>
      <w:r>
        <w:rPr>
          <w:spacing w:val="-14"/>
        </w:rPr>
        <w:t xml:space="preserve"> </w:t>
      </w:r>
      <w:r>
        <w:t>household;</w:t>
      </w:r>
      <w:r>
        <w:rPr>
          <w:spacing w:val="-13"/>
        </w:rPr>
        <w:t xml:space="preserve"> </w:t>
      </w:r>
      <w:r>
        <w:t>(6)</w:t>
      </w:r>
      <w:r>
        <w:rPr>
          <w:spacing w:val="-14"/>
        </w:rPr>
        <w:t xml:space="preserve"> </w:t>
      </w:r>
      <w:r>
        <w:t>have</w:t>
      </w:r>
      <w:r>
        <w:rPr>
          <w:spacing w:val="-14"/>
        </w:rPr>
        <w:t xml:space="preserve"> </w:t>
      </w:r>
      <w:r>
        <w:t>a</w:t>
      </w:r>
      <w:r>
        <w:rPr>
          <w:spacing w:val="-12"/>
        </w:rPr>
        <w:t xml:space="preserve"> </w:t>
      </w:r>
      <w:r>
        <w:t>child</w:t>
      </w:r>
      <w:r>
        <w:rPr>
          <w:spacing w:val="-13"/>
        </w:rPr>
        <w:t xml:space="preserve"> </w:t>
      </w:r>
      <w:r>
        <w:t>in</w:t>
      </w:r>
      <w:r>
        <w:rPr>
          <w:spacing w:val="-13"/>
        </w:rPr>
        <w:t xml:space="preserve"> </w:t>
      </w:r>
      <w:r>
        <w:t>common regardless</w:t>
      </w:r>
      <w:r>
        <w:rPr>
          <w:spacing w:val="15"/>
        </w:rPr>
        <w:t xml:space="preserve"> </w:t>
      </w:r>
      <w:r>
        <w:t>of</w:t>
      </w:r>
      <w:r>
        <w:rPr>
          <w:spacing w:val="17"/>
        </w:rPr>
        <w:t xml:space="preserve"> </w:t>
      </w:r>
      <w:r>
        <w:t>whether</w:t>
      </w:r>
      <w:r>
        <w:rPr>
          <w:spacing w:val="17"/>
        </w:rPr>
        <w:t xml:space="preserve"> </w:t>
      </w:r>
      <w:r>
        <w:t>they</w:t>
      </w:r>
      <w:r>
        <w:rPr>
          <w:spacing w:val="13"/>
        </w:rPr>
        <w:t xml:space="preserve"> </w:t>
      </w:r>
      <w:r>
        <w:t>have</w:t>
      </w:r>
      <w:r>
        <w:rPr>
          <w:spacing w:val="14"/>
        </w:rPr>
        <w:t xml:space="preserve"> </w:t>
      </w:r>
      <w:r>
        <w:t>ever</w:t>
      </w:r>
      <w:r>
        <w:rPr>
          <w:spacing w:val="14"/>
        </w:rPr>
        <w:t xml:space="preserve"> </w:t>
      </w:r>
      <w:r>
        <w:t>married</w:t>
      </w:r>
      <w:r>
        <w:rPr>
          <w:spacing w:val="18"/>
        </w:rPr>
        <w:t xml:space="preserve"> </w:t>
      </w:r>
      <w:r>
        <w:t>or</w:t>
      </w:r>
      <w:r>
        <w:rPr>
          <w:spacing w:val="17"/>
        </w:rPr>
        <w:t xml:space="preserve"> </w:t>
      </w:r>
      <w:r>
        <w:t>lived</w:t>
      </w:r>
      <w:r>
        <w:rPr>
          <w:spacing w:val="15"/>
        </w:rPr>
        <w:t xml:space="preserve"> </w:t>
      </w:r>
      <w:r>
        <w:t>together;</w:t>
      </w:r>
      <w:r>
        <w:rPr>
          <w:spacing w:val="16"/>
        </w:rPr>
        <w:t xml:space="preserve"> </w:t>
      </w:r>
      <w:r>
        <w:rPr>
          <w:spacing w:val="-5"/>
        </w:rPr>
        <w:t>or</w:t>
      </w:r>
    </w:p>
    <w:p w:rsidR="007D4763" w:rsidRDefault="007D4763" w:rsidP="007D4763">
      <w:pPr>
        <w:pStyle w:val="BodyText"/>
        <w:ind w:left="3000"/>
        <w:jc w:val="both"/>
      </w:pPr>
      <w:r>
        <w:t>(7)</w:t>
      </w:r>
      <w:r>
        <w:rPr>
          <w:spacing w:val="-4"/>
        </w:rPr>
        <w:t xml:space="preserve"> </w:t>
      </w:r>
      <w:r>
        <w:t>have</w:t>
      </w:r>
      <w:r>
        <w:rPr>
          <w:spacing w:val="-2"/>
        </w:rPr>
        <w:t xml:space="preserve"> </w:t>
      </w:r>
      <w:r>
        <w:t>the</w:t>
      </w:r>
      <w:r>
        <w:rPr>
          <w:spacing w:val="-2"/>
        </w:rPr>
        <w:t xml:space="preserve"> </w:t>
      </w:r>
      <w:r>
        <w:t>relationships</w:t>
      </w:r>
      <w:r>
        <w:rPr>
          <w:spacing w:val="1"/>
        </w:rPr>
        <w:t xml:space="preserve"> </w:t>
      </w:r>
      <w:r>
        <w:t>described in</w:t>
      </w:r>
      <w:r>
        <w:rPr>
          <w:spacing w:val="-1"/>
        </w:rPr>
        <w:t xml:space="preserve"> </w:t>
      </w:r>
      <w:r>
        <w:t>W.</w:t>
      </w:r>
      <w:r>
        <w:rPr>
          <w:spacing w:val="-1"/>
        </w:rPr>
        <w:t xml:space="preserve"> </w:t>
      </w:r>
      <w:r>
        <w:t>Va.</w:t>
      </w:r>
      <w:r>
        <w:rPr>
          <w:spacing w:val="-1"/>
        </w:rPr>
        <w:t xml:space="preserve"> </w:t>
      </w:r>
      <w:r>
        <w:t>Code</w:t>
      </w:r>
      <w:r>
        <w:rPr>
          <w:spacing w:val="-2"/>
        </w:rPr>
        <w:t xml:space="preserve"> </w:t>
      </w:r>
      <w:r>
        <w:t>§ 48-27-</w:t>
      </w:r>
      <w:r>
        <w:rPr>
          <w:spacing w:val="-4"/>
        </w:rPr>
        <w:t>204.</w:t>
      </w:r>
    </w:p>
    <w:p w:rsidR="007D4763" w:rsidRDefault="007D4763" w:rsidP="007D4763">
      <w:pPr>
        <w:pStyle w:val="BodyText"/>
      </w:pPr>
    </w:p>
    <w:p w:rsidR="007D4763" w:rsidRDefault="007D4763" w:rsidP="007D4763">
      <w:pPr>
        <w:pStyle w:val="ListParagraph"/>
        <w:numPr>
          <w:ilvl w:val="1"/>
          <w:numId w:val="14"/>
        </w:numPr>
        <w:tabs>
          <w:tab w:val="left" w:pos="840"/>
        </w:tabs>
        <w:ind w:right="116"/>
        <w:rPr>
          <w:sz w:val="24"/>
        </w:rPr>
      </w:pPr>
      <w:r>
        <w:rPr>
          <w:sz w:val="24"/>
        </w:rPr>
        <w:t>“Dating Violence” means violence committed by a person who is or has been in a social relationship of a romantic or intimate nature with the victim and where the existence of such a relationship shall be determined based on a consideration of the following factors:</w:t>
      </w:r>
    </w:p>
    <w:p w:rsidR="007D4763" w:rsidRDefault="007D4763" w:rsidP="007D4763">
      <w:pPr>
        <w:pStyle w:val="BodyText"/>
        <w:ind w:left="840" w:right="116"/>
        <w:jc w:val="both"/>
      </w:pPr>
      <w:r>
        <w:t>(</w:t>
      </w:r>
      <w:proofErr w:type="spellStart"/>
      <w:r>
        <w:t>i</w:t>
      </w:r>
      <w:proofErr w:type="spellEnd"/>
      <w:r>
        <w:t>) the length of the relationship; (ii) the type of relationship; and (iii) the frequency of interaction</w:t>
      </w:r>
      <w:r>
        <w:rPr>
          <w:spacing w:val="-9"/>
        </w:rPr>
        <w:t xml:space="preserve"> </w:t>
      </w:r>
      <w:r>
        <w:t>between</w:t>
      </w:r>
      <w:r>
        <w:rPr>
          <w:spacing w:val="-9"/>
        </w:rPr>
        <w:t xml:space="preserve"> </w:t>
      </w:r>
      <w:r>
        <w:t>the</w:t>
      </w:r>
      <w:r>
        <w:rPr>
          <w:spacing w:val="-10"/>
        </w:rPr>
        <w:t xml:space="preserve"> </w:t>
      </w:r>
      <w:r>
        <w:t>persons</w:t>
      </w:r>
      <w:r>
        <w:rPr>
          <w:spacing w:val="-9"/>
        </w:rPr>
        <w:t xml:space="preserve"> </w:t>
      </w:r>
      <w:r>
        <w:t>involved</w:t>
      </w:r>
      <w:r>
        <w:rPr>
          <w:spacing w:val="-9"/>
        </w:rPr>
        <w:t xml:space="preserve"> </w:t>
      </w:r>
      <w:r>
        <w:t>in</w:t>
      </w:r>
      <w:r>
        <w:rPr>
          <w:spacing w:val="-9"/>
        </w:rPr>
        <w:t xml:space="preserve"> </w:t>
      </w:r>
      <w:r>
        <w:t>the</w:t>
      </w:r>
      <w:r>
        <w:rPr>
          <w:spacing w:val="-10"/>
        </w:rPr>
        <w:t xml:space="preserve"> </w:t>
      </w:r>
      <w:r>
        <w:t>relationship.</w:t>
      </w:r>
      <w:r>
        <w:rPr>
          <w:spacing w:val="40"/>
        </w:rPr>
        <w:t xml:space="preserve"> </w:t>
      </w:r>
      <w:r>
        <w:t>The</w:t>
      </w:r>
      <w:r>
        <w:rPr>
          <w:spacing w:val="-10"/>
        </w:rPr>
        <w:t xml:space="preserve"> </w:t>
      </w:r>
      <w:r>
        <w:t>view</w:t>
      </w:r>
      <w:r>
        <w:rPr>
          <w:spacing w:val="-10"/>
        </w:rPr>
        <w:t xml:space="preserve"> </w:t>
      </w:r>
      <w:r>
        <w:t>of</w:t>
      </w:r>
      <w:r>
        <w:rPr>
          <w:spacing w:val="-10"/>
        </w:rPr>
        <w:t xml:space="preserve"> </w:t>
      </w:r>
      <w:r>
        <w:t>the</w:t>
      </w:r>
      <w:r>
        <w:rPr>
          <w:spacing w:val="-10"/>
        </w:rPr>
        <w:t xml:space="preserve"> </w:t>
      </w:r>
      <w:r>
        <w:t>Complainant shall generally</w:t>
      </w:r>
      <w:r>
        <w:rPr>
          <w:spacing w:val="-2"/>
        </w:rPr>
        <w:t xml:space="preserve"> </w:t>
      </w:r>
      <w:r>
        <w:t>be controlling</w:t>
      </w:r>
      <w:r>
        <w:rPr>
          <w:spacing w:val="-2"/>
        </w:rPr>
        <w:t xml:space="preserve"> </w:t>
      </w:r>
      <w:r>
        <w:t>in determining whether</w:t>
      </w:r>
      <w:r>
        <w:rPr>
          <w:spacing w:val="-1"/>
        </w:rPr>
        <w:t xml:space="preserve"> </w:t>
      </w:r>
      <w:r>
        <w:t>such a relationship existed.</w:t>
      </w:r>
      <w:r>
        <w:rPr>
          <w:spacing w:val="80"/>
        </w:rPr>
        <w:t xml:space="preserve"> </w:t>
      </w:r>
      <w:r>
        <w:t>Dating violence</w:t>
      </w:r>
      <w:r>
        <w:rPr>
          <w:spacing w:val="-13"/>
        </w:rPr>
        <w:t xml:space="preserve"> </w:t>
      </w:r>
      <w:r>
        <w:t>includes,</w:t>
      </w:r>
      <w:r>
        <w:rPr>
          <w:spacing w:val="-12"/>
        </w:rPr>
        <w:t xml:space="preserve"> </w:t>
      </w:r>
      <w:r>
        <w:t>but</w:t>
      </w:r>
      <w:r>
        <w:rPr>
          <w:spacing w:val="-12"/>
        </w:rPr>
        <w:t xml:space="preserve"> </w:t>
      </w:r>
      <w:r>
        <w:t>is</w:t>
      </w:r>
      <w:r>
        <w:rPr>
          <w:spacing w:val="-9"/>
        </w:rPr>
        <w:t xml:space="preserve"> </w:t>
      </w:r>
      <w:r>
        <w:t>not</w:t>
      </w:r>
      <w:r>
        <w:rPr>
          <w:spacing w:val="-12"/>
        </w:rPr>
        <w:t xml:space="preserve"> </w:t>
      </w:r>
      <w:r>
        <w:t>limited</w:t>
      </w:r>
      <w:r>
        <w:rPr>
          <w:spacing w:val="-12"/>
        </w:rPr>
        <w:t xml:space="preserve"> </w:t>
      </w:r>
      <w:r>
        <w:t>to,</w:t>
      </w:r>
      <w:r>
        <w:rPr>
          <w:spacing w:val="-12"/>
        </w:rPr>
        <w:t xml:space="preserve"> </w:t>
      </w:r>
      <w:r>
        <w:t>sexual</w:t>
      </w:r>
      <w:r>
        <w:rPr>
          <w:spacing w:val="-12"/>
        </w:rPr>
        <w:t xml:space="preserve"> </w:t>
      </w:r>
      <w:r>
        <w:t>or</w:t>
      </w:r>
      <w:r>
        <w:rPr>
          <w:spacing w:val="-13"/>
        </w:rPr>
        <w:t xml:space="preserve"> </w:t>
      </w:r>
      <w:r>
        <w:t>physical</w:t>
      </w:r>
      <w:r>
        <w:rPr>
          <w:spacing w:val="-9"/>
        </w:rPr>
        <w:t xml:space="preserve"> </w:t>
      </w:r>
      <w:r>
        <w:t>abuse</w:t>
      </w:r>
      <w:r>
        <w:rPr>
          <w:spacing w:val="-11"/>
        </w:rPr>
        <w:t xml:space="preserve"> </w:t>
      </w:r>
      <w:r>
        <w:t>or</w:t>
      </w:r>
      <w:r>
        <w:rPr>
          <w:spacing w:val="-10"/>
        </w:rPr>
        <w:t xml:space="preserve"> </w:t>
      </w:r>
      <w:r>
        <w:t>the</w:t>
      </w:r>
      <w:r>
        <w:rPr>
          <w:spacing w:val="-13"/>
        </w:rPr>
        <w:t xml:space="preserve"> </w:t>
      </w:r>
      <w:r>
        <w:t>threat</w:t>
      </w:r>
      <w:r>
        <w:rPr>
          <w:spacing w:val="-12"/>
        </w:rPr>
        <w:t xml:space="preserve"> </w:t>
      </w:r>
      <w:r>
        <w:t>of</w:t>
      </w:r>
      <w:r>
        <w:rPr>
          <w:spacing w:val="-13"/>
        </w:rPr>
        <w:t xml:space="preserve"> </w:t>
      </w:r>
      <w:r>
        <w:t>such</w:t>
      </w:r>
      <w:r>
        <w:rPr>
          <w:spacing w:val="-10"/>
        </w:rPr>
        <w:t xml:space="preserve"> </w:t>
      </w:r>
      <w:r>
        <w:t>abuse. Dating violence, for purposes of this Policy, does not include emotional abuse.</w:t>
      </w:r>
    </w:p>
    <w:p w:rsidR="007D4763" w:rsidRDefault="007D4763" w:rsidP="007D4763">
      <w:pPr>
        <w:pStyle w:val="BodyText"/>
      </w:pPr>
    </w:p>
    <w:p w:rsidR="007D4763" w:rsidRDefault="007D4763" w:rsidP="007D4763">
      <w:pPr>
        <w:pStyle w:val="ListParagraph"/>
        <w:numPr>
          <w:ilvl w:val="1"/>
          <w:numId w:val="14"/>
        </w:numPr>
        <w:tabs>
          <w:tab w:val="left" w:pos="840"/>
        </w:tabs>
        <w:ind w:right="121"/>
        <w:rPr>
          <w:sz w:val="24"/>
        </w:rPr>
      </w:pPr>
      <w:r>
        <w:rPr>
          <w:sz w:val="24"/>
        </w:rPr>
        <w:t>Domestic Misconduct occurring within an Education Program or Activity against an individual outside the United States regardless of citizenship falls under the University’s General Jurisdiction and will be addressed using the procedures set forth in Appendix A.</w:t>
      </w:r>
    </w:p>
    <w:p w:rsidR="007D4763" w:rsidRDefault="007D4763" w:rsidP="007D4763">
      <w:pPr>
        <w:pStyle w:val="BodyText"/>
      </w:pPr>
    </w:p>
    <w:p w:rsidR="007D4763" w:rsidRDefault="007D4763" w:rsidP="007D4763">
      <w:pPr>
        <w:pStyle w:val="BodyText"/>
        <w:ind w:left="840" w:right="118" w:hanging="720"/>
        <w:jc w:val="both"/>
      </w:pPr>
      <w:r>
        <w:t>12.4.</w:t>
      </w:r>
      <w:r>
        <w:rPr>
          <w:spacing w:val="80"/>
        </w:rPr>
        <w:t xml:space="preserve"> </w:t>
      </w:r>
      <w:r>
        <w:t xml:space="preserve">Domestic Misconduct is </w:t>
      </w:r>
      <w:r>
        <w:rPr>
          <w:i/>
        </w:rPr>
        <w:t xml:space="preserve">per se </w:t>
      </w:r>
      <w:r>
        <w:t>harassment and does not require the elements of severity, pervasiveness, or objective offensiveness.</w:t>
      </w:r>
    </w:p>
    <w:p w:rsidR="007D4763" w:rsidRDefault="007D4763" w:rsidP="007D4763">
      <w:pPr>
        <w:pStyle w:val="BodyText"/>
        <w:spacing w:before="5"/>
      </w:pPr>
    </w:p>
    <w:p w:rsidR="007D4763" w:rsidRDefault="007D4763" w:rsidP="007D4763">
      <w:pPr>
        <w:pStyle w:val="Heading1"/>
      </w:pPr>
      <w:r>
        <w:t>Section</w:t>
      </w:r>
      <w:r>
        <w:rPr>
          <w:spacing w:val="-2"/>
        </w:rPr>
        <w:t xml:space="preserve"> </w:t>
      </w:r>
      <w:r>
        <w:t>14</w:t>
      </w:r>
      <w:r>
        <w:rPr>
          <w:spacing w:val="-2"/>
        </w:rPr>
        <w:t xml:space="preserve"> Stalking.</w:t>
      </w:r>
    </w:p>
    <w:p w:rsidR="007D4763" w:rsidRDefault="007D4763" w:rsidP="007D4763">
      <w:pPr>
        <w:pStyle w:val="BodyText"/>
        <w:spacing w:before="7"/>
        <w:rPr>
          <w:b/>
          <w:sz w:val="23"/>
        </w:rPr>
      </w:pPr>
    </w:p>
    <w:p w:rsidR="007D4763" w:rsidRDefault="007D4763" w:rsidP="007D4763">
      <w:pPr>
        <w:pStyle w:val="ListParagraph"/>
        <w:numPr>
          <w:ilvl w:val="1"/>
          <w:numId w:val="13"/>
        </w:numPr>
        <w:tabs>
          <w:tab w:val="left" w:pos="840"/>
        </w:tabs>
        <w:ind w:right="118"/>
        <w:rPr>
          <w:sz w:val="24"/>
        </w:rPr>
      </w:pPr>
      <w:r>
        <w:rPr>
          <w:sz w:val="24"/>
        </w:rPr>
        <w:t>“Stalking”</w:t>
      </w:r>
      <w:r>
        <w:rPr>
          <w:spacing w:val="-11"/>
          <w:sz w:val="24"/>
        </w:rPr>
        <w:t xml:space="preserve"> </w:t>
      </w:r>
      <w:r>
        <w:rPr>
          <w:sz w:val="24"/>
        </w:rPr>
        <w:t>means</w:t>
      </w:r>
      <w:r>
        <w:rPr>
          <w:spacing w:val="-8"/>
          <w:sz w:val="24"/>
        </w:rPr>
        <w:t xml:space="preserve"> </w:t>
      </w:r>
      <w:r>
        <w:rPr>
          <w:sz w:val="24"/>
        </w:rPr>
        <w:t>engaging</w:t>
      </w:r>
      <w:r>
        <w:rPr>
          <w:spacing w:val="-12"/>
          <w:sz w:val="24"/>
        </w:rPr>
        <w:t xml:space="preserve"> </w:t>
      </w:r>
      <w:r>
        <w:rPr>
          <w:sz w:val="24"/>
        </w:rPr>
        <w:t>in</w:t>
      </w:r>
      <w:r>
        <w:rPr>
          <w:spacing w:val="-8"/>
          <w:sz w:val="24"/>
        </w:rPr>
        <w:t xml:space="preserve"> </w:t>
      </w:r>
      <w:r>
        <w:rPr>
          <w:sz w:val="24"/>
        </w:rPr>
        <w:t>a</w:t>
      </w:r>
      <w:r>
        <w:rPr>
          <w:spacing w:val="-11"/>
          <w:sz w:val="24"/>
        </w:rPr>
        <w:t xml:space="preserve"> </w:t>
      </w:r>
      <w:r>
        <w:rPr>
          <w:sz w:val="24"/>
        </w:rPr>
        <w:t>Course</w:t>
      </w:r>
      <w:r>
        <w:rPr>
          <w:spacing w:val="-9"/>
          <w:sz w:val="24"/>
        </w:rPr>
        <w:t xml:space="preserve"> </w:t>
      </w:r>
      <w:r>
        <w:rPr>
          <w:sz w:val="24"/>
        </w:rPr>
        <w:t>of</w:t>
      </w:r>
      <w:r>
        <w:rPr>
          <w:spacing w:val="-10"/>
          <w:sz w:val="24"/>
        </w:rPr>
        <w:t xml:space="preserve"> </w:t>
      </w:r>
      <w:r>
        <w:rPr>
          <w:sz w:val="24"/>
        </w:rPr>
        <w:t>Conduct</w:t>
      </w:r>
      <w:r>
        <w:rPr>
          <w:spacing w:val="-9"/>
          <w:sz w:val="24"/>
        </w:rPr>
        <w:t xml:space="preserve"> </w:t>
      </w:r>
      <w:r>
        <w:rPr>
          <w:sz w:val="24"/>
        </w:rPr>
        <w:t>directed</w:t>
      </w:r>
      <w:r>
        <w:rPr>
          <w:spacing w:val="-8"/>
          <w:sz w:val="24"/>
        </w:rPr>
        <w:t xml:space="preserve"> </w:t>
      </w:r>
      <w:r>
        <w:rPr>
          <w:sz w:val="24"/>
        </w:rPr>
        <w:t>at</w:t>
      </w:r>
      <w:r>
        <w:rPr>
          <w:spacing w:val="-9"/>
          <w:sz w:val="24"/>
        </w:rPr>
        <w:t xml:space="preserve"> </w:t>
      </w:r>
      <w:r>
        <w:rPr>
          <w:sz w:val="24"/>
        </w:rPr>
        <w:t>a</w:t>
      </w:r>
      <w:r>
        <w:rPr>
          <w:spacing w:val="-9"/>
          <w:sz w:val="24"/>
        </w:rPr>
        <w:t xml:space="preserve"> </w:t>
      </w:r>
      <w:r>
        <w:rPr>
          <w:sz w:val="24"/>
        </w:rPr>
        <w:t>specific</w:t>
      </w:r>
      <w:r>
        <w:rPr>
          <w:spacing w:val="-11"/>
          <w:sz w:val="24"/>
        </w:rPr>
        <w:t xml:space="preserve"> </w:t>
      </w:r>
      <w:r>
        <w:rPr>
          <w:sz w:val="24"/>
        </w:rPr>
        <w:t>person</w:t>
      </w:r>
      <w:r>
        <w:rPr>
          <w:spacing w:val="-10"/>
          <w:sz w:val="24"/>
        </w:rPr>
        <w:t xml:space="preserve"> </w:t>
      </w:r>
      <w:r>
        <w:rPr>
          <w:sz w:val="24"/>
        </w:rPr>
        <w:t>that</w:t>
      </w:r>
      <w:r>
        <w:rPr>
          <w:spacing w:val="-9"/>
          <w:sz w:val="24"/>
        </w:rPr>
        <w:t xml:space="preserve"> </w:t>
      </w:r>
      <w:r>
        <w:rPr>
          <w:sz w:val="24"/>
        </w:rPr>
        <w:t>would cause a Reasonable Person to: (</w:t>
      </w:r>
      <w:proofErr w:type="spellStart"/>
      <w:r>
        <w:rPr>
          <w:sz w:val="24"/>
        </w:rPr>
        <w:t>i</w:t>
      </w:r>
      <w:proofErr w:type="spellEnd"/>
      <w:r>
        <w:rPr>
          <w:sz w:val="24"/>
        </w:rPr>
        <w:t>) fear for his or her safety or the safety of others; or (ii) suffer Substantial Emotional Distress.</w:t>
      </w:r>
    </w:p>
    <w:p w:rsidR="007D4763" w:rsidRDefault="007D4763" w:rsidP="007D4763">
      <w:pPr>
        <w:pStyle w:val="BodyText"/>
      </w:pPr>
    </w:p>
    <w:p w:rsidR="007D4763" w:rsidRDefault="007D4763" w:rsidP="007D4763">
      <w:pPr>
        <w:pStyle w:val="ListParagraph"/>
        <w:numPr>
          <w:ilvl w:val="1"/>
          <w:numId w:val="13"/>
        </w:numPr>
        <w:tabs>
          <w:tab w:val="left" w:pos="840"/>
        </w:tabs>
        <w:rPr>
          <w:sz w:val="24"/>
        </w:rPr>
      </w:pPr>
      <w:proofErr w:type="gramStart"/>
      <w:r>
        <w:rPr>
          <w:sz w:val="24"/>
        </w:rPr>
        <w:t>.“</w:t>
      </w:r>
      <w:proofErr w:type="gramEnd"/>
      <w:r>
        <w:rPr>
          <w:sz w:val="24"/>
        </w:rPr>
        <w:t>Course</w:t>
      </w:r>
      <w:r>
        <w:rPr>
          <w:spacing w:val="-2"/>
          <w:sz w:val="24"/>
        </w:rPr>
        <w:t xml:space="preserve"> </w:t>
      </w:r>
      <w:r>
        <w:rPr>
          <w:sz w:val="24"/>
        </w:rPr>
        <w:t>of</w:t>
      </w:r>
      <w:r>
        <w:rPr>
          <w:spacing w:val="-2"/>
          <w:sz w:val="24"/>
        </w:rPr>
        <w:t xml:space="preserve"> </w:t>
      </w:r>
      <w:r>
        <w:rPr>
          <w:sz w:val="24"/>
        </w:rPr>
        <w:t>Conduct” for the</w:t>
      </w:r>
      <w:r>
        <w:rPr>
          <w:spacing w:val="-2"/>
          <w:sz w:val="24"/>
        </w:rPr>
        <w:t xml:space="preserve"> </w:t>
      </w:r>
      <w:r>
        <w:rPr>
          <w:sz w:val="24"/>
        </w:rPr>
        <w:t>purposes</w:t>
      </w:r>
      <w:r>
        <w:rPr>
          <w:spacing w:val="-1"/>
          <w:sz w:val="24"/>
        </w:rPr>
        <w:t xml:space="preserve"> </w:t>
      </w:r>
      <w:r>
        <w:rPr>
          <w:sz w:val="24"/>
        </w:rPr>
        <w:t>of</w:t>
      </w:r>
      <w:r>
        <w:rPr>
          <w:spacing w:val="-2"/>
          <w:sz w:val="24"/>
        </w:rPr>
        <w:t xml:space="preserve"> </w:t>
      </w:r>
      <w:r>
        <w:rPr>
          <w:sz w:val="24"/>
        </w:rPr>
        <w:t>Stalking</w:t>
      </w:r>
      <w:r>
        <w:rPr>
          <w:spacing w:val="-1"/>
          <w:sz w:val="24"/>
        </w:rPr>
        <w:t xml:space="preserve"> </w:t>
      </w:r>
      <w:r>
        <w:rPr>
          <w:sz w:val="24"/>
        </w:rPr>
        <w:t>means</w:t>
      </w:r>
      <w:r>
        <w:rPr>
          <w:spacing w:val="-1"/>
          <w:sz w:val="24"/>
        </w:rPr>
        <w:t xml:space="preserve"> </w:t>
      </w:r>
      <w:r>
        <w:rPr>
          <w:sz w:val="24"/>
        </w:rPr>
        <w:t>two</w:t>
      </w:r>
      <w:r>
        <w:rPr>
          <w:spacing w:val="-1"/>
          <w:sz w:val="24"/>
        </w:rPr>
        <w:t xml:space="preserve"> </w:t>
      </w:r>
      <w:r>
        <w:rPr>
          <w:sz w:val="24"/>
        </w:rPr>
        <w:t>or</w:t>
      </w:r>
      <w:r>
        <w:rPr>
          <w:spacing w:val="-2"/>
          <w:sz w:val="24"/>
        </w:rPr>
        <w:t xml:space="preserve"> </w:t>
      </w:r>
      <w:r>
        <w:rPr>
          <w:sz w:val="24"/>
        </w:rPr>
        <w:t>more acts, including,</w:t>
      </w:r>
      <w:r>
        <w:rPr>
          <w:spacing w:val="-1"/>
          <w:sz w:val="24"/>
        </w:rPr>
        <w:t xml:space="preserve"> </w:t>
      </w:r>
      <w:r>
        <w:rPr>
          <w:sz w:val="24"/>
        </w:rPr>
        <w:t>but not</w:t>
      </w:r>
      <w:r>
        <w:rPr>
          <w:spacing w:val="-4"/>
          <w:sz w:val="24"/>
        </w:rPr>
        <w:t xml:space="preserve"> </w:t>
      </w:r>
      <w:r>
        <w:rPr>
          <w:sz w:val="24"/>
        </w:rPr>
        <w:t>limited</w:t>
      </w:r>
      <w:r>
        <w:rPr>
          <w:spacing w:val="-5"/>
          <w:sz w:val="24"/>
        </w:rPr>
        <w:t xml:space="preserve"> </w:t>
      </w:r>
      <w:r>
        <w:rPr>
          <w:sz w:val="24"/>
        </w:rPr>
        <w:t>to,</w:t>
      </w:r>
      <w:r>
        <w:rPr>
          <w:spacing w:val="-5"/>
          <w:sz w:val="24"/>
        </w:rPr>
        <w:t xml:space="preserve"> </w:t>
      </w:r>
      <w:r>
        <w:rPr>
          <w:sz w:val="24"/>
        </w:rPr>
        <w:t>acts</w:t>
      </w:r>
      <w:r>
        <w:rPr>
          <w:spacing w:val="-5"/>
          <w:sz w:val="24"/>
        </w:rPr>
        <w:t xml:space="preserve"> </w:t>
      </w:r>
      <w:r>
        <w:rPr>
          <w:sz w:val="24"/>
        </w:rPr>
        <w:t>in</w:t>
      </w:r>
      <w:r>
        <w:rPr>
          <w:spacing w:val="-5"/>
          <w:sz w:val="24"/>
        </w:rPr>
        <w:t xml:space="preserve"> </w:t>
      </w:r>
      <w:r>
        <w:rPr>
          <w:sz w:val="24"/>
        </w:rPr>
        <w:t>which</w:t>
      </w:r>
      <w:r>
        <w:rPr>
          <w:spacing w:val="-5"/>
          <w:sz w:val="24"/>
        </w:rPr>
        <w:t xml:space="preserve"> </w:t>
      </w:r>
      <w:r>
        <w:rPr>
          <w:sz w:val="24"/>
        </w:rPr>
        <w:t>the</w:t>
      </w:r>
      <w:r>
        <w:rPr>
          <w:spacing w:val="-6"/>
          <w:sz w:val="24"/>
        </w:rPr>
        <w:t xml:space="preserve"> </w:t>
      </w:r>
      <w:r>
        <w:rPr>
          <w:sz w:val="24"/>
        </w:rPr>
        <w:t>stalker</w:t>
      </w:r>
      <w:r>
        <w:rPr>
          <w:spacing w:val="-3"/>
          <w:sz w:val="24"/>
        </w:rPr>
        <w:t xml:space="preserve"> </w:t>
      </w:r>
      <w:r>
        <w:rPr>
          <w:sz w:val="24"/>
        </w:rPr>
        <w:t>directly,</w:t>
      </w:r>
      <w:r>
        <w:rPr>
          <w:spacing w:val="-5"/>
          <w:sz w:val="24"/>
        </w:rPr>
        <w:t xml:space="preserve"> </w:t>
      </w:r>
      <w:r>
        <w:rPr>
          <w:sz w:val="24"/>
        </w:rPr>
        <w:t>indirectly,</w:t>
      </w:r>
      <w:r>
        <w:rPr>
          <w:spacing w:val="-2"/>
          <w:sz w:val="24"/>
        </w:rPr>
        <w:t xml:space="preserve"> </w:t>
      </w:r>
      <w:r>
        <w:rPr>
          <w:sz w:val="24"/>
        </w:rPr>
        <w:t>or</w:t>
      </w:r>
      <w:r>
        <w:rPr>
          <w:spacing w:val="-6"/>
          <w:sz w:val="24"/>
        </w:rPr>
        <w:t xml:space="preserve"> </w:t>
      </w:r>
      <w:r>
        <w:rPr>
          <w:sz w:val="24"/>
        </w:rPr>
        <w:t>through</w:t>
      </w:r>
      <w:r>
        <w:rPr>
          <w:spacing w:val="-5"/>
          <w:sz w:val="24"/>
        </w:rPr>
        <w:t xml:space="preserve"> </w:t>
      </w:r>
      <w:r>
        <w:rPr>
          <w:sz w:val="24"/>
        </w:rPr>
        <w:t>third</w:t>
      </w:r>
      <w:r>
        <w:rPr>
          <w:spacing w:val="-2"/>
          <w:sz w:val="24"/>
        </w:rPr>
        <w:t xml:space="preserve"> </w:t>
      </w:r>
      <w:r>
        <w:rPr>
          <w:sz w:val="24"/>
        </w:rPr>
        <w:t>parties,</w:t>
      </w:r>
      <w:r>
        <w:rPr>
          <w:spacing w:val="-5"/>
          <w:sz w:val="24"/>
        </w:rPr>
        <w:t xml:space="preserve"> </w:t>
      </w:r>
      <w:r>
        <w:rPr>
          <w:sz w:val="24"/>
        </w:rPr>
        <w:t>by</w:t>
      </w:r>
      <w:r>
        <w:rPr>
          <w:spacing w:val="-10"/>
          <w:sz w:val="24"/>
        </w:rPr>
        <w:t xml:space="preserve"> </w:t>
      </w:r>
      <w:r>
        <w:rPr>
          <w:sz w:val="24"/>
        </w:rPr>
        <w:t>any action, method, device, or means, follows, monitors, observes, surveils, threatens, or communicates to or about a person, or interferes with a person's property.</w:t>
      </w:r>
    </w:p>
    <w:p w:rsidR="007D4763" w:rsidRDefault="007D4763" w:rsidP="007D4763">
      <w:pPr>
        <w:pStyle w:val="BodyText"/>
      </w:pPr>
    </w:p>
    <w:p w:rsidR="007D4763" w:rsidRDefault="007D4763" w:rsidP="007D4763">
      <w:pPr>
        <w:pStyle w:val="ListParagraph"/>
        <w:numPr>
          <w:ilvl w:val="1"/>
          <w:numId w:val="13"/>
        </w:numPr>
        <w:tabs>
          <w:tab w:val="left" w:pos="840"/>
        </w:tabs>
        <w:ind w:right="120"/>
        <w:rPr>
          <w:sz w:val="24"/>
        </w:rPr>
      </w:pPr>
      <w:r>
        <w:rPr>
          <w:sz w:val="24"/>
        </w:rPr>
        <w:t>A</w:t>
      </w:r>
      <w:r>
        <w:rPr>
          <w:spacing w:val="-11"/>
          <w:sz w:val="24"/>
        </w:rPr>
        <w:t xml:space="preserve"> </w:t>
      </w:r>
      <w:r>
        <w:rPr>
          <w:sz w:val="24"/>
        </w:rPr>
        <w:t>“Reasonable</w:t>
      </w:r>
      <w:r>
        <w:rPr>
          <w:spacing w:val="-12"/>
          <w:sz w:val="24"/>
        </w:rPr>
        <w:t xml:space="preserve"> </w:t>
      </w:r>
      <w:r>
        <w:rPr>
          <w:sz w:val="24"/>
        </w:rPr>
        <w:t>Person,”</w:t>
      </w:r>
      <w:r>
        <w:rPr>
          <w:spacing w:val="-12"/>
          <w:sz w:val="24"/>
        </w:rPr>
        <w:t xml:space="preserve"> </w:t>
      </w:r>
      <w:r>
        <w:rPr>
          <w:sz w:val="24"/>
        </w:rPr>
        <w:t>for</w:t>
      </w:r>
      <w:r>
        <w:rPr>
          <w:spacing w:val="-11"/>
          <w:sz w:val="24"/>
        </w:rPr>
        <w:t xml:space="preserve"> </w:t>
      </w:r>
      <w:r>
        <w:rPr>
          <w:sz w:val="24"/>
        </w:rPr>
        <w:t>purposes</w:t>
      </w:r>
      <w:r>
        <w:rPr>
          <w:spacing w:val="-10"/>
          <w:sz w:val="24"/>
        </w:rPr>
        <w:t xml:space="preserve"> </w:t>
      </w:r>
      <w:r>
        <w:rPr>
          <w:sz w:val="24"/>
        </w:rPr>
        <w:t>of</w:t>
      </w:r>
      <w:r>
        <w:rPr>
          <w:spacing w:val="-11"/>
          <w:sz w:val="24"/>
        </w:rPr>
        <w:t xml:space="preserve"> </w:t>
      </w:r>
      <w:r>
        <w:rPr>
          <w:sz w:val="24"/>
        </w:rPr>
        <w:t>Stalking,</w:t>
      </w:r>
      <w:r>
        <w:rPr>
          <w:spacing w:val="-6"/>
          <w:sz w:val="24"/>
        </w:rPr>
        <w:t xml:space="preserve"> </w:t>
      </w:r>
      <w:r>
        <w:rPr>
          <w:sz w:val="24"/>
        </w:rPr>
        <w:t>means</w:t>
      </w:r>
      <w:r>
        <w:rPr>
          <w:spacing w:val="-10"/>
          <w:sz w:val="24"/>
        </w:rPr>
        <w:t xml:space="preserve"> </w:t>
      </w:r>
      <w:r>
        <w:rPr>
          <w:sz w:val="24"/>
        </w:rPr>
        <w:t>a</w:t>
      </w:r>
      <w:r>
        <w:rPr>
          <w:spacing w:val="-9"/>
          <w:sz w:val="24"/>
        </w:rPr>
        <w:t xml:space="preserve"> </w:t>
      </w:r>
      <w:r>
        <w:rPr>
          <w:sz w:val="24"/>
        </w:rPr>
        <w:t>reasonable</w:t>
      </w:r>
      <w:r>
        <w:rPr>
          <w:spacing w:val="-12"/>
          <w:sz w:val="24"/>
        </w:rPr>
        <w:t xml:space="preserve"> </w:t>
      </w:r>
      <w:r>
        <w:rPr>
          <w:sz w:val="24"/>
        </w:rPr>
        <w:t>person</w:t>
      </w:r>
      <w:r>
        <w:rPr>
          <w:spacing w:val="-11"/>
          <w:sz w:val="24"/>
        </w:rPr>
        <w:t xml:space="preserve"> </w:t>
      </w:r>
      <w:r>
        <w:rPr>
          <w:sz w:val="24"/>
        </w:rPr>
        <w:t>under</w:t>
      </w:r>
      <w:r>
        <w:rPr>
          <w:spacing w:val="-11"/>
          <w:sz w:val="24"/>
        </w:rPr>
        <w:t xml:space="preserve"> </w:t>
      </w:r>
      <w:r>
        <w:rPr>
          <w:sz w:val="24"/>
        </w:rPr>
        <w:t>similar circumstances and with similar identities to the Complainant.</w:t>
      </w:r>
    </w:p>
    <w:p w:rsidR="007D4763" w:rsidRDefault="007D4763" w:rsidP="007D4763">
      <w:pPr>
        <w:pStyle w:val="BodyText"/>
        <w:spacing w:before="6"/>
        <w:rPr>
          <w:sz w:val="27"/>
        </w:rPr>
      </w:pPr>
    </w:p>
    <w:p w:rsidR="007D4763" w:rsidRDefault="007D4763" w:rsidP="007D4763">
      <w:pPr>
        <w:pStyle w:val="ListParagraph"/>
        <w:numPr>
          <w:ilvl w:val="1"/>
          <w:numId w:val="13"/>
        </w:numPr>
        <w:tabs>
          <w:tab w:val="left" w:pos="840"/>
        </w:tabs>
        <w:ind w:right="120"/>
        <w:rPr>
          <w:sz w:val="24"/>
        </w:rPr>
      </w:pPr>
      <w:r>
        <w:rPr>
          <w:sz w:val="24"/>
        </w:rPr>
        <w:t>“Substantial Emotional Distress,” for purposes of Stalking, means significant mental suffering or anguish that may, but does not necessarily, require medical or other professional treatment or counseling.</w:t>
      </w:r>
    </w:p>
    <w:p w:rsidR="007D4763" w:rsidRDefault="007D4763" w:rsidP="007D4763">
      <w:pPr>
        <w:pStyle w:val="BodyText"/>
        <w:spacing w:before="7"/>
        <w:rPr>
          <w:sz w:val="27"/>
        </w:rPr>
      </w:pPr>
    </w:p>
    <w:p w:rsidR="007D4763" w:rsidRDefault="007D4763" w:rsidP="007D4763">
      <w:pPr>
        <w:pStyle w:val="ListParagraph"/>
        <w:numPr>
          <w:ilvl w:val="1"/>
          <w:numId w:val="13"/>
        </w:numPr>
        <w:tabs>
          <w:tab w:val="left" w:pos="840"/>
        </w:tabs>
        <w:ind w:left="839"/>
        <w:rPr>
          <w:sz w:val="24"/>
        </w:rPr>
      </w:pPr>
      <w:r>
        <w:rPr>
          <w:sz w:val="24"/>
        </w:rPr>
        <w:t>Stalking based on Protected Class occurring within an Education Program or Activity against a person outside the United States regardless of citizenship falls under the University’s General Jurisdiction and will be addressed using the procedures set forth in Appendix A.</w:t>
      </w:r>
    </w:p>
    <w:p w:rsidR="007D4763" w:rsidRDefault="007D4763" w:rsidP="007D4763">
      <w:pPr>
        <w:jc w:val="both"/>
        <w:rPr>
          <w:sz w:val="24"/>
        </w:rPr>
        <w:sectPr w:rsidR="007D4763">
          <w:pgSz w:w="12240" w:h="15840"/>
          <w:pgMar w:top="1360" w:right="1320" w:bottom="280" w:left="1320" w:header="720" w:footer="720" w:gutter="0"/>
          <w:cols w:space="720"/>
        </w:sectPr>
      </w:pPr>
    </w:p>
    <w:p w:rsidR="007D4763" w:rsidRDefault="007D4763" w:rsidP="007D4763">
      <w:pPr>
        <w:pStyle w:val="BodyText"/>
        <w:spacing w:before="10"/>
        <w:rPr>
          <w:sz w:val="15"/>
        </w:rPr>
      </w:pPr>
    </w:p>
    <w:p w:rsidR="007D4763" w:rsidRDefault="007D4763" w:rsidP="007D4763">
      <w:pPr>
        <w:pStyle w:val="Heading1"/>
        <w:spacing w:before="90"/>
      </w:pPr>
      <w:r>
        <w:t>Section</w:t>
      </w:r>
      <w:r>
        <w:rPr>
          <w:spacing w:val="-1"/>
        </w:rPr>
        <w:t xml:space="preserve"> </w:t>
      </w:r>
      <w:r>
        <w:t>15.</w:t>
      </w:r>
      <w:r>
        <w:rPr>
          <w:spacing w:val="-2"/>
        </w:rPr>
        <w:t xml:space="preserve"> </w:t>
      </w:r>
      <w:r>
        <w:t>Hazing</w:t>
      </w:r>
      <w:r>
        <w:rPr>
          <w:spacing w:val="-1"/>
        </w:rPr>
        <w:t xml:space="preserve"> </w:t>
      </w:r>
      <w:r>
        <w:t>by</w:t>
      </w:r>
      <w:r>
        <w:rPr>
          <w:spacing w:val="-2"/>
        </w:rPr>
        <w:t xml:space="preserve"> Individuals.</w:t>
      </w:r>
    </w:p>
    <w:p w:rsidR="007D4763" w:rsidRDefault="007D4763" w:rsidP="007D4763">
      <w:pPr>
        <w:pStyle w:val="BodyText"/>
        <w:spacing w:before="7"/>
        <w:rPr>
          <w:b/>
          <w:sz w:val="23"/>
        </w:rPr>
      </w:pPr>
    </w:p>
    <w:p w:rsidR="007D4763" w:rsidRDefault="007D4763" w:rsidP="007D4763">
      <w:pPr>
        <w:pStyle w:val="ListParagraph"/>
        <w:numPr>
          <w:ilvl w:val="1"/>
          <w:numId w:val="12"/>
        </w:numPr>
        <w:tabs>
          <w:tab w:val="left" w:pos="840"/>
        </w:tabs>
        <w:ind w:left="839" w:right="114"/>
        <w:rPr>
          <w:sz w:val="24"/>
        </w:rPr>
      </w:pPr>
      <w:r>
        <w:rPr>
          <w:sz w:val="24"/>
        </w:rPr>
        <w:t>Hazing by an individual means to cause any action or situation which recklessly or intentionally</w:t>
      </w:r>
      <w:r>
        <w:rPr>
          <w:spacing w:val="-15"/>
          <w:sz w:val="24"/>
        </w:rPr>
        <w:t xml:space="preserve"> </w:t>
      </w:r>
      <w:r>
        <w:rPr>
          <w:sz w:val="24"/>
        </w:rPr>
        <w:t>endangers</w:t>
      </w:r>
      <w:r>
        <w:rPr>
          <w:spacing w:val="-13"/>
          <w:sz w:val="24"/>
        </w:rPr>
        <w:t xml:space="preserve"> </w:t>
      </w:r>
      <w:r>
        <w:rPr>
          <w:sz w:val="24"/>
        </w:rPr>
        <w:t>the</w:t>
      </w:r>
      <w:r>
        <w:rPr>
          <w:spacing w:val="-12"/>
          <w:sz w:val="24"/>
        </w:rPr>
        <w:t xml:space="preserve"> </w:t>
      </w:r>
      <w:r>
        <w:rPr>
          <w:sz w:val="24"/>
        </w:rPr>
        <w:t>mental</w:t>
      </w:r>
      <w:r>
        <w:rPr>
          <w:spacing w:val="-11"/>
          <w:sz w:val="24"/>
        </w:rPr>
        <w:t xml:space="preserve"> </w:t>
      </w:r>
      <w:r>
        <w:rPr>
          <w:sz w:val="24"/>
        </w:rPr>
        <w:t>or</w:t>
      </w:r>
      <w:r>
        <w:rPr>
          <w:spacing w:val="-12"/>
          <w:sz w:val="24"/>
        </w:rPr>
        <w:t xml:space="preserve"> </w:t>
      </w:r>
      <w:r>
        <w:rPr>
          <w:sz w:val="24"/>
        </w:rPr>
        <w:t>physical</w:t>
      </w:r>
      <w:r>
        <w:rPr>
          <w:spacing w:val="-11"/>
          <w:sz w:val="24"/>
        </w:rPr>
        <w:t xml:space="preserve"> </w:t>
      </w:r>
      <w:r>
        <w:rPr>
          <w:sz w:val="24"/>
        </w:rPr>
        <w:t>health</w:t>
      </w:r>
      <w:r>
        <w:rPr>
          <w:spacing w:val="-11"/>
          <w:sz w:val="24"/>
        </w:rPr>
        <w:t xml:space="preserve"> </w:t>
      </w:r>
      <w:r>
        <w:rPr>
          <w:sz w:val="24"/>
        </w:rPr>
        <w:t>or</w:t>
      </w:r>
      <w:r>
        <w:rPr>
          <w:spacing w:val="-12"/>
          <w:sz w:val="24"/>
        </w:rPr>
        <w:t xml:space="preserve"> </w:t>
      </w:r>
      <w:r>
        <w:rPr>
          <w:sz w:val="24"/>
        </w:rPr>
        <w:t>safety</w:t>
      </w:r>
      <w:r>
        <w:rPr>
          <w:spacing w:val="-15"/>
          <w:sz w:val="24"/>
        </w:rPr>
        <w:t xml:space="preserve"> </w:t>
      </w:r>
      <w:r>
        <w:rPr>
          <w:sz w:val="24"/>
        </w:rPr>
        <w:t>of</w:t>
      </w:r>
      <w:r>
        <w:rPr>
          <w:spacing w:val="-12"/>
          <w:sz w:val="24"/>
        </w:rPr>
        <w:t xml:space="preserve"> </w:t>
      </w:r>
      <w:r>
        <w:rPr>
          <w:sz w:val="24"/>
        </w:rPr>
        <w:t>another</w:t>
      </w:r>
      <w:r>
        <w:rPr>
          <w:spacing w:val="-12"/>
          <w:sz w:val="24"/>
        </w:rPr>
        <w:t xml:space="preserve"> </w:t>
      </w:r>
      <w:r>
        <w:rPr>
          <w:sz w:val="24"/>
        </w:rPr>
        <w:t>person</w:t>
      </w:r>
      <w:r>
        <w:rPr>
          <w:spacing w:val="-11"/>
          <w:sz w:val="24"/>
        </w:rPr>
        <w:t xml:space="preserve"> </w:t>
      </w:r>
      <w:r>
        <w:rPr>
          <w:sz w:val="24"/>
        </w:rPr>
        <w:t>or</w:t>
      </w:r>
      <w:r>
        <w:rPr>
          <w:spacing w:val="-12"/>
          <w:sz w:val="24"/>
        </w:rPr>
        <w:t xml:space="preserve"> </w:t>
      </w:r>
      <w:r>
        <w:rPr>
          <w:sz w:val="24"/>
        </w:rPr>
        <w:t>persons or</w:t>
      </w:r>
      <w:r>
        <w:rPr>
          <w:spacing w:val="-6"/>
          <w:sz w:val="24"/>
        </w:rPr>
        <w:t xml:space="preserve"> </w:t>
      </w:r>
      <w:r>
        <w:rPr>
          <w:sz w:val="24"/>
        </w:rPr>
        <w:t>causes</w:t>
      </w:r>
      <w:r>
        <w:rPr>
          <w:spacing w:val="-5"/>
          <w:sz w:val="24"/>
        </w:rPr>
        <w:t xml:space="preserve"> </w:t>
      </w:r>
      <w:r>
        <w:rPr>
          <w:sz w:val="24"/>
        </w:rPr>
        <w:t>another</w:t>
      </w:r>
      <w:r>
        <w:rPr>
          <w:spacing w:val="-6"/>
          <w:sz w:val="24"/>
        </w:rPr>
        <w:t xml:space="preserve"> </w:t>
      </w:r>
      <w:r>
        <w:rPr>
          <w:sz w:val="24"/>
        </w:rPr>
        <w:t>person</w:t>
      </w:r>
      <w:r>
        <w:rPr>
          <w:spacing w:val="-2"/>
          <w:sz w:val="24"/>
        </w:rPr>
        <w:t xml:space="preserve"> </w:t>
      </w:r>
      <w:r>
        <w:rPr>
          <w:sz w:val="24"/>
        </w:rPr>
        <w:t>or</w:t>
      </w:r>
      <w:r>
        <w:rPr>
          <w:spacing w:val="-6"/>
          <w:sz w:val="24"/>
        </w:rPr>
        <w:t xml:space="preserve"> </w:t>
      </w:r>
      <w:r>
        <w:rPr>
          <w:sz w:val="24"/>
        </w:rPr>
        <w:t>persons</w:t>
      </w:r>
      <w:r>
        <w:rPr>
          <w:spacing w:val="-5"/>
          <w:sz w:val="24"/>
        </w:rPr>
        <w:t xml:space="preserve"> </w:t>
      </w:r>
      <w:r>
        <w:rPr>
          <w:sz w:val="24"/>
        </w:rPr>
        <w:t>to</w:t>
      </w:r>
      <w:r>
        <w:rPr>
          <w:spacing w:val="-5"/>
          <w:sz w:val="24"/>
        </w:rPr>
        <w:t xml:space="preserve"> </w:t>
      </w:r>
      <w:r>
        <w:rPr>
          <w:sz w:val="24"/>
        </w:rPr>
        <w:t>destroy</w:t>
      </w:r>
      <w:r>
        <w:rPr>
          <w:spacing w:val="-10"/>
          <w:sz w:val="24"/>
        </w:rPr>
        <w:t xml:space="preserve"> </w:t>
      </w:r>
      <w:r>
        <w:rPr>
          <w:sz w:val="24"/>
        </w:rPr>
        <w:t>or</w:t>
      </w:r>
      <w:r>
        <w:rPr>
          <w:spacing w:val="-3"/>
          <w:sz w:val="24"/>
        </w:rPr>
        <w:t xml:space="preserve"> </w:t>
      </w:r>
      <w:r>
        <w:rPr>
          <w:sz w:val="24"/>
        </w:rPr>
        <w:t>remove</w:t>
      </w:r>
      <w:r>
        <w:rPr>
          <w:spacing w:val="-6"/>
          <w:sz w:val="24"/>
        </w:rPr>
        <w:t xml:space="preserve"> </w:t>
      </w:r>
      <w:r>
        <w:rPr>
          <w:sz w:val="24"/>
        </w:rPr>
        <w:t>public</w:t>
      </w:r>
      <w:r>
        <w:rPr>
          <w:spacing w:val="-6"/>
          <w:sz w:val="24"/>
        </w:rPr>
        <w:t xml:space="preserve"> </w:t>
      </w:r>
      <w:r>
        <w:rPr>
          <w:sz w:val="24"/>
        </w:rPr>
        <w:t>or</w:t>
      </w:r>
      <w:r>
        <w:rPr>
          <w:spacing w:val="-6"/>
          <w:sz w:val="24"/>
        </w:rPr>
        <w:t xml:space="preserve"> </w:t>
      </w:r>
      <w:r>
        <w:rPr>
          <w:sz w:val="24"/>
        </w:rPr>
        <w:t>private</w:t>
      </w:r>
      <w:r>
        <w:rPr>
          <w:spacing w:val="-6"/>
          <w:sz w:val="24"/>
        </w:rPr>
        <w:t xml:space="preserve"> </w:t>
      </w:r>
      <w:r>
        <w:rPr>
          <w:sz w:val="24"/>
        </w:rPr>
        <w:t>property</w:t>
      </w:r>
      <w:r>
        <w:rPr>
          <w:spacing w:val="-10"/>
          <w:sz w:val="24"/>
        </w:rPr>
        <w:t xml:space="preserve"> </w:t>
      </w:r>
      <w:r>
        <w:rPr>
          <w:sz w:val="24"/>
        </w:rPr>
        <w:t>for</w:t>
      </w:r>
      <w:r>
        <w:rPr>
          <w:spacing w:val="-6"/>
          <w:sz w:val="24"/>
        </w:rPr>
        <w:t xml:space="preserve"> </w:t>
      </w:r>
      <w:r>
        <w:rPr>
          <w:sz w:val="24"/>
        </w:rPr>
        <w:t>the purpose of initiation or admission into or affiliation with, or as a condition for continued membership in, any organization the members of which are primarily Students or alumni of an institution of higher education. The term includes, but is not limited to, acts of a physical nature, such as whipping, beating, branding, required consumption of any food, liquor, drug, or other substance, or any other required physical activity which could reasonably be deemed to adversely affect the physical health and safety of the person or persons</w:t>
      </w:r>
      <w:r>
        <w:rPr>
          <w:spacing w:val="-5"/>
          <w:sz w:val="24"/>
        </w:rPr>
        <w:t xml:space="preserve"> </w:t>
      </w:r>
      <w:r>
        <w:rPr>
          <w:sz w:val="24"/>
        </w:rPr>
        <w:t>so</w:t>
      </w:r>
      <w:r>
        <w:rPr>
          <w:spacing w:val="-5"/>
          <w:sz w:val="24"/>
        </w:rPr>
        <w:t xml:space="preserve"> </w:t>
      </w:r>
      <w:r>
        <w:rPr>
          <w:sz w:val="24"/>
        </w:rPr>
        <w:t>treated,</w:t>
      </w:r>
      <w:r>
        <w:rPr>
          <w:spacing w:val="-2"/>
          <w:sz w:val="24"/>
        </w:rPr>
        <w:t xml:space="preserve"> </w:t>
      </w:r>
      <w:r>
        <w:rPr>
          <w:sz w:val="24"/>
        </w:rPr>
        <w:t>and</w:t>
      </w:r>
      <w:r>
        <w:rPr>
          <w:spacing w:val="-2"/>
          <w:sz w:val="24"/>
        </w:rPr>
        <w:t xml:space="preserve"> </w:t>
      </w:r>
      <w:r>
        <w:rPr>
          <w:sz w:val="24"/>
        </w:rPr>
        <w:t>includes</w:t>
      </w:r>
      <w:r>
        <w:rPr>
          <w:spacing w:val="-5"/>
          <w:sz w:val="24"/>
        </w:rPr>
        <w:t xml:space="preserve"> </w:t>
      </w:r>
      <w:r>
        <w:rPr>
          <w:sz w:val="24"/>
        </w:rPr>
        <w:t>any</w:t>
      </w:r>
      <w:r>
        <w:rPr>
          <w:spacing w:val="-7"/>
          <w:sz w:val="24"/>
        </w:rPr>
        <w:t xml:space="preserve"> </w:t>
      </w:r>
      <w:r>
        <w:rPr>
          <w:sz w:val="24"/>
        </w:rPr>
        <w:t>activity</w:t>
      </w:r>
      <w:r>
        <w:rPr>
          <w:spacing w:val="-9"/>
          <w:sz w:val="24"/>
        </w:rPr>
        <w:t xml:space="preserve"> </w:t>
      </w:r>
      <w:r>
        <w:rPr>
          <w:sz w:val="24"/>
        </w:rPr>
        <w:t>which</w:t>
      </w:r>
      <w:r>
        <w:rPr>
          <w:spacing w:val="-2"/>
          <w:sz w:val="24"/>
        </w:rPr>
        <w:t xml:space="preserve"> </w:t>
      </w:r>
      <w:r>
        <w:rPr>
          <w:sz w:val="24"/>
        </w:rPr>
        <w:t>would</w:t>
      </w:r>
      <w:r>
        <w:rPr>
          <w:spacing w:val="-5"/>
          <w:sz w:val="24"/>
        </w:rPr>
        <w:t xml:space="preserve"> </w:t>
      </w:r>
      <w:r>
        <w:rPr>
          <w:sz w:val="24"/>
        </w:rPr>
        <w:t>subject</w:t>
      </w:r>
      <w:r>
        <w:rPr>
          <w:spacing w:val="-2"/>
          <w:sz w:val="24"/>
        </w:rPr>
        <w:t xml:space="preserve"> </w:t>
      </w:r>
      <w:r>
        <w:rPr>
          <w:sz w:val="24"/>
        </w:rPr>
        <w:t>the</w:t>
      </w:r>
      <w:r>
        <w:rPr>
          <w:spacing w:val="-6"/>
          <w:sz w:val="24"/>
        </w:rPr>
        <w:t xml:space="preserve"> </w:t>
      </w:r>
      <w:r>
        <w:rPr>
          <w:sz w:val="24"/>
        </w:rPr>
        <w:t>person</w:t>
      </w:r>
      <w:r>
        <w:rPr>
          <w:spacing w:val="-2"/>
          <w:sz w:val="24"/>
        </w:rPr>
        <w:t xml:space="preserve"> </w:t>
      </w:r>
      <w:r>
        <w:rPr>
          <w:sz w:val="24"/>
        </w:rPr>
        <w:t>or</w:t>
      </w:r>
      <w:r>
        <w:rPr>
          <w:spacing w:val="-6"/>
          <w:sz w:val="24"/>
        </w:rPr>
        <w:t xml:space="preserve"> </w:t>
      </w:r>
      <w:r>
        <w:rPr>
          <w:sz w:val="24"/>
        </w:rPr>
        <w:t>persons</w:t>
      </w:r>
      <w:r>
        <w:rPr>
          <w:spacing w:val="-5"/>
          <w:sz w:val="24"/>
        </w:rPr>
        <w:t xml:space="preserve"> </w:t>
      </w:r>
      <w:r>
        <w:rPr>
          <w:sz w:val="24"/>
        </w:rPr>
        <w:t>so treated to extreme mental stress, such as sleep deprivation, forced exclusion from social contact, required conduct which could result in extreme embarrassment, or any other required activity which could reasonably be deemed to adversely affect the mental health or dignity of the person or persons so treated, or any willful destruction or removal of public or private property.</w:t>
      </w:r>
      <w:r>
        <w:rPr>
          <w:spacing w:val="80"/>
          <w:sz w:val="24"/>
        </w:rPr>
        <w:t xml:space="preserve"> </w:t>
      </w:r>
      <w:r>
        <w:rPr>
          <w:sz w:val="24"/>
        </w:rPr>
        <w:t xml:space="preserve">Bullying and verbal or written abuse may also constitute </w:t>
      </w:r>
      <w:r>
        <w:rPr>
          <w:spacing w:val="-2"/>
          <w:sz w:val="24"/>
        </w:rPr>
        <w:t>hazing.</w:t>
      </w:r>
    </w:p>
    <w:p w:rsidR="007D4763" w:rsidRDefault="007D4763" w:rsidP="007D4763">
      <w:pPr>
        <w:pStyle w:val="BodyText"/>
      </w:pPr>
    </w:p>
    <w:p w:rsidR="007D4763" w:rsidRDefault="007D4763" w:rsidP="007D4763">
      <w:pPr>
        <w:pStyle w:val="ListParagraph"/>
        <w:numPr>
          <w:ilvl w:val="1"/>
          <w:numId w:val="11"/>
        </w:numPr>
        <w:tabs>
          <w:tab w:val="left" w:pos="840"/>
        </w:tabs>
        <w:ind w:right="119"/>
        <w:rPr>
          <w:sz w:val="24"/>
        </w:rPr>
      </w:pPr>
      <w:r>
        <w:rPr>
          <w:sz w:val="24"/>
        </w:rPr>
        <w:t>The implied or expressed consent or willingness of a person or persons to hazing is not a defense to Hazing.</w:t>
      </w:r>
    </w:p>
    <w:p w:rsidR="007D4763" w:rsidRDefault="007D4763" w:rsidP="007D4763">
      <w:pPr>
        <w:pStyle w:val="BodyText"/>
      </w:pPr>
    </w:p>
    <w:p w:rsidR="007D4763" w:rsidRDefault="007D4763" w:rsidP="007D4763">
      <w:pPr>
        <w:pStyle w:val="ListParagraph"/>
        <w:numPr>
          <w:ilvl w:val="1"/>
          <w:numId w:val="11"/>
        </w:numPr>
        <w:tabs>
          <w:tab w:val="left" w:pos="840"/>
        </w:tabs>
        <w:ind w:left="839"/>
        <w:rPr>
          <w:sz w:val="24"/>
        </w:rPr>
      </w:pPr>
      <w:r>
        <w:rPr>
          <w:sz w:val="24"/>
        </w:rPr>
        <w:t>Hazing based on Protected Class occurring inside or outside the United States within an Education Program or Activity regardless of citizenship committed by an individual falls under</w:t>
      </w:r>
      <w:r>
        <w:rPr>
          <w:spacing w:val="-5"/>
          <w:sz w:val="24"/>
        </w:rPr>
        <w:t xml:space="preserve"> </w:t>
      </w:r>
      <w:r>
        <w:rPr>
          <w:sz w:val="24"/>
        </w:rPr>
        <w:t>the</w:t>
      </w:r>
      <w:r>
        <w:rPr>
          <w:spacing w:val="-5"/>
          <w:sz w:val="24"/>
        </w:rPr>
        <w:t xml:space="preserve"> </w:t>
      </w:r>
      <w:r>
        <w:rPr>
          <w:sz w:val="24"/>
        </w:rPr>
        <w:t>University’s</w:t>
      </w:r>
      <w:r>
        <w:rPr>
          <w:spacing w:val="-4"/>
          <w:sz w:val="24"/>
        </w:rPr>
        <w:t xml:space="preserve"> </w:t>
      </w:r>
      <w:r>
        <w:rPr>
          <w:sz w:val="24"/>
        </w:rPr>
        <w:t>General</w:t>
      </w:r>
      <w:r>
        <w:rPr>
          <w:spacing w:val="-4"/>
          <w:sz w:val="24"/>
        </w:rPr>
        <w:t xml:space="preserve"> </w:t>
      </w:r>
      <w:r>
        <w:rPr>
          <w:sz w:val="24"/>
        </w:rPr>
        <w:t>Jurisdiction</w:t>
      </w:r>
      <w:r>
        <w:rPr>
          <w:spacing w:val="-4"/>
          <w:sz w:val="24"/>
        </w:rPr>
        <w:t xml:space="preserve"> </w:t>
      </w:r>
      <w:r>
        <w:rPr>
          <w:sz w:val="24"/>
        </w:rPr>
        <w:t>and</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addressed</w:t>
      </w:r>
      <w:r>
        <w:rPr>
          <w:spacing w:val="-4"/>
          <w:sz w:val="24"/>
        </w:rPr>
        <w:t xml:space="preserve"> </w:t>
      </w:r>
      <w:r>
        <w:rPr>
          <w:sz w:val="24"/>
        </w:rPr>
        <w:t>using</w:t>
      </w:r>
      <w:r>
        <w:rPr>
          <w:spacing w:val="-7"/>
          <w:sz w:val="24"/>
        </w:rPr>
        <w:t xml:space="preserve"> </w:t>
      </w:r>
      <w:r>
        <w:rPr>
          <w:sz w:val="24"/>
        </w:rPr>
        <w:t>the</w:t>
      </w:r>
      <w:r>
        <w:rPr>
          <w:spacing w:val="-5"/>
          <w:sz w:val="24"/>
        </w:rPr>
        <w:t xml:space="preserve"> </w:t>
      </w:r>
      <w:r>
        <w:rPr>
          <w:sz w:val="24"/>
        </w:rPr>
        <w:t>procedures</w:t>
      </w:r>
      <w:r>
        <w:rPr>
          <w:spacing w:val="-4"/>
          <w:sz w:val="24"/>
        </w:rPr>
        <w:t xml:space="preserve"> </w:t>
      </w:r>
      <w:r>
        <w:rPr>
          <w:sz w:val="24"/>
        </w:rPr>
        <w:t>set forth in Appendix A.</w:t>
      </w:r>
    </w:p>
    <w:p w:rsidR="007D4763" w:rsidRDefault="007D4763" w:rsidP="007D4763">
      <w:pPr>
        <w:pStyle w:val="BodyText"/>
      </w:pPr>
    </w:p>
    <w:p w:rsidR="007D4763" w:rsidRDefault="007D4763" w:rsidP="007D4763">
      <w:pPr>
        <w:pStyle w:val="ListParagraph"/>
        <w:numPr>
          <w:ilvl w:val="1"/>
          <w:numId w:val="11"/>
        </w:numPr>
        <w:tabs>
          <w:tab w:val="left" w:pos="840"/>
        </w:tabs>
        <w:rPr>
          <w:sz w:val="24"/>
        </w:rPr>
      </w:pPr>
      <w:r>
        <w:rPr>
          <w:sz w:val="24"/>
        </w:rPr>
        <w:t>Hazing based on Protected Class committed by individuals is addressed using the procedures set forth in Appendix A.</w:t>
      </w:r>
      <w:r>
        <w:rPr>
          <w:spacing w:val="40"/>
          <w:sz w:val="24"/>
        </w:rPr>
        <w:t xml:space="preserve"> </w:t>
      </w:r>
      <w:r>
        <w:rPr>
          <w:sz w:val="24"/>
        </w:rPr>
        <w:t>The</w:t>
      </w:r>
      <w:r>
        <w:rPr>
          <w:spacing w:val="-1"/>
          <w:sz w:val="24"/>
        </w:rPr>
        <w:t xml:space="preserve"> </w:t>
      </w:r>
      <w:r>
        <w:rPr>
          <w:sz w:val="24"/>
        </w:rPr>
        <w:t>procedure</w:t>
      </w:r>
      <w:r>
        <w:rPr>
          <w:spacing w:val="-1"/>
          <w:sz w:val="24"/>
        </w:rPr>
        <w:t xml:space="preserve"> </w:t>
      </w:r>
      <w:r>
        <w:rPr>
          <w:sz w:val="24"/>
        </w:rPr>
        <w:t>for reporting</w:t>
      </w:r>
      <w:r>
        <w:rPr>
          <w:spacing w:val="-3"/>
          <w:sz w:val="24"/>
        </w:rPr>
        <w:t xml:space="preserve"> </w:t>
      </w:r>
      <w:r>
        <w:rPr>
          <w:sz w:val="24"/>
        </w:rPr>
        <w:t>and filing</w:t>
      </w:r>
      <w:r>
        <w:rPr>
          <w:spacing w:val="-3"/>
          <w:sz w:val="24"/>
        </w:rPr>
        <w:t xml:space="preserve"> </w:t>
      </w:r>
      <w:r>
        <w:rPr>
          <w:sz w:val="24"/>
        </w:rPr>
        <w:t>complaints of Hazing based on Protected Class Status against recognized student organizations is addressed using the procedures set forth in the Student Conduct Code.</w:t>
      </w:r>
    </w:p>
    <w:p w:rsidR="007D4763" w:rsidRDefault="007D4763" w:rsidP="007D4763">
      <w:pPr>
        <w:pStyle w:val="BodyText"/>
        <w:spacing w:before="5"/>
      </w:pPr>
    </w:p>
    <w:p w:rsidR="007D4763" w:rsidRDefault="007D4763" w:rsidP="007D4763">
      <w:pPr>
        <w:pStyle w:val="Heading1"/>
      </w:pPr>
      <w:r>
        <w:t>Section</w:t>
      </w:r>
      <w:r>
        <w:rPr>
          <w:spacing w:val="-2"/>
        </w:rPr>
        <w:t xml:space="preserve"> </w:t>
      </w:r>
      <w:r>
        <w:t>16.</w:t>
      </w:r>
      <w:r>
        <w:rPr>
          <w:spacing w:val="-2"/>
        </w:rPr>
        <w:t xml:space="preserve"> </w:t>
      </w:r>
      <w:r>
        <w:t>Sexual</w:t>
      </w:r>
      <w:r>
        <w:rPr>
          <w:spacing w:val="-1"/>
        </w:rPr>
        <w:t xml:space="preserve"> </w:t>
      </w:r>
      <w:r>
        <w:rPr>
          <w:spacing w:val="-2"/>
        </w:rPr>
        <w:t>Exploitation.</w:t>
      </w:r>
    </w:p>
    <w:p w:rsidR="007D4763" w:rsidRDefault="007D4763" w:rsidP="007D4763">
      <w:pPr>
        <w:pStyle w:val="BodyText"/>
        <w:spacing w:before="7"/>
        <w:rPr>
          <w:b/>
          <w:sz w:val="23"/>
        </w:rPr>
      </w:pPr>
    </w:p>
    <w:p w:rsidR="007D4763" w:rsidRDefault="007D4763" w:rsidP="007D4763">
      <w:pPr>
        <w:pStyle w:val="ListParagraph"/>
        <w:numPr>
          <w:ilvl w:val="1"/>
          <w:numId w:val="10"/>
        </w:numPr>
        <w:tabs>
          <w:tab w:val="left" w:pos="960"/>
        </w:tabs>
        <w:ind w:right="116"/>
        <w:rPr>
          <w:b/>
          <w:sz w:val="24"/>
        </w:rPr>
      </w:pPr>
      <w:r>
        <w:rPr>
          <w:sz w:val="24"/>
        </w:rPr>
        <w:t>Sexual Exploitation is an act or acts committed through non-consensual abuse or exploitation</w:t>
      </w:r>
      <w:r>
        <w:rPr>
          <w:spacing w:val="-15"/>
          <w:sz w:val="24"/>
        </w:rPr>
        <w:t xml:space="preserve"> </w:t>
      </w:r>
      <w:r>
        <w:rPr>
          <w:sz w:val="24"/>
        </w:rPr>
        <w:t>of</w:t>
      </w:r>
      <w:r>
        <w:rPr>
          <w:spacing w:val="-13"/>
          <w:sz w:val="24"/>
        </w:rPr>
        <w:t xml:space="preserve"> </w:t>
      </w:r>
      <w:r>
        <w:rPr>
          <w:sz w:val="24"/>
        </w:rPr>
        <w:t>another</w:t>
      </w:r>
      <w:r>
        <w:rPr>
          <w:spacing w:val="-14"/>
          <w:sz w:val="24"/>
        </w:rPr>
        <w:t xml:space="preserve"> </w:t>
      </w:r>
      <w:r>
        <w:rPr>
          <w:sz w:val="24"/>
        </w:rPr>
        <w:t>person’s</w:t>
      </w:r>
      <w:r>
        <w:rPr>
          <w:spacing w:val="-13"/>
          <w:sz w:val="24"/>
        </w:rPr>
        <w:t xml:space="preserve"> </w:t>
      </w:r>
      <w:r>
        <w:rPr>
          <w:sz w:val="24"/>
        </w:rPr>
        <w:t>sexuality</w:t>
      </w:r>
      <w:r>
        <w:rPr>
          <w:spacing w:val="-15"/>
          <w:sz w:val="24"/>
        </w:rPr>
        <w:t xml:space="preserve"> </w:t>
      </w:r>
      <w:r>
        <w:rPr>
          <w:sz w:val="24"/>
        </w:rPr>
        <w:t>for</w:t>
      </w:r>
      <w:r>
        <w:rPr>
          <w:spacing w:val="-14"/>
          <w:sz w:val="24"/>
        </w:rPr>
        <w:t xml:space="preserve"> </w:t>
      </w:r>
      <w:r>
        <w:rPr>
          <w:sz w:val="24"/>
        </w:rPr>
        <w:t>the</w:t>
      </w:r>
      <w:r>
        <w:rPr>
          <w:spacing w:val="-12"/>
          <w:sz w:val="24"/>
        </w:rPr>
        <w:t xml:space="preserve"> </w:t>
      </w:r>
      <w:r>
        <w:rPr>
          <w:sz w:val="24"/>
        </w:rPr>
        <w:t>purpose</w:t>
      </w:r>
      <w:r>
        <w:rPr>
          <w:spacing w:val="-14"/>
          <w:sz w:val="24"/>
        </w:rPr>
        <w:t xml:space="preserve"> </w:t>
      </w:r>
      <w:r>
        <w:rPr>
          <w:sz w:val="24"/>
        </w:rPr>
        <w:t>of</w:t>
      </w:r>
      <w:r>
        <w:rPr>
          <w:spacing w:val="-14"/>
          <w:sz w:val="24"/>
        </w:rPr>
        <w:t xml:space="preserve"> </w:t>
      </w:r>
      <w:r>
        <w:rPr>
          <w:sz w:val="24"/>
        </w:rPr>
        <w:t>sexual</w:t>
      </w:r>
      <w:r>
        <w:rPr>
          <w:spacing w:val="-10"/>
          <w:sz w:val="24"/>
        </w:rPr>
        <w:t xml:space="preserve"> </w:t>
      </w:r>
      <w:r>
        <w:rPr>
          <w:sz w:val="24"/>
        </w:rPr>
        <w:t>gratification,</w:t>
      </w:r>
      <w:r>
        <w:rPr>
          <w:spacing w:val="-13"/>
          <w:sz w:val="24"/>
        </w:rPr>
        <w:t xml:space="preserve"> </w:t>
      </w:r>
      <w:r>
        <w:rPr>
          <w:sz w:val="24"/>
        </w:rPr>
        <w:t>financial gain, personal benefit or advantage, or any other non-legitimate purpose.</w:t>
      </w:r>
      <w:r>
        <w:rPr>
          <w:spacing w:val="40"/>
          <w:sz w:val="24"/>
        </w:rPr>
        <w:t xml:space="preserve"> </w:t>
      </w:r>
      <w:r>
        <w:rPr>
          <w:sz w:val="24"/>
        </w:rPr>
        <w:t>Sexual exploitation may</w:t>
      </w:r>
      <w:r>
        <w:rPr>
          <w:spacing w:val="-2"/>
          <w:sz w:val="24"/>
        </w:rPr>
        <w:t xml:space="preserve"> </w:t>
      </w:r>
      <w:r>
        <w:rPr>
          <w:sz w:val="24"/>
        </w:rPr>
        <w:t>constitute Title IX or Title VII</w:t>
      </w:r>
      <w:r>
        <w:rPr>
          <w:spacing w:val="-1"/>
          <w:sz w:val="24"/>
        </w:rPr>
        <w:t xml:space="preserve"> </w:t>
      </w:r>
      <w:r>
        <w:rPr>
          <w:sz w:val="24"/>
        </w:rPr>
        <w:t>Sexual Harassment depending upon the severity and/or pervasiveness.</w:t>
      </w:r>
      <w:r>
        <w:rPr>
          <w:spacing w:val="80"/>
          <w:sz w:val="24"/>
        </w:rPr>
        <w:t xml:space="preserve"> </w:t>
      </w:r>
      <w:r>
        <w:rPr>
          <w:sz w:val="24"/>
        </w:rPr>
        <w:t>Examples of Sexual Exploitation includes but are not limited to:</w:t>
      </w:r>
    </w:p>
    <w:p w:rsidR="007D4763" w:rsidRDefault="007D4763" w:rsidP="007D4763">
      <w:pPr>
        <w:pStyle w:val="BodyText"/>
      </w:pPr>
    </w:p>
    <w:p w:rsidR="007D4763" w:rsidRDefault="007D4763" w:rsidP="007D4763">
      <w:pPr>
        <w:pStyle w:val="ListParagraph"/>
        <w:numPr>
          <w:ilvl w:val="2"/>
          <w:numId w:val="10"/>
        </w:numPr>
        <w:tabs>
          <w:tab w:val="left" w:pos="1726"/>
        </w:tabs>
        <w:ind w:right="1273" w:hanging="780"/>
        <w:jc w:val="both"/>
        <w:rPr>
          <w:sz w:val="24"/>
        </w:rPr>
      </w:pPr>
      <w:r>
        <w:rPr>
          <w:sz w:val="24"/>
        </w:rPr>
        <w:t>Sexual</w:t>
      </w:r>
      <w:r>
        <w:rPr>
          <w:spacing w:val="-4"/>
          <w:sz w:val="24"/>
        </w:rPr>
        <w:t xml:space="preserve"> </w:t>
      </w:r>
      <w:r>
        <w:rPr>
          <w:sz w:val="24"/>
        </w:rPr>
        <w:t>voyeurism</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observing</w:t>
      </w:r>
      <w:r>
        <w:rPr>
          <w:spacing w:val="-7"/>
          <w:sz w:val="24"/>
        </w:rPr>
        <w:t xml:space="preserve"> </w:t>
      </w:r>
      <w:r>
        <w:rPr>
          <w:sz w:val="24"/>
        </w:rPr>
        <w:t>or</w:t>
      </w:r>
      <w:r>
        <w:rPr>
          <w:spacing w:val="-3"/>
          <w:sz w:val="24"/>
        </w:rPr>
        <w:t xml:space="preserve"> </w:t>
      </w:r>
      <w:r>
        <w:rPr>
          <w:sz w:val="24"/>
        </w:rPr>
        <w:t>allowing</w:t>
      </w:r>
      <w:r>
        <w:rPr>
          <w:spacing w:val="-7"/>
          <w:sz w:val="24"/>
        </w:rPr>
        <w:t xml:space="preserve"> </w:t>
      </w:r>
      <w:r>
        <w:rPr>
          <w:sz w:val="24"/>
        </w:rPr>
        <w:t>others</w:t>
      </w:r>
      <w:r>
        <w:rPr>
          <w:spacing w:val="-4"/>
          <w:sz w:val="24"/>
        </w:rPr>
        <w:t xml:space="preserve"> </w:t>
      </w:r>
      <w:r>
        <w:rPr>
          <w:sz w:val="24"/>
        </w:rPr>
        <w:t>to</w:t>
      </w:r>
      <w:r>
        <w:rPr>
          <w:spacing w:val="-4"/>
          <w:sz w:val="24"/>
        </w:rPr>
        <w:t xml:space="preserve"> </w:t>
      </w:r>
      <w:r>
        <w:rPr>
          <w:sz w:val="24"/>
        </w:rPr>
        <w:t>observe</w:t>
      </w:r>
      <w:r>
        <w:rPr>
          <w:spacing w:val="-5"/>
          <w:sz w:val="24"/>
        </w:rPr>
        <w:t xml:space="preserve"> </w:t>
      </w:r>
      <w:r>
        <w:rPr>
          <w:sz w:val="24"/>
        </w:rPr>
        <w:t>a person undressing or using the bathroom or engaging in sexual acts, without the consent of the person being observed)</w:t>
      </w:r>
    </w:p>
    <w:p w:rsidR="007D4763" w:rsidRDefault="007D4763" w:rsidP="007D4763">
      <w:pPr>
        <w:jc w:val="both"/>
        <w:rPr>
          <w:sz w:val="24"/>
        </w:rPr>
        <w:sectPr w:rsidR="007D4763">
          <w:pgSz w:w="12240" w:h="15840"/>
          <w:pgMar w:top="1440" w:right="1320" w:bottom="280" w:left="1320" w:header="720" w:footer="720" w:gutter="0"/>
          <w:cols w:space="720"/>
        </w:sectPr>
      </w:pPr>
    </w:p>
    <w:p w:rsidR="007D4763" w:rsidRDefault="007D4763" w:rsidP="007D4763">
      <w:pPr>
        <w:pStyle w:val="ListParagraph"/>
        <w:numPr>
          <w:ilvl w:val="2"/>
          <w:numId w:val="10"/>
        </w:numPr>
        <w:tabs>
          <w:tab w:val="left" w:pos="1680"/>
        </w:tabs>
        <w:spacing w:before="72"/>
        <w:ind w:left="1680" w:right="0" w:hanging="720"/>
        <w:jc w:val="left"/>
        <w:rPr>
          <w:sz w:val="24"/>
        </w:rPr>
      </w:pPr>
      <w:r>
        <w:rPr>
          <w:sz w:val="24"/>
        </w:rPr>
        <w:t>Invasion</w:t>
      </w:r>
      <w:r>
        <w:rPr>
          <w:spacing w:val="-1"/>
          <w:sz w:val="24"/>
        </w:rPr>
        <w:t xml:space="preserve"> </w:t>
      </w:r>
      <w:r>
        <w:rPr>
          <w:sz w:val="24"/>
        </w:rPr>
        <w:t>of</w:t>
      </w:r>
      <w:r>
        <w:rPr>
          <w:spacing w:val="-1"/>
          <w:sz w:val="24"/>
        </w:rPr>
        <w:t xml:space="preserve"> </w:t>
      </w:r>
      <w:r>
        <w:rPr>
          <w:sz w:val="24"/>
        </w:rPr>
        <w:t>sexual</w:t>
      </w:r>
      <w:r>
        <w:rPr>
          <w:spacing w:val="-2"/>
          <w:sz w:val="24"/>
        </w:rPr>
        <w:t xml:space="preserve"> privacy</w:t>
      </w:r>
    </w:p>
    <w:p w:rsidR="007D4763" w:rsidRDefault="007D4763" w:rsidP="007D4763">
      <w:pPr>
        <w:pStyle w:val="BodyText"/>
        <w:spacing w:before="6"/>
        <w:rPr>
          <w:sz w:val="27"/>
        </w:rPr>
      </w:pPr>
    </w:p>
    <w:p w:rsidR="007D4763" w:rsidRDefault="007D4763" w:rsidP="007D4763">
      <w:pPr>
        <w:pStyle w:val="ListParagraph"/>
        <w:numPr>
          <w:ilvl w:val="2"/>
          <w:numId w:val="10"/>
        </w:numPr>
        <w:tabs>
          <w:tab w:val="left" w:pos="1726"/>
        </w:tabs>
        <w:ind w:right="189" w:hanging="780"/>
        <w:jc w:val="left"/>
        <w:rPr>
          <w:sz w:val="24"/>
        </w:rPr>
      </w:pPr>
      <w:r>
        <w:rPr>
          <w:sz w:val="24"/>
        </w:rPr>
        <w:t>Taking pictures, video, or audio recordings of another in a sexual act, or in any other</w:t>
      </w:r>
      <w:r>
        <w:rPr>
          <w:spacing w:val="-4"/>
          <w:sz w:val="24"/>
        </w:rPr>
        <w:t xml:space="preserve"> </w:t>
      </w:r>
      <w:r>
        <w:rPr>
          <w:sz w:val="24"/>
        </w:rPr>
        <w:t>sexually-related</w:t>
      </w:r>
      <w:r>
        <w:rPr>
          <w:spacing w:val="-1"/>
          <w:sz w:val="24"/>
        </w:rPr>
        <w:t xml:space="preserve"> </w:t>
      </w:r>
      <w:r>
        <w:rPr>
          <w:sz w:val="24"/>
        </w:rPr>
        <w:t>activity</w:t>
      </w:r>
      <w:r>
        <w:rPr>
          <w:spacing w:val="-8"/>
          <w:sz w:val="24"/>
        </w:rPr>
        <w:t xml:space="preserve"> </w:t>
      </w:r>
      <w:r>
        <w:rPr>
          <w:sz w:val="24"/>
        </w:rPr>
        <w:t>when</w:t>
      </w:r>
      <w:r>
        <w:rPr>
          <w:spacing w:val="-3"/>
          <w:sz w:val="24"/>
        </w:rPr>
        <w:t xml:space="preserve"> </w:t>
      </w:r>
      <w:r>
        <w:rPr>
          <w:sz w:val="24"/>
        </w:rPr>
        <w:t>there</w:t>
      </w:r>
      <w:r>
        <w:rPr>
          <w:spacing w:val="-4"/>
          <w:sz w:val="24"/>
        </w:rPr>
        <w:t xml:space="preserve"> </w:t>
      </w:r>
      <w:r>
        <w:rPr>
          <w:sz w:val="24"/>
        </w:rPr>
        <w:t>is</w:t>
      </w:r>
      <w:r>
        <w:rPr>
          <w:spacing w:val="-3"/>
          <w:sz w:val="24"/>
        </w:rPr>
        <w:t xml:space="preserve"> </w:t>
      </w:r>
      <w:r>
        <w:rPr>
          <w:sz w:val="24"/>
        </w:rPr>
        <w:t>a</w:t>
      </w:r>
      <w:r>
        <w:rPr>
          <w:spacing w:val="-4"/>
          <w:sz w:val="24"/>
        </w:rPr>
        <w:t xml:space="preserve"> </w:t>
      </w:r>
      <w:r>
        <w:rPr>
          <w:sz w:val="24"/>
        </w:rPr>
        <w:t>reasonable</w:t>
      </w:r>
      <w:r>
        <w:rPr>
          <w:spacing w:val="-4"/>
          <w:sz w:val="24"/>
        </w:rPr>
        <w:t xml:space="preserve"> </w:t>
      </w:r>
      <w:r>
        <w:rPr>
          <w:sz w:val="24"/>
        </w:rPr>
        <w:t>expectation</w:t>
      </w:r>
      <w:r>
        <w:rPr>
          <w:spacing w:val="-3"/>
          <w:sz w:val="24"/>
        </w:rPr>
        <w:t xml:space="preserve"> </w:t>
      </w:r>
      <w:r>
        <w:rPr>
          <w:sz w:val="24"/>
        </w:rPr>
        <w:t>of</w:t>
      </w:r>
      <w:r>
        <w:rPr>
          <w:spacing w:val="-4"/>
          <w:sz w:val="24"/>
        </w:rPr>
        <w:t xml:space="preserve"> </w:t>
      </w:r>
      <w:r>
        <w:rPr>
          <w:sz w:val="24"/>
        </w:rPr>
        <w:t>privacy</w:t>
      </w:r>
    </w:p>
    <w:p w:rsidR="007D4763" w:rsidRDefault="007D4763" w:rsidP="007D4763">
      <w:pPr>
        <w:pStyle w:val="BodyText"/>
        <w:ind w:left="1140" w:right="278"/>
      </w:pPr>
      <w:r>
        <w:t>during</w:t>
      </w:r>
      <w:r>
        <w:rPr>
          <w:spacing w:val="-6"/>
        </w:rPr>
        <w:t xml:space="preserve"> </w:t>
      </w:r>
      <w:r>
        <w:t>the</w:t>
      </w:r>
      <w:r>
        <w:rPr>
          <w:spacing w:val="-2"/>
        </w:rPr>
        <w:t xml:space="preserve"> </w:t>
      </w:r>
      <w:r>
        <w:t>activity,</w:t>
      </w:r>
      <w:r>
        <w:rPr>
          <w:spacing w:val="-3"/>
        </w:rPr>
        <w:t xml:space="preserve"> </w:t>
      </w:r>
      <w:r>
        <w:t>without</w:t>
      </w:r>
      <w:r>
        <w:rPr>
          <w:spacing w:val="-3"/>
        </w:rPr>
        <w:t xml:space="preserve"> </w:t>
      </w:r>
      <w:r>
        <w:t>the</w:t>
      </w:r>
      <w:r>
        <w:rPr>
          <w:spacing w:val="-4"/>
        </w:rPr>
        <w:t xml:space="preserve"> </w:t>
      </w:r>
      <w:r>
        <w:t>consent</w:t>
      </w:r>
      <w:r>
        <w:rPr>
          <w:spacing w:val="-3"/>
        </w:rPr>
        <w:t xml:space="preserve"> </w:t>
      </w:r>
      <w:r>
        <w:t>of</w:t>
      </w:r>
      <w:r>
        <w:rPr>
          <w:spacing w:val="-4"/>
        </w:rPr>
        <w:t xml:space="preserve"> </w:t>
      </w:r>
      <w:r>
        <w:t>all</w:t>
      </w:r>
      <w:r>
        <w:rPr>
          <w:spacing w:val="-3"/>
        </w:rPr>
        <w:t xml:space="preserve"> </w:t>
      </w:r>
      <w:r>
        <w:t>involved</w:t>
      </w:r>
      <w:r>
        <w:rPr>
          <w:spacing w:val="-3"/>
        </w:rPr>
        <w:t xml:space="preserve"> </w:t>
      </w:r>
      <w:r>
        <w:t>in</w:t>
      </w:r>
      <w:r>
        <w:rPr>
          <w:spacing w:val="-3"/>
        </w:rPr>
        <w:t xml:space="preserve"> </w:t>
      </w:r>
      <w:r>
        <w:t>the</w:t>
      </w:r>
      <w:r>
        <w:rPr>
          <w:spacing w:val="-4"/>
        </w:rPr>
        <w:t xml:space="preserve"> </w:t>
      </w:r>
      <w:r>
        <w:t>activity,</w:t>
      </w:r>
      <w:r>
        <w:rPr>
          <w:spacing w:val="-3"/>
        </w:rPr>
        <w:t xml:space="preserve"> </w:t>
      </w:r>
      <w:r>
        <w:t>or</w:t>
      </w:r>
      <w:r>
        <w:rPr>
          <w:spacing w:val="-2"/>
        </w:rPr>
        <w:t xml:space="preserve"> </w:t>
      </w:r>
      <w:r>
        <w:t>exceeding the boundaries of consent (such as allowing another person to hide in a closet</w:t>
      </w:r>
    </w:p>
    <w:p w:rsidR="007D4763" w:rsidRDefault="007D4763" w:rsidP="007D4763">
      <w:pPr>
        <w:pStyle w:val="BodyText"/>
        <w:ind w:left="1140" w:right="868"/>
      </w:pPr>
      <w:r>
        <w:t>and observe sexual activity, or disseminating sexual pictures without the photographed</w:t>
      </w:r>
      <w:r>
        <w:rPr>
          <w:spacing w:val="-4"/>
        </w:rPr>
        <w:t xml:space="preserve"> </w:t>
      </w:r>
      <w:r>
        <w:t>person’s</w:t>
      </w:r>
      <w:r>
        <w:rPr>
          <w:spacing w:val="-2"/>
        </w:rPr>
        <w:t xml:space="preserve"> </w:t>
      </w:r>
      <w:r>
        <w:t>consent),</w:t>
      </w:r>
      <w:r>
        <w:rPr>
          <w:spacing w:val="80"/>
        </w:rPr>
        <w:t xml:space="preserve"> </w:t>
      </w:r>
      <w:r>
        <w:t>including</w:t>
      </w:r>
      <w:r>
        <w:rPr>
          <w:spacing w:val="-6"/>
        </w:rPr>
        <w:t xml:space="preserve"> </w:t>
      </w:r>
      <w:r>
        <w:t>the</w:t>
      </w:r>
      <w:r>
        <w:rPr>
          <w:spacing w:val="-4"/>
        </w:rPr>
        <w:t xml:space="preserve"> </w:t>
      </w:r>
      <w:r>
        <w:t>making</w:t>
      </w:r>
      <w:r>
        <w:rPr>
          <w:spacing w:val="-6"/>
        </w:rPr>
        <w:t xml:space="preserve"> </w:t>
      </w:r>
      <w:r>
        <w:t>or</w:t>
      </w:r>
      <w:r>
        <w:rPr>
          <w:spacing w:val="-3"/>
        </w:rPr>
        <w:t xml:space="preserve"> </w:t>
      </w:r>
      <w:r>
        <w:t>posting</w:t>
      </w:r>
      <w:r>
        <w:rPr>
          <w:spacing w:val="-6"/>
        </w:rPr>
        <w:t xml:space="preserve"> </w:t>
      </w:r>
      <w:r>
        <w:t>of</w:t>
      </w:r>
      <w:r>
        <w:rPr>
          <w:spacing w:val="-4"/>
        </w:rPr>
        <w:t xml:space="preserve"> </w:t>
      </w:r>
      <w:r>
        <w:t xml:space="preserve">revenge </w:t>
      </w:r>
      <w:r>
        <w:rPr>
          <w:spacing w:val="-2"/>
        </w:rPr>
        <w:t>pornography</w:t>
      </w:r>
    </w:p>
    <w:p w:rsidR="007D4763" w:rsidRDefault="007D4763" w:rsidP="007D4763">
      <w:pPr>
        <w:pStyle w:val="BodyText"/>
        <w:spacing w:before="6"/>
        <w:rPr>
          <w:sz w:val="27"/>
        </w:rPr>
      </w:pPr>
    </w:p>
    <w:p w:rsidR="007D4763" w:rsidRDefault="007D4763" w:rsidP="007D4763">
      <w:pPr>
        <w:pStyle w:val="ListParagraph"/>
        <w:numPr>
          <w:ilvl w:val="2"/>
          <w:numId w:val="10"/>
        </w:numPr>
        <w:tabs>
          <w:tab w:val="left" w:pos="1620"/>
        </w:tabs>
        <w:ind w:left="1620" w:right="0" w:hanging="781"/>
        <w:jc w:val="left"/>
        <w:rPr>
          <w:sz w:val="24"/>
        </w:rPr>
      </w:pPr>
      <w:r>
        <w:rPr>
          <w:sz w:val="24"/>
        </w:rPr>
        <w:t>Prostituting</w:t>
      </w:r>
      <w:r>
        <w:rPr>
          <w:spacing w:val="-5"/>
          <w:sz w:val="24"/>
        </w:rPr>
        <w:t xml:space="preserve"> </w:t>
      </w:r>
      <w:r>
        <w:rPr>
          <w:sz w:val="24"/>
        </w:rPr>
        <w:t>another</w:t>
      </w:r>
      <w:r>
        <w:rPr>
          <w:spacing w:val="-2"/>
          <w:sz w:val="24"/>
        </w:rPr>
        <w:t xml:space="preserve"> person</w:t>
      </w:r>
    </w:p>
    <w:p w:rsidR="007D4763" w:rsidRDefault="007D4763" w:rsidP="007D4763">
      <w:pPr>
        <w:pStyle w:val="BodyText"/>
        <w:spacing w:before="9"/>
        <w:rPr>
          <w:sz w:val="27"/>
        </w:rPr>
      </w:pPr>
    </w:p>
    <w:p w:rsidR="007D4763" w:rsidRDefault="007D4763" w:rsidP="007D4763">
      <w:pPr>
        <w:pStyle w:val="ListParagraph"/>
        <w:numPr>
          <w:ilvl w:val="2"/>
          <w:numId w:val="10"/>
        </w:numPr>
        <w:tabs>
          <w:tab w:val="left" w:pos="1577"/>
        </w:tabs>
        <w:ind w:left="1559" w:right="119" w:hanging="720"/>
        <w:jc w:val="both"/>
        <w:rPr>
          <w:sz w:val="24"/>
        </w:rPr>
      </w:pPr>
      <w:r>
        <w:rPr>
          <w:sz w:val="24"/>
        </w:rPr>
        <w:t>Engaging in sexual activity with another person while knowingly infected with human immunodeficiency virus (HIV) or a sexually-transmitted disease (STD) or infection (STI), without informing the other person of the infection</w:t>
      </w:r>
    </w:p>
    <w:p w:rsidR="007D4763" w:rsidRDefault="007D4763" w:rsidP="007D4763">
      <w:pPr>
        <w:pStyle w:val="BodyText"/>
        <w:spacing w:before="6"/>
        <w:rPr>
          <w:sz w:val="27"/>
        </w:rPr>
      </w:pPr>
    </w:p>
    <w:p w:rsidR="007D4763" w:rsidRDefault="007D4763" w:rsidP="007D4763">
      <w:pPr>
        <w:pStyle w:val="ListParagraph"/>
        <w:numPr>
          <w:ilvl w:val="2"/>
          <w:numId w:val="10"/>
        </w:numPr>
        <w:tabs>
          <w:tab w:val="left" w:pos="1575"/>
        </w:tabs>
        <w:spacing w:before="1"/>
        <w:ind w:left="1559" w:right="120" w:hanging="720"/>
        <w:jc w:val="both"/>
        <w:rPr>
          <w:sz w:val="24"/>
        </w:rPr>
      </w:pPr>
      <w:r>
        <w:rPr>
          <w:sz w:val="24"/>
        </w:rPr>
        <w:t>Causing or attempting to cause the incapacitation of another person (through alcohol,</w:t>
      </w:r>
      <w:r>
        <w:rPr>
          <w:spacing w:val="-1"/>
          <w:sz w:val="24"/>
        </w:rPr>
        <w:t xml:space="preserve"> </w:t>
      </w:r>
      <w:r>
        <w:rPr>
          <w:sz w:val="24"/>
        </w:rPr>
        <w:t>drugs,</w:t>
      </w:r>
      <w:r>
        <w:rPr>
          <w:spacing w:val="-1"/>
          <w:sz w:val="24"/>
        </w:rPr>
        <w:t xml:space="preserve"> </w:t>
      </w:r>
      <w:r>
        <w:rPr>
          <w:sz w:val="24"/>
        </w:rPr>
        <w:t>or</w:t>
      </w:r>
      <w:r>
        <w:rPr>
          <w:spacing w:val="-2"/>
          <w:sz w:val="24"/>
        </w:rPr>
        <w:t xml:space="preserve"> </w:t>
      </w:r>
      <w:r>
        <w:rPr>
          <w:sz w:val="24"/>
        </w:rPr>
        <w:t>any</w:t>
      </w:r>
      <w:r>
        <w:rPr>
          <w:spacing w:val="-8"/>
          <w:sz w:val="24"/>
        </w:rPr>
        <w:t xml:space="preserve"> </w:t>
      </w:r>
      <w:r>
        <w:rPr>
          <w:sz w:val="24"/>
        </w:rPr>
        <w:t>other</w:t>
      </w:r>
      <w:r>
        <w:rPr>
          <w:spacing w:val="-2"/>
          <w:sz w:val="24"/>
        </w:rPr>
        <w:t xml:space="preserve"> </w:t>
      </w:r>
      <w:r>
        <w:rPr>
          <w:sz w:val="24"/>
        </w:rPr>
        <w:t>means)</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purpose</w:t>
      </w:r>
      <w:r>
        <w:rPr>
          <w:spacing w:val="-2"/>
          <w:sz w:val="24"/>
        </w:rPr>
        <w:t xml:space="preserve"> </w:t>
      </w:r>
      <w:r>
        <w:rPr>
          <w:sz w:val="24"/>
        </w:rPr>
        <w:t>of</w:t>
      </w:r>
      <w:r>
        <w:rPr>
          <w:spacing w:val="-2"/>
          <w:sz w:val="24"/>
        </w:rPr>
        <w:t xml:space="preserve"> </w:t>
      </w:r>
      <w:r>
        <w:rPr>
          <w:sz w:val="24"/>
        </w:rPr>
        <w:t>compromising</w:t>
      </w:r>
      <w:r>
        <w:rPr>
          <w:spacing w:val="-3"/>
          <w:sz w:val="24"/>
        </w:rPr>
        <w:t xml:space="preserve"> </w:t>
      </w:r>
      <w:r>
        <w:rPr>
          <w:sz w:val="24"/>
        </w:rPr>
        <w:t>that</w:t>
      </w:r>
      <w:r>
        <w:rPr>
          <w:spacing w:val="-3"/>
          <w:sz w:val="24"/>
        </w:rPr>
        <w:t xml:space="preserve"> </w:t>
      </w:r>
      <w:r>
        <w:rPr>
          <w:sz w:val="24"/>
        </w:rPr>
        <w:t>person’s ability to give consent to sexual activity, or for the purpose of making that person vulnerable to non-consensual sexual activity</w:t>
      </w:r>
    </w:p>
    <w:p w:rsidR="007D4763" w:rsidRDefault="007D4763" w:rsidP="007D4763">
      <w:pPr>
        <w:pStyle w:val="BodyText"/>
        <w:spacing w:before="6"/>
        <w:rPr>
          <w:sz w:val="27"/>
        </w:rPr>
      </w:pPr>
    </w:p>
    <w:p w:rsidR="007D4763" w:rsidRDefault="007D4763" w:rsidP="007D4763">
      <w:pPr>
        <w:pStyle w:val="ListParagraph"/>
        <w:numPr>
          <w:ilvl w:val="2"/>
          <w:numId w:val="10"/>
        </w:numPr>
        <w:tabs>
          <w:tab w:val="left" w:pos="1642"/>
        </w:tabs>
        <w:ind w:left="1559" w:right="120" w:hanging="720"/>
        <w:jc w:val="both"/>
        <w:rPr>
          <w:sz w:val="24"/>
        </w:rPr>
      </w:pPr>
      <w:r>
        <w:tab/>
      </w:r>
      <w:r>
        <w:rPr>
          <w:sz w:val="24"/>
        </w:rPr>
        <w:t>Misappropriation of another person’s identity on apps, websites, or other venues designed for dating or sexual connections</w:t>
      </w:r>
    </w:p>
    <w:p w:rsidR="007D4763" w:rsidRDefault="007D4763" w:rsidP="007D4763">
      <w:pPr>
        <w:pStyle w:val="BodyText"/>
        <w:spacing w:before="6"/>
        <w:rPr>
          <w:sz w:val="27"/>
        </w:rPr>
      </w:pPr>
    </w:p>
    <w:p w:rsidR="007D4763" w:rsidRDefault="007D4763" w:rsidP="007D4763">
      <w:pPr>
        <w:pStyle w:val="ListParagraph"/>
        <w:numPr>
          <w:ilvl w:val="2"/>
          <w:numId w:val="10"/>
        </w:numPr>
        <w:tabs>
          <w:tab w:val="left" w:pos="1601"/>
        </w:tabs>
        <w:ind w:left="1559" w:right="113" w:hanging="720"/>
        <w:jc w:val="both"/>
        <w:rPr>
          <w:sz w:val="24"/>
        </w:rPr>
      </w:pPr>
      <w:r>
        <w:tab/>
      </w:r>
      <w:r>
        <w:rPr>
          <w:sz w:val="24"/>
        </w:rPr>
        <w:t>Forcing</w:t>
      </w:r>
      <w:r>
        <w:rPr>
          <w:spacing w:val="-15"/>
          <w:sz w:val="24"/>
        </w:rPr>
        <w:t xml:space="preserve"> </w:t>
      </w:r>
      <w:r>
        <w:rPr>
          <w:sz w:val="24"/>
        </w:rPr>
        <w:t>a</w:t>
      </w:r>
      <w:r>
        <w:rPr>
          <w:spacing w:val="-15"/>
          <w:sz w:val="24"/>
        </w:rPr>
        <w:t xml:space="preserve"> </w:t>
      </w:r>
      <w:r>
        <w:rPr>
          <w:sz w:val="24"/>
        </w:rPr>
        <w:t>person</w:t>
      </w:r>
      <w:r>
        <w:rPr>
          <w:spacing w:val="-13"/>
          <w:sz w:val="24"/>
        </w:rPr>
        <w:t xml:space="preserve"> </w:t>
      </w:r>
      <w:r>
        <w:rPr>
          <w:sz w:val="24"/>
        </w:rPr>
        <w:t>to</w:t>
      </w:r>
      <w:r>
        <w:rPr>
          <w:spacing w:val="-13"/>
          <w:sz w:val="24"/>
        </w:rPr>
        <w:t xml:space="preserve"> </w:t>
      </w:r>
      <w:r>
        <w:rPr>
          <w:sz w:val="24"/>
        </w:rPr>
        <w:t>take</w:t>
      </w:r>
      <w:r>
        <w:rPr>
          <w:spacing w:val="-14"/>
          <w:sz w:val="24"/>
        </w:rPr>
        <w:t xml:space="preserve"> </w:t>
      </w:r>
      <w:r>
        <w:rPr>
          <w:sz w:val="24"/>
        </w:rPr>
        <w:t>an</w:t>
      </w:r>
      <w:r>
        <w:rPr>
          <w:spacing w:val="-13"/>
          <w:sz w:val="24"/>
        </w:rPr>
        <w:t xml:space="preserve"> </w:t>
      </w:r>
      <w:r>
        <w:rPr>
          <w:sz w:val="24"/>
        </w:rPr>
        <w:t>action</w:t>
      </w:r>
      <w:r>
        <w:rPr>
          <w:spacing w:val="-13"/>
          <w:sz w:val="24"/>
        </w:rPr>
        <w:t xml:space="preserve"> </w:t>
      </w:r>
      <w:r>
        <w:rPr>
          <w:sz w:val="24"/>
        </w:rPr>
        <w:t>against</w:t>
      </w:r>
      <w:r>
        <w:rPr>
          <w:spacing w:val="-13"/>
          <w:sz w:val="24"/>
        </w:rPr>
        <w:t xml:space="preserve"> </w:t>
      </w:r>
      <w:r>
        <w:rPr>
          <w:sz w:val="24"/>
        </w:rPr>
        <w:t>that</w:t>
      </w:r>
      <w:r>
        <w:rPr>
          <w:spacing w:val="-13"/>
          <w:sz w:val="24"/>
        </w:rPr>
        <w:t xml:space="preserve"> </w:t>
      </w:r>
      <w:r>
        <w:rPr>
          <w:sz w:val="24"/>
        </w:rPr>
        <w:t>person’s</w:t>
      </w:r>
      <w:r>
        <w:rPr>
          <w:spacing w:val="-13"/>
          <w:sz w:val="24"/>
        </w:rPr>
        <w:t xml:space="preserve"> </w:t>
      </w:r>
      <w:r>
        <w:rPr>
          <w:sz w:val="24"/>
        </w:rPr>
        <w:t>will</w:t>
      </w:r>
      <w:r>
        <w:rPr>
          <w:spacing w:val="-13"/>
          <w:sz w:val="24"/>
        </w:rPr>
        <w:t xml:space="preserve"> </w:t>
      </w:r>
      <w:r>
        <w:rPr>
          <w:sz w:val="24"/>
        </w:rPr>
        <w:t>by</w:t>
      </w:r>
      <w:r>
        <w:rPr>
          <w:spacing w:val="-15"/>
          <w:sz w:val="24"/>
        </w:rPr>
        <w:t xml:space="preserve"> </w:t>
      </w:r>
      <w:r>
        <w:rPr>
          <w:sz w:val="24"/>
        </w:rPr>
        <w:t>threatening</w:t>
      </w:r>
      <w:r>
        <w:rPr>
          <w:spacing w:val="-15"/>
          <w:sz w:val="24"/>
        </w:rPr>
        <w:t xml:space="preserve"> </w:t>
      </w:r>
      <w:r>
        <w:rPr>
          <w:sz w:val="24"/>
        </w:rPr>
        <w:t>to</w:t>
      </w:r>
      <w:r>
        <w:rPr>
          <w:spacing w:val="-13"/>
          <w:sz w:val="24"/>
        </w:rPr>
        <w:t xml:space="preserve"> </w:t>
      </w:r>
      <w:r>
        <w:rPr>
          <w:sz w:val="24"/>
        </w:rPr>
        <w:t>show, post,</w:t>
      </w:r>
      <w:r>
        <w:rPr>
          <w:spacing w:val="-15"/>
          <w:sz w:val="24"/>
        </w:rPr>
        <w:t xml:space="preserve"> </w:t>
      </w:r>
      <w:r>
        <w:rPr>
          <w:sz w:val="24"/>
        </w:rPr>
        <w:t>or</w:t>
      </w:r>
      <w:r>
        <w:rPr>
          <w:spacing w:val="-15"/>
          <w:sz w:val="24"/>
        </w:rPr>
        <w:t xml:space="preserve"> </w:t>
      </w:r>
      <w:r>
        <w:rPr>
          <w:sz w:val="24"/>
        </w:rPr>
        <w:t>share</w:t>
      </w:r>
      <w:r>
        <w:rPr>
          <w:spacing w:val="-15"/>
          <w:sz w:val="24"/>
        </w:rPr>
        <w:t xml:space="preserve"> </w:t>
      </w:r>
      <w:r>
        <w:rPr>
          <w:sz w:val="24"/>
        </w:rPr>
        <w:t>information,</w:t>
      </w:r>
      <w:r>
        <w:rPr>
          <w:spacing w:val="-15"/>
          <w:sz w:val="24"/>
        </w:rPr>
        <w:t xml:space="preserve"> </w:t>
      </w:r>
      <w:r>
        <w:rPr>
          <w:sz w:val="24"/>
        </w:rPr>
        <w:t>video,</w:t>
      </w:r>
      <w:r>
        <w:rPr>
          <w:spacing w:val="-15"/>
          <w:sz w:val="24"/>
        </w:rPr>
        <w:t xml:space="preserve"> </w:t>
      </w:r>
      <w:r>
        <w:rPr>
          <w:sz w:val="24"/>
        </w:rPr>
        <w:t>audio,</w:t>
      </w:r>
      <w:r>
        <w:rPr>
          <w:spacing w:val="-15"/>
          <w:sz w:val="24"/>
        </w:rPr>
        <w:t xml:space="preserve"> </w:t>
      </w:r>
      <w:r>
        <w:rPr>
          <w:sz w:val="24"/>
        </w:rPr>
        <w:t>or</w:t>
      </w:r>
      <w:r>
        <w:rPr>
          <w:spacing w:val="-15"/>
          <w:sz w:val="24"/>
        </w:rPr>
        <w:t xml:space="preserve"> </w:t>
      </w:r>
      <w:r>
        <w:rPr>
          <w:sz w:val="24"/>
        </w:rPr>
        <w:t>an</w:t>
      </w:r>
      <w:r>
        <w:rPr>
          <w:spacing w:val="-15"/>
          <w:sz w:val="24"/>
        </w:rPr>
        <w:t xml:space="preserve"> </w:t>
      </w:r>
      <w:r>
        <w:rPr>
          <w:sz w:val="24"/>
        </w:rPr>
        <w:t>image</w:t>
      </w:r>
      <w:r>
        <w:rPr>
          <w:spacing w:val="-15"/>
          <w:sz w:val="24"/>
        </w:rPr>
        <w:t xml:space="preserve"> </w:t>
      </w:r>
      <w:r>
        <w:rPr>
          <w:sz w:val="24"/>
        </w:rPr>
        <w:t>that</w:t>
      </w:r>
      <w:r>
        <w:rPr>
          <w:spacing w:val="-15"/>
          <w:sz w:val="24"/>
        </w:rPr>
        <w:t xml:space="preserve"> </w:t>
      </w:r>
      <w:r>
        <w:rPr>
          <w:sz w:val="24"/>
        </w:rPr>
        <w:t>depicts</w:t>
      </w:r>
      <w:r>
        <w:rPr>
          <w:spacing w:val="-15"/>
          <w:sz w:val="24"/>
        </w:rPr>
        <w:t xml:space="preserve"> </w:t>
      </w:r>
      <w:r>
        <w:rPr>
          <w:sz w:val="24"/>
        </w:rPr>
        <w:t>the</w:t>
      </w:r>
      <w:r>
        <w:rPr>
          <w:spacing w:val="-15"/>
          <w:sz w:val="24"/>
        </w:rPr>
        <w:t xml:space="preserve"> </w:t>
      </w:r>
      <w:r>
        <w:rPr>
          <w:sz w:val="24"/>
        </w:rPr>
        <w:t>person’s</w:t>
      </w:r>
      <w:r>
        <w:rPr>
          <w:spacing w:val="-15"/>
          <w:sz w:val="24"/>
        </w:rPr>
        <w:t xml:space="preserve"> </w:t>
      </w:r>
      <w:r>
        <w:rPr>
          <w:sz w:val="24"/>
        </w:rPr>
        <w:t>nudity or sexual activity</w:t>
      </w:r>
    </w:p>
    <w:p w:rsidR="007D4763" w:rsidRDefault="007D4763" w:rsidP="007D4763">
      <w:pPr>
        <w:pStyle w:val="BodyText"/>
        <w:spacing w:before="9"/>
        <w:rPr>
          <w:sz w:val="27"/>
        </w:rPr>
      </w:pPr>
    </w:p>
    <w:p w:rsidR="007D4763" w:rsidRDefault="007D4763" w:rsidP="007D4763">
      <w:pPr>
        <w:pStyle w:val="ListParagraph"/>
        <w:numPr>
          <w:ilvl w:val="2"/>
          <w:numId w:val="10"/>
        </w:numPr>
        <w:tabs>
          <w:tab w:val="left" w:pos="1568"/>
        </w:tabs>
        <w:ind w:left="1567" w:right="0" w:hanging="729"/>
        <w:jc w:val="left"/>
        <w:rPr>
          <w:sz w:val="24"/>
        </w:rPr>
      </w:pPr>
      <w:r>
        <w:rPr>
          <w:sz w:val="24"/>
        </w:rPr>
        <w:t>Knowingly</w:t>
      </w:r>
      <w:r>
        <w:rPr>
          <w:spacing w:val="-8"/>
          <w:sz w:val="24"/>
        </w:rPr>
        <w:t xml:space="preserve"> </w:t>
      </w:r>
      <w:r>
        <w:rPr>
          <w:sz w:val="24"/>
        </w:rPr>
        <w:t>soliciting</w:t>
      </w:r>
      <w:r>
        <w:rPr>
          <w:spacing w:val="-3"/>
          <w:sz w:val="24"/>
        </w:rPr>
        <w:t xml:space="preserve"> </w:t>
      </w:r>
      <w:r>
        <w:rPr>
          <w:sz w:val="24"/>
        </w:rPr>
        <w:t>an</w:t>
      </w:r>
      <w:r>
        <w:rPr>
          <w:spacing w:val="-1"/>
          <w:sz w:val="24"/>
        </w:rPr>
        <w:t xml:space="preserve"> </w:t>
      </w:r>
      <w:r>
        <w:rPr>
          <w:sz w:val="24"/>
        </w:rPr>
        <w:t>individual under</w:t>
      </w:r>
      <w:r>
        <w:rPr>
          <w:spacing w:val="-2"/>
          <w:sz w:val="24"/>
        </w:rPr>
        <w:t xml:space="preserve"> </w:t>
      </w:r>
      <w:r>
        <w:rPr>
          <w:sz w:val="24"/>
        </w:rPr>
        <w:t>the</w:t>
      </w:r>
      <w:r>
        <w:rPr>
          <w:spacing w:val="-1"/>
          <w:sz w:val="24"/>
        </w:rPr>
        <w:t xml:space="preserve"> </w:t>
      </w:r>
      <w:r>
        <w:rPr>
          <w:sz w:val="24"/>
        </w:rPr>
        <w:t>age</w:t>
      </w:r>
      <w:r>
        <w:rPr>
          <w:spacing w:val="-2"/>
          <w:sz w:val="24"/>
        </w:rPr>
        <w:t xml:space="preserve"> </w:t>
      </w:r>
      <w:r>
        <w:rPr>
          <w:sz w:val="24"/>
        </w:rPr>
        <w:t>of</w:t>
      </w:r>
      <w:r>
        <w:rPr>
          <w:spacing w:val="-1"/>
          <w:sz w:val="24"/>
        </w:rPr>
        <w:t xml:space="preserve"> </w:t>
      </w:r>
      <w:r>
        <w:rPr>
          <w:sz w:val="24"/>
        </w:rPr>
        <w:t>16</w:t>
      </w:r>
      <w:r>
        <w:rPr>
          <w:spacing w:val="1"/>
          <w:sz w:val="24"/>
        </w:rPr>
        <w:t xml:space="preserve"> </w:t>
      </w:r>
      <w:r>
        <w:rPr>
          <w:sz w:val="24"/>
        </w:rPr>
        <w:t>for</w:t>
      </w:r>
      <w:r>
        <w:rPr>
          <w:spacing w:val="-1"/>
          <w:sz w:val="24"/>
        </w:rPr>
        <w:t xml:space="preserve"> </w:t>
      </w:r>
      <w:r>
        <w:rPr>
          <w:sz w:val="24"/>
        </w:rPr>
        <w:t xml:space="preserve">sexual </w:t>
      </w:r>
      <w:r>
        <w:rPr>
          <w:spacing w:val="-2"/>
          <w:sz w:val="24"/>
        </w:rPr>
        <w:t>activity</w:t>
      </w:r>
    </w:p>
    <w:p w:rsidR="007D4763" w:rsidRDefault="007D4763" w:rsidP="007D4763">
      <w:pPr>
        <w:pStyle w:val="BodyText"/>
        <w:spacing w:before="4"/>
        <w:rPr>
          <w:sz w:val="31"/>
        </w:rPr>
      </w:pPr>
    </w:p>
    <w:p w:rsidR="007D4763" w:rsidRDefault="007D4763" w:rsidP="007D4763">
      <w:pPr>
        <w:pStyle w:val="ListParagraph"/>
        <w:numPr>
          <w:ilvl w:val="2"/>
          <w:numId w:val="10"/>
        </w:numPr>
        <w:tabs>
          <w:tab w:val="left" w:pos="1568"/>
        </w:tabs>
        <w:ind w:left="1567" w:right="0" w:hanging="729"/>
        <w:jc w:val="left"/>
        <w:rPr>
          <w:sz w:val="24"/>
        </w:rPr>
      </w:pPr>
      <w:r>
        <w:rPr>
          <w:sz w:val="24"/>
        </w:rPr>
        <w:t>Engaging</w:t>
      </w:r>
      <w:r>
        <w:rPr>
          <w:spacing w:val="-5"/>
          <w:sz w:val="24"/>
        </w:rPr>
        <w:t xml:space="preserve"> </w:t>
      </w:r>
      <w:r>
        <w:rPr>
          <w:sz w:val="24"/>
        </w:rPr>
        <w:t>in</w:t>
      </w:r>
      <w:r>
        <w:rPr>
          <w:spacing w:val="-2"/>
          <w:sz w:val="24"/>
        </w:rPr>
        <w:t xml:space="preserve"> </w:t>
      </w:r>
      <w:r>
        <w:rPr>
          <w:sz w:val="24"/>
        </w:rPr>
        <w:t>sex</w:t>
      </w:r>
      <w:r>
        <w:rPr>
          <w:spacing w:val="1"/>
          <w:sz w:val="24"/>
        </w:rPr>
        <w:t xml:space="preserve"> </w:t>
      </w:r>
      <w:r>
        <w:rPr>
          <w:spacing w:val="-2"/>
          <w:sz w:val="24"/>
        </w:rPr>
        <w:t>trafficking</w:t>
      </w:r>
    </w:p>
    <w:p w:rsidR="007D4763" w:rsidRDefault="007D4763" w:rsidP="007D4763">
      <w:pPr>
        <w:pStyle w:val="BodyText"/>
        <w:spacing w:before="10"/>
        <w:rPr>
          <w:sz w:val="30"/>
        </w:rPr>
      </w:pPr>
    </w:p>
    <w:p w:rsidR="007D4763" w:rsidRDefault="007D4763" w:rsidP="007D4763">
      <w:pPr>
        <w:pStyle w:val="ListParagraph"/>
        <w:numPr>
          <w:ilvl w:val="2"/>
          <w:numId w:val="10"/>
        </w:numPr>
        <w:tabs>
          <w:tab w:val="left" w:pos="1560"/>
        </w:tabs>
        <w:ind w:left="1560" w:right="0" w:hanging="721"/>
        <w:jc w:val="left"/>
        <w:rPr>
          <w:sz w:val="24"/>
        </w:rPr>
      </w:pPr>
      <w:r>
        <w:rPr>
          <w:sz w:val="24"/>
        </w:rPr>
        <w:t>Creation,</w:t>
      </w:r>
      <w:r>
        <w:rPr>
          <w:spacing w:val="-3"/>
          <w:sz w:val="24"/>
        </w:rPr>
        <w:t xml:space="preserve"> </w:t>
      </w:r>
      <w:r>
        <w:rPr>
          <w:sz w:val="24"/>
        </w:rPr>
        <w:t>possession,</w:t>
      </w:r>
      <w:r>
        <w:rPr>
          <w:spacing w:val="-1"/>
          <w:sz w:val="24"/>
        </w:rPr>
        <w:t xml:space="preserve"> </w:t>
      </w:r>
      <w:r>
        <w:rPr>
          <w:sz w:val="24"/>
        </w:rPr>
        <w:t>or</w:t>
      </w:r>
      <w:r>
        <w:rPr>
          <w:spacing w:val="-2"/>
          <w:sz w:val="24"/>
        </w:rPr>
        <w:t xml:space="preserve"> </w:t>
      </w:r>
      <w:r>
        <w:rPr>
          <w:sz w:val="24"/>
        </w:rPr>
        <w:t>dissemination</w:t>
      </w:r>
      <w:r>
        <w:rPr>
          <w:spacing w:val="-1"/>
          <w:sz w:val="24"/>
        </w:rPr>
        <w:t xml:space="preserve"> </w:t>
      </w:r>
      <w:r>
        <w:rPr>
          <w:sz w:val="24"/>
        </w:rPr>
        <w:t>or</w:t>
      </w:r>
      <w:r>
        <w:rPr>
          <w:spacing w:val="-2"/>
          <w:sz w:val="24"/>
        </w:rPr>
        <w:t xml:space="preserve"> </w:t>
      </w:r>
      <w:r>
        <w:rPr>
          <w:sz w:val="24"/>
        </w:rPr>
        <w:t xml:space="preserve">child </w:t>
      </w:r>
      <w:r>
        <w:rPr>
          <w:spacing w:val="-2"/>
          <w:sz w:val="24"/>
        </w:rPr>
        <w:t>pornography</w:t>
      </w:r>
    </w:p>
    <w:p w:rsidR="007D4763" w:rsidRDefault="007D4763" w:rsidP="007D4763">
      <w:pPr>
        <w:pStyle w:val="BodyText"/>
        <w:spacing w:before="9"/>
        <w:rPr>
          <w:sz w:val="27"/>
        </w:rPr>
      </w:pPr>
    </w:p>
    <w:p w:rsidR="007D4763" w:rsidRDefault="007D4763" w:rsidP="007D4763">
      <w:pPr>
        <w:pStyle w:val="ListParagraph"/>
        <w:numPr>
          <w:ilvl w:val="2"/>
          <w:numId w:val="10"/>
        </w:numPr>
        <w:tabs>
          <w:tab w:val="left" w:pos="1596"/>
        </w:tabs>
        <w:ind w:left="839" w:firstLine="0"/>
        <w:jc w:val="left"/>
        <w:rPr>
          <w:sz w:val="24"/>
        </w:rPr>
      </w:pPr>
      <w:r>
        <w:rPr>
          <w:sz w:val="24"/>
        </w:rPr>
        <w:t>“Revenge posting” in which a person threatens to post -- or actually does post -- images,</w:t>
      </w:r>
      <w:r>
        <w:rPr>
          <w:spacing w:val="-5"/>
          <w:sz w:val="24"/>
        </w:rPr>
        <w:t xml:space="preserve"> </w:t>
      </w:r>
      <w:r>
        <w:rPr>
          <w:sz w:val="24"/>
        </w:rPr>
        <w:t>audio,</w:t>
      </w:r>
      <w:r>
        <w:rPr>
          <w:spacing w:val="-7"/>
          <w:sz w:val="24"/>
        </w:rPr>
        <w:t xml:space="preserve"> </w:t>
      </w:r>
      <w:r>
        <w:rPr>
          <w:sz w:val="24"/>
        </w:rPr>
        <w:t>or</w:t>
      </w:r>
      <w:r>
        <w:rPr>
          <w:spacing w:val="-8"/>
          <w:sz w:val="24"/>
        </w:rPr>
        <w:t xml:space="preserve"> </w:t>
      </w:r>
      <w:r>
        <w:rPr>
          <w:sz w:val="24"/>
        </w:rPr>
        <w:t>video</w:t>
      </w:r>
      <w:r>
        <w:rPr>
          <w:spacing w:val="-5"/>
          <w:sz w:val="24"/>
        </w:rPr>
        <w:t xml:space="preserve"> </w:t>
      </w:r>
      <w:r>
        <w:rPr>
          <w:sz w:val="24"/>
        </w:rPr>
        <w:t>of</w:t>
      </w:r>
      <w:r>
        <w:rPr>
          <w:spacing w:val="-8"/>
          <w:sz w:val="24"/>
        </w:rPr>
        <w:t xml:space="preserve"> </w:t>
      </w:r>
      <w:r>
        <w:rPr>
          <w:sz w:val="24"/>
        </w:rPr>
        <w:t>their</w:t>
      </w:r>
      <w:r>
        <w:rPr>
          <w:spacing w:val="-8"/>
          <w:sz w:val="24"/>
        </w:rPr>
        <w:t xml:space="preserve"> </w:t>
      </w:r>
      <w:r>
        <w:rPr>
          <w:sz w:val="24"/>
        </w:rPr>
        <w:t>partner</w:t>
      </w:r>
      <w:r>
        <w:rPr>
          <w:spacing w:val="-8"/>
          <w:sz w:val="24"/>
        </w:rPr>
        <w:t xml:space="preserve"> </w:t>
      </w:r>
      <w:r>
        <w:rPr>
          <w:sz w:val="24"/>
        </w:rPr>
        <w:t>participating</w:t>
      </w:r>
      <w:r>
        <w:rPr>
          <w:spacing w:val="-10"/>
          <w:sz w:val="24"/>
        </w:rPr>
        <w:t xml:space="preserve"> </w:t>
      </w:r>
      <w:r>
        <w:rPr>
          <w:sz w:val="24"/>
        </w:rPr>
        <w:t>in</w:t>
      </w:r>
      <w:r>
        <w:rPr>
          <w:spacing w:val="-5"/>
          <w:sz w:val="24"/>
        </w:rPr>
        <w:t xml:space="preserve"> </w:t>
      </w:r>
      <w:r>
        <w:rPr>
          <w:sz w:val="24"/>
        </w:rPr>
        <w:t>sexual</w:t>
      </w:r>
      <w:r>
        <w:rPr>
          <w:spacing w:val="-7"/>
          <w:sz w:val="24"/>
        </w:rPr>
        <w:t xml:space="preserve"> </w:t>
      </w:r>
      <w:r>
        <w:rPr>
          <w:sz w:val="24"/>
        </w:rPr>
        <w:t>activity</w:t>
      </w:r>
      <w:r>
        <w:rPr>
          <w:spacing w:val="-11"/>
          <w:sz w:val="24"/>
        </w:rPr>
        <w:t xml:space="preserve"> </w:t>
      </w:r>
      <w:r>
        <w:rPr>
          <w:sz w:val="24"/>
        </w:rPr>
        <w:t>without</w:t>
      </w:r>
      <w:r>
        <w:rPr>
          <w:spacing w:val="-7"/>
          <w:sz w:val="24"/>
        </w:rPr>
        <w:t xml:space="preserve"> </w:t>
      </w:r>
      <w:r>
        <w:rPr>
          <w:sz w:val="24"/>
        </w:rPr>
        <w:t>permission.</w:t>
      </w:r>
    </w:p>
    <w:p w:rsidR="007D4763" w:rsidRDefault="007D4763" w:rsidP="007D4763">
      <w:pPr>
        <w:pStyle w:val="BodyText"/>
      </w:pPr>
    </w:p>
    <w:p w:rsidR="007D4763" w:rsidRDefault="007D4763" w:rsidP="007D4763">
      <w:pPr>
        <w:pStyle w:val="ListParagraph"/>
        <w:numPr>
          <w:ilvl w:val="1"/>
          <w:numId w:val="10"/>
        </w:numPr>
        <w:tabs>
          <w:tab w:val="left" w:pos="840"/>
        </w:tabs>
        <w:ind w:left="839" w:right="117" w:hanging="720"/>
        <w:rPr>
          <w:sz w:val="24"/>
        </w:rPr>
      </w:pPr>
      <w:r>
        <w:rPr>
          <w:sz w:val="24"/>
        </w:rPr>
        <w:t>Sexual</w:t>
      </w:r>
      <w:r>
        <w:rPr>
          <w:spacing w:val="-5"/>
          <w:sz w:val="24"/>
        </w:rPr>
        <w:t xml:space="preserve"> </w:t>
      </w:r>
      <w:r>
        <w:rPr>
          <w:sz w:val="24"/>
        </w:rPr>
        <w:t>Exploitation</w:t>
      </w:r>
      <w:r>
        <w:rPr>
          <w:spacing w:val="-6"/>
          <w:sz w:val="24"/>
        </w:rPr>
        <w:t xml:space="preserve"> </w:t>
      </w:r>
      <w:r>
        <w:rPr>
          <w:sz w:val="24"/>
        </w:rPr>
        <w:t>that</w:t>
      </w:r>
      <w:r>
        <w:rPr>
          <w:spacing w:val="-8"/>
          <w:sz w:val="24"/>
        </w:rPr>
        <w:t xml:space="preserve"> </w:t>
      </w:r>
      <w:r>
        <w:rPr>
          <w:sz w:val="24"/>
        </w:rPr>
        <w:t>does</w:t>
      </w:r>
      <w:r>
        <w:rPr>
          <w:spacing w:val="-6"/>
          <w:sz w:val="24"/>
        </w:rPr>
        <w:t xml:space="preserve"> </w:t>
      </w:r>
      <w:r>
        <w:rPr>
          <w:sz w:val="24"/>
        </w:rPr>
        <w:t>meet</w:t>
      </w:r>
      <w:r>
        <w:rPr>
          <w:spacing w:val="-5"/>
          <w:sz w:val="24"/>
        </w:rPr>
        <w:t xml:space="preserve"> </w:t>
      </w:r>
      <w:r>
        <w:rPr>
          <w:sz w:val="24"/>
        </w:rPr>
        <w:t>the</w:t>
      </w:r>
      <w:r>
        <w:rPr>
          <w:spacing w:val="-7"/>
          <w:sz w:val="24"/>
        </w:rPr>
        <w:t xml:space="preserve"> </w:t>
      </w:r>
      <w:r>
        <w:rPr>
          <w:sz w:val="24"/>
        </w:rPr>
        <w:t>definition</w:t>
      </w:r>
      <w:r>
        <w:rPr>
          <w:spacing w:val="-6"/>
          <w:sz w:val="24"/>
        </w:rPr>
        <w:t xml:space="preserve"> </w:t>
      </w:r>
      <w:r>
        <w:rPr>
          <w:sz w:val="24"/>
        </w:rPr>
        <w:t>of</w:t>
      </w:r>
      <w:r>
        <w:rPr>
          <w:spacing w:val="-7"/>
          <w:sz w:val="24"/>
        </w:rPr>
        <w:t xml:space="preserve"> </w:t>
      </w:r>
      <w:r>
        <w:rPr>
          <w:sz w:val="24"/>
        </w:rPr>
        <w:t>Title</w:t>
      </w:r>
      <w:r>
        <w:rPr>
          <w:spacing w:val="-4"/>
          <w:sz w:val="24"/>
        </w:rPr>
        <w:t xml:space="preserve"> </w:t>
      </w:r>
      <w:r>
        <w:rPr>
          <w:sz w:val="24"/>
        </w:rPr>
        <w:t>IX</w:t>
      </w:r>
      <w:r>
        <w:rPr>
          <w:spacing w:val="-6"/>
          <w:sz w:val="24"/>
        </w:rPr>
        <w:t xml:space="preserve"> </w:t>
      </w:r>
      <w:r>
        <w:rPr>
          <w:sz w:val="24"/>
        </w:rPr>
        <w:t>Sexual</w:t>
      </w:r>
      <w:r>
        <w:rPr>
          <w:spacing w:val="-5"/>
          <w:sz w:val="24"/>
        </w:rPr>
        <w:t xml:space="preserve"> </w:t>
      </w:r>
      <w:r>
        <w:rPr>
          <w:sz w:val="24"/>
        </w:rPr>
        <w:t>Harassment</w:t>
      </w:r>
      <w:r>
        <w:rPr>
          <w:spacing w:val="-5"/>
          <w:sz w:val="24"/>
        </w:rPr>
        <w:t xml:space="preserve"> </w:t>
      </w:r>
      <w:r>
        <w:rPr>
          <w:sz w:val="24"/>
        </w:rPr>
        <w:t>occurring within an Education Program or Activity occurring against a person regardless of citizenship inside or outside the United States falls under the University’s General Jurisdiction and will be addressed using the procedures set forth in Appendix A.</w:t>
      </w:r>
    </w:p>
    <w:p w:rsidR="007D4763" w:rsidRDefault="007D4763" w:rsidP="007D4763">
      <w:pPr>
        <w:pStyle w:val="BodyText"/>
        <w:spacing w:before="5"/>
      </w:pPr>
    </w:p>
    <w:p w:rsidR="007D4763" w:rsidRDefault="007D4763" w:rsidP="007D4763">
      <w:pPr>
        <w:pStyle w:val="Heading1"/>
        <w:ind w:left="119"/>
      </w:pPr>
      <w:r>
        <w:t>Section</w:t>
      </w:r>
      <w:r>
        <w:rPr>
          <w:spacing w:val="-2"/>
        </w:rPr>
        <w:t xml:space="preserve"> </w:t>
      </w:r>
      <w:r>
        <w:t>17.</w:t>
      </w:r>
      <w:r>
        <w:rPr>
          <w:spacing w:val="-2"/>
        </w:rPr>
        <w:t xml:space="preserve"> Retaliation.</w:t>
      </w:r>
    </w:p>
    <w:p w:rsidR="007D4763" w:rsidRDefault="007D4763" w:rsidP="007D4763">
      <w:pPr>
        <w:sectPr w:rsidR="007D4763">
          <w:pgSz w:w="12240" w:h="15840"/>
          <w:pgMar w:top="1360" w:right="1320" w:bottom="280" w:left="1320" w:header="720" w:footer="720" w:gutter="0"/>
          <w:cols w:space="720"/>
        </w:sectPr>
      </w:pPr>
    </w:p>
    <w:p w:rsidR="007D4763" w:rsidRDefault="007D4763" w:rsidP="007D4763">
      <w:pPr>
        <w:pStyle w:val="ListParagraph"/>
        <w:numPr>
          <w:ilvl w:val="1"/>
          <w:numId w:val="9"/>
        </w:numPr>
        <w:tabs>
          <w:tab w:val="left" w:pos="840"/>
        </w:tabs>
        <w:spacing w:before="72"/>
        <w:ind w:left="839" w:right="116"/>
        <w:rPr>
          <w:sz w:val="24"/>
        </w:rPr>
      </w:pPr>
      <w:r>
        <w:rPr>
          <w:sz w:val="24"/>
        </w:rPr>
        <w:t>Retaliation is prohibited by this Policy.</w:t>
      </w:r>
      <w:r>
        <w:rPr>
          <w:spacing w:val="40"/>
          <w:sz w:val="24"/>
        </w:rPr>
        <w:t xml:space="preserve"> </w:t>
      </w:r>
      <w:r>
        <w:rPr>
          <w:sz w:val="24"/>
        </w:rPr>
        <w:t>No person may intimidate, threaten, coerce, or discriminate against any individual either in person, virtually, electronically or through a third-party</w:t>
      </w:r>
      <w:r>
        <w:rPr>
          <w:spacing w:val="-6"/>
          <w:sz w:val="24"/>
        </w:rPr>
        <w:t xml:space="preserve"> </w:t>
      </w:r>
      <w:r>
        <w:rPr>
          <w:sz w:val="24"/>
        </w:rPr>
        <w:t>for</w:t>
      </w:r>
      <w:r>
        <w:rPr>
          <w:spacing w:val="-2"/>
          <w:sz w:val="24"/>
        </w:rPr>
        <w:t xml:space="preserve"> </w:t>
      </w:r>
      <w:r>
        <w:rPr>
          <w:sz w:val="24"/>
        </w:rPr>
        <w:t>the purpose</w:t>
      </w:r>
      <w:r>
        <w:rPr>
          <w:spacing w:val="-2"/>
          <w:sz w:val="24"/>
        </w:rPr>
        <w:t xml:space="preserve"> </w:t>
      </w:r>
      <w:r>
        <w:rPr>
          <w:sz w:val="24"/>
        </w:rPr>
        <w:t>of interfering</w:t>
      </w:r>
      <w:r>
        <w:rPr>
          <w:spacing w:val="-4"/>
          <w:sz w:val="24"/>
        </w:rPr>
        <w:t xml:space="preserve"> </w:t>
      </w:r>
      <w:r>
        <w:rPr>
          <w:sz w:val="24"/>
        </w:rPr>
        <w:t>with any</w:t>
      </w:r>
      <w:r>
        <w:rPr>
          <w:spacing w:val="-4"/>
          <w:sz w:val="24"/>
        </w:rPr>
        <w:t xml:space="preserve"> </w:t>
      </w:r>
      <w:r>
        <w:rPr>
          <w:sz w:val="24"/>
        </w:rPr>
        <w:t>right</w:t>
      </w:r>
      <w:r>
        <w:rPr>
          <w:spacing w:val="-1"/>
          <w:sz w:val="24"/>
        </w:rPr>
        <w:t xml:space="preserve"> </w:t>
      </w:r>
      <w:r>
        <w:rPr>
          <w:sz w:val="24"/>
        </w:rPr>
        <w:t>or</w:t>
      </w:r>
      <w:r>
        <w:rPr>
          <w:spacing w:val="-2"/>
          <w:sz w:val="24"/>
        </w:rPr>
        <w:t xml:space="preserve"> </w:t>
      </w:r>
      <w:r>
        <w:rPr>
          <w:sz w:val="24"/>
        </w:rPr>
        <w:t>privilege</w:t>
      </w:r>
      <w:r>
        <w:rPr>
          <w:spacing w:val="-2"/>
          <w:sz w:val="24"/>
        </w:rPr>
        <w:t xml:space="preserve"> </w:t>
      </w:r>
      <w:r>
        <w:rPr>
          <w:sz w:val="24"/>
        </w:rPr>
        <w:t>secured by</w:t>
      </w:r>
      <w:r>
        <w:rPr>
          <w:spacing w:val="-4"/>
          <w:sz w:val="24"/>
        </w:rPr>
        <w:t xml:space="preserve"> </w:t>
      </w:r>
      <w:r>
        <w:rPr>
          <w:sz w:val="24"/>
        </w:rPr>
        <w:t>this</w:t>
      </w:r>
      <w:r>
        <w:rPr>
          <w:spacing w:val="-1"/>
          <w:sz w:val="24"/>
        </w:rPr>
        <w:t xml:space="preserve"> </w:t>
      </w:r>
      <w:r>
        <w:rPr>
          <w:sz w:val="24"/>
        </w:rPr>
        <w:t>Policy or Title IX or because the individual has made a report or filed a Formal Complaint, testified, assisted, or participated or refused to participate in any manner in the grievance procedures including but not limited to the informal resolution process, set forth in Appendix A.</w:t>
      </w:r>
    </w:p>
    <w:p w:rsidR="007D4763" w:rsidRDefault="007D4763" w:rsidP="007D4763">
      <w:pPr>
        <w:pStyle w:val="BodyText"/>
      </w:pPr>
    </w:p>
    <w:p w:rsidR="007D4763" w:rsidRDefault="007D4763" w:rsidP="007D4763">
      <w:pPr>
        <w:pStyle w:val="ListParagraph"/>
        <w:numPr>
          <w:ilvl w:val="1"/>
          <w:numId w:val="9"/>
        </w:numPr>
        <w:tabs>
          <w:tab w:val="left" w:pos="840"/>
        </w:tabs>
        <w:ind w:right="116"/>
        <w:rPr>
          <w:sz w:val="24"/>
        </w:rPr>
      </w:pPr>
      <w:r>
        <w:rPr>
          <w:sz w:val="24"/>
        </w:rPr>
        <w:t>Retaliation against any person requesting accommodations, or who engages in other protected activity is also prohibited.</w:t>
      </w:r>
    </w:p>
    <w:p w:rsidR="007D4763" w:rsidRDefault="007D4763" w:rsidP="007D4763">
      <w:pPr>
        <w:pStyle w:val="BodyText"/>
        <w:spacing w:before="6"/>
        <w:rPr>
          <w:sz w:val="27"/>
        </w:rPr>
      </w:pPr>
    </w:p>
    <w:p w:rsidR="007D4763" w:rsidRDefault="007D4763" w:rsidP="007D4763">
      <w:pPr>
        <w:pStyle w:val="ListParagraph"/>
        <w:numPr>
          <w:ilvl w:val="1"/>
          <w:numId w:val="9"/>
        </w:numPr>
        <w:tabs>
          <w:tab w:val="left" w:pos="840"/>
        </w:tabs>
        <w:rPr>
          <w:sz w:val="24"/>
        </w:rPr>
      </w:pPr>
      <w:r>
        <w:rPr>
          <w:sz w:val="24"/>
        </w:rPr>
        <w:t>Intimidation, threats, coercion, including charges against an individual for violations that do not involve Protected Class Discrimination and Harassment but arise out of the same facts or circumstances as a</w:t>
      </w:r>
      <w:r>
        <w:rPr>
          <w:spacing w:val="-1"/>
          <w:sz w:val="24"/>
        </w:rPr>
        <w:t xml:space="preserve"> </w:t>
      </w:r>
      <w:r>
        <w:rPr>
          <w:sz w:val="24"/>
        </w:rPr>
        <w:t>report or Formal Complaint of Protected Class Discrimination and Harassment including but not limited to Title IX Sexual Harassment, for the purpose of interfering with any right or</w:t>
      </w:r>
      <w:r>
        <w:rPr>
          <w:spacing w:val="40"/>
          <w:sz w:val="24"/>
        </w:rPr>
        <w:t xml:space="preserve"> </w:t>
      </w:r>
      <w:r>
        <w:rPr>
          <w:sz w:val="24"/>
        </w:rPr>
        <w:t>privilege secured by this Policy and/or any other State or Federal</w:t>
      </w:r>
      <w:r>
        <w:rPr>
          <w:spacing w:val="-15"/>
          <w:sz w:val="24"/>
        </w:rPr>
        <w:t xml:space="preserve"> </w:t>
      </w:r>
      <w:r>
        <w:rPr>
          <w:sz w:val="24"/>
        </w:rPr>
        <w:t>anti-discrimination</w:t>
      </w:r>
      <w:r>
        <w:rPr>
          <w:spacing w:val="-15"/>
          <w:sz w:val="24"/>
        </w:rPr>
        <w:t xml:space="preserve"> </w:t>
      </w:r>
      <w:r>
        <w:rPr>
          <w:sz w:val="24"/>
        </w:rPr>
        <w:t>law</w:t>
      </w:r>
      <w:r>
        <w:rPr>
          <w:spacing w:val="-15"/>
          <w:sz w:val="24"/>
        </w:rPr>
        <w:t xml:space="preserve"> </w:t>
      </w:r>
      <w:r>
        <w:rPr>
          <w:sz w:val="24"/>
        </w:rPr>
        <w:t>including</w:t>
      </w:r>
      <w:r>
        <w:rPr>
          <w:spacing w:val="-15"/>
          <w:sz w:val="24"/>
        </w:rPr>
        <w:t xml:space="preserve"> </w:t>
      </w:r>
      <w:r>
        <w:rPr>
          <w:sz w:val="24"/>
        </w:rPr>
        <w:t>but</w:t>
      </w:r>
      <w:r>
        <w:rPr>
          <w:spacing w:val="-15"/>
          <w:sz w:val="24"/>
        </w:rPr>
        <w:t xml:space="preserve"> </w:t>
      </w:r>
      <w:r>
        <w:rPr>
          <w:sz w:val="24"/>
        </w:rPr>
        <w:t>not</w:t>
      </w:r>
      <w:r>
        <w:rPr>
          <w:spacing w:val="-15"/>
          <w:sz w:val="24"/>
        </w:rPr>
        <w:t xml:space="preserve"> </w:t>
      </w:r>
      <w:r>
        <w:rPr>
          <w:sz w:val="24"/>
        </w:rPr>
        <w:t>limited</w:t>
      </w:r>
      <w:r>
        <w:rPr>
          <w:spacing w:val="-14"/>
          <w:sz w:val="24"/>
        </w:rPr>
        <w:t xml:space="preserve"> </w:t>
      </w:r>
      <w:r>
        <w:rPr>
          <w:sz w:val="24"/>
        </w:rPr>
        <w:t>to</w:t>
      </w:r>
      <w:r>
        <w:rPr>
          <w:spacing w:val="-15"/>
          <w:sz w:val="24"/>
        </w:rPr>
        <w:t xml:space="preserve"> </w:t>
      </w:r>
      <w:r>
        <w:rPr>
          <w:sz w:val="24"/>
        </w:rPr>
        <w:t>Title</w:t>
      </w:r>
      <w:r>
        <w:rPr>
          <w:spacing w:val="-14"/>
          <w:sz w:val="24"/>
        </w:rPr>
        <w:t xml:space="preserve"> </w:t>
      </w:r>
      <w:r>
        <w:rPr>
          <w:sz w:val="24"/>
        </w:rPr>
        <w:t>IX,</w:t>
      </w:r>
      <w:r>
        <w:rPr>
          <w:spacing w:val="-15"/>
          <w:sz w:val="24"/>
        </w:rPr>
        <w:t xml:space="preserve"> </w:t>
      </w:r>
      <w:r>
        <w:rPr>
          <w:sz w:val="24"/>
        </w:rPr>
        <w:t>constitutes</w:t>
      </w:r>
      <w:r>
        <w:rPr>
          <w:spacing w:val="-15"/>
          <w:sz w:val="24"/>
        </w:rPr>
        <w:t xml:space="preserve"> </w:t>
      </w:r>
      <w:r>
        <w:rPr>
          <w:sz w:val="24"/>
        </w:rPr>
        <w:t>retaliation.</w:t>
      </w:r>
    </w:p>
    <w:p w:rsidR="007D4763" w:rsidRDefault="007D4763" w:rsidP="007D4763">
      <w:pPr>
        <w:pStyle w:val="BodyText"/>
        <w:spacing w:before="6"/>
        <w:rPr>
          <w:sz w:val="27"/>
        </w:rPr>
      </w:pPr>
    </w:p>
    <w:p w:rsidR="007D4763" w:rsidRDefault="007D4763" w:rsidP="007D4763">
      <w:pPr>
        <w:pStyle w:val="ListParagraph"/>
        <w:numPr>
          <w:ilvl w:val="1"/>
          <w:numId w:val="9"/>
        </w:numPr>
        <w:tabs>
          <w:tab w:val="left" w:pos="840"/>
        </w:tabs>
        <w:spacing w:before="1"/>
        <w:ind w:right="112"/>
        <w:rPr>
          <w:sz w:val="24"/>
        </w:rPr>
      </w:pPr>
      <w:r>
        <w:rPr>
          <w:sz w:val="24"/>
        </w:rPr>
        <w:t>Retaliation may include, but is not limited to, interfering with the reporting of or the investigation of Prohibited Conduct, such as tampering with or destroying relevant evidence; intimidating, threatening or attempting to influence, in any way, the testimony or information of anyone who files a complaint, a witness or otherwise participates in the grievance procedures set forth in Appendix A and/or adverse any employment or educational actions based on the exercise of rights created by this Policy, Title IX or any other State or Federal anti-discrimination law.</w:t>
      </w:r>
    </w:p>
    <w:p w:rsidR="007D4763" w:rsidRDefault="007D4763" w:rsidP="007D4763">
      <w:pPr>
        <w:pStyle w:val="BodyText"/>
        <w:spacing w:before="6"/>
        <w:rPr>
          <w:sz w:val="27"/>
        </w:rPr>
      </w:pPr>
    </w:p>
    <w:p w:rsidR="007D4763" w:rsidRDefault="007D4763" w:rsidP="007D4763">
      <w:pPr>
        <w:pStyle w:val="ListParagraph"/>
        <w:numPr>
          <w:ilvl w:val="1"/>
          <w:numId w:val="9"/>
        </w:numPr>
        <w:tabs>
          <w:tab w:val="left" w:pos="840"/>
        </w:tabs>
        <w:rPr>
          <w:sz w:val="24"/>
        </w:rPr>
      </w:pPr>
      <w:r>
        <w:rPr>
          <w:sz w:val="24"/>
        </w:rPr>
        <w:t>Charging</w:t>
      </w:r>
      <w:r>
        <w:rPr>
          <w:spacing w:val="-12"/>
          <w:sz w:val="24"/>
        </w:rPr>
        <w:t xml:space="preserve"> </w:t>
      </w:r>
      <w:r>
        <w:rPr>
          <w:sz w:val="24"/>
        </w:rPr>
        <w:t>an</w:t>
      </w:r>
      <w:r>
        <w:rPr>
          <w:spacing w:val="-10"/>
          <w:sz w:val="24"/>
        </w:rPr>
        <w:t xml:space="preserve"> </w:t>
      </w:r>
      <w:r>
        <w:rPr>
          <w:sz w:val="24"/>
        </w:rPr>
        <w:t>individual</w:t>
      </w:r>
      <w:r>
        <w:rPr>
          <w:spacing w:val="-9"/>
          <w:sz w:val="24"/>
        </w:rPr>
        <w:t xml:space="preserve"> </w:t>
      </w:r>
      <w:r>
        <w:rPr>
          <w:sz w:val="24"/>
        </w:rPr>
        <w:t>with</w:t>
      </w:r>
      <w:r>
        <w:rPr>
          <w:spacing w:val="-10"/>
          <w:sz w:val="24"/>
        </w:rPr>
        <w:t xml:space="preserve"> </w:t>
      </w:r>
      <w:r>
        <w:rPr>
          <w:sz w:val="24"/>
        </w:rPr>
        <w:t>a</w:t>
      </w:r>
      <w:r>
        <w:rPr>
          <w:spacing w:val="-11"/>
          <w:sz w:val="24"/>
        </w:rPr>
        <w:t xml:space="preserve"> </w:t>
      </w:r>
      <w:r>
        <w:rPr>
          <w:sz w:val="24"/>
        </w:rPr>
        <w:t>violation</w:t>
      </w:r>
      <w:r>
        <w:rPr>
          <w:spacing w:val="-10"/>
          <w:sz w:val="24"/>
        </w:rPr>
        <w:t xml:space="preserve"> </w:t>
      </w:r>
      <w:r>
        <w:rPr>
          <w:sz w:val="24"/>
        </w:rPr>
        <w:t>for</w:t>
      </w:r>
      <w:r>
        <w:rPr>
          <w:spacing w:val="-10"/>
          <w:sz w:val="24"/>
        </w:rPr>
        <w:t xml:space="preserve"> </w:t>
      </w:r>
      <w:r>
        <w:rPr>
          <w:sz w:val="24"/>
        </w:rPr>
        <w:t>making</w:t>
      </w:r>
      <w:r>
        <w:rPr>
          <w:spacing w:val="-10"/>
          <w:sz w:val="24"/>
        </w:rPr>
        <w:t xml:space="preserve"> </w:t>
      </w:r>
      <w:r>
        <w:rPr>
          <w:sz w:val="24"/>
        </w:rPr>
        <w:t>a</w:t>
      </w:r>
      <w:r>
        <w:rPr>
          <w:spacing w:val="-11"/>
          <w:sz w:val="24"/>
        </w:rPr>
        <w:t xml:space="preserve"> </w:t>
      </w:r>
      <w:r>
        <w:rPr>
          <w:sz w:val="24"/>
        </w:rPr>
        <w:t>materially</w:t>
      </w:r>
      <w:r>
        <w:rPr>
          <w:spacing w:val="-14"/>
          <w:sz w:val="24"/>
        </w:rPr>
        <w:t xml:space="preserve"> </w:t>
      </w:r>
      <w:r>
        <w:rPr>
          <w:sz w:val="24"/>
        </w:rPr>
        <w:t>false</w:t>
      </w:r>
      <w:r>
        <w:rPr>
          <w:spacing w:val="-11"/>
          <w:sz w:val="24"/>
        </w:rPr>
        <w:t xml:space="preserve"> </w:t>
      </w:r>
      <w:r>
        <w:rPr>
          <w:sz w:val="24"/>
        </w:rPr>
        <w:t>statement</w:t>
      </w:r>
      <w:r>
        <w:rPr>
          <w:spacing w:val="-9"/>
          <w:sz w:val="24"/>
        </w:rPr>
        <w:t xml:space="preserve"> </w:t>
      </w:r>
      <w:r>
        <w:rPr>
          <w:sz w:val="24"/>
        </w:rPr>
        <w:t>in</w:t>
      </w:r>
      <w:r>
        <w:rPr>
          <w:spacing w:val="-10"/>
          <w:sz w:val="24"/>
        </w:rPr>
        <w:t xml:space="preserve"> </w:t>
      </w:r>
      <w:r>
        <w:rPr>
          <w:sz w:val="24"/>
        </w:rPr>
        <w:t>bad</w:t>
      </w:r>
      <w:r>
        <w:rPr>
          <w:spacing w:val="-10"/>
          <w:sz w:val="24"/>
        </w:rPr>
        <w:t xml:space="preserve"> </w:t>
      </w:r>
      <w:r>
        <w:rPr>
          <w:sz w:val="24"/>
        </w:rPr>
        <w:t>faith in accordance</w:t>
      </w:r>
      <w:r>
        <w:rPr>
          <w:spacing w:val="-1"/>
          <w:sz w:val="24"/>
        </w:rPr>
        <w:t xml:space="preserve"> </w:t>
      </w:r>
      <w:r>
        <w:rPr>
          <w:sz w:val="24"/>
        </w:rPr>
        <w:t>with Section</w:t>
      </w:r>
      <w:r>
        <w:rPr>
          <w:spacing w:val="-1"/>
          <w:sz w:val="24"/>
        </w:rPr>
        <w:t xml:space="preserve"> </w:t>
      </w:r>
      <w:r>
        <w:rPr>
          <w:sz w:val="24"/>
        </w:rPr>
        <w:t>5.2 of</w:t>
      </w:r>
      <w:r>
        <w:rPr>
          <w:spacing w:val="-1"/>
          <w:sz w:val="24"/>
        </w:rPr>
        <w:t xml:space="preserve"> </w:t>
      </w:r>
      <w:r>
        <w:rPr>
          <w:sz w:val="24"/>
        </w:rPr>
        <w:t>this Policy</w:t>
      </w:r>
      <w:r>
        <w:rPr>
          <w:spacing w:val="-7"/>
          <w:sz w:val="24"/>
        </w:rPr>
        <w:t xml:space="preserve"> </w:t>
      </w:r>
      <w:r>
        <w:rPr>
          <w:sz w:val="24"/>
        </w:rPr>
        <w:t>does not constitute</w:t>
      </w:r>
      <w:r>
        <w:rPr>
          <w:spacing w:val="-1"/>
          <w:sz w:val="24"/>
        </w:rPr>
        <w:t xml:space="preserve"> </w:t>
      </w:r>
      <w:r>
        <w:rPr>
          <w:sz w:val="24"/>
        </w:rPr>
        <w:t>Retaliation prohibited</w:t>
      </w:r>
      <w:r>
        <w:rPr>
          <w:spacing w:val="-1"/>
          <w:sz w:val="24"/>
        </w:rPr>
        <w:t xml:space="preserve"> </w:t>
      </w:r>
      <w:r>
        <w:rPr>
          <w:sz w:val="24"/>
        </w:rPr>
        <w:t>by this section.</w:t>
      </w:r>
    </w:p>
    <w:p w:rsidR="007D4763" w:rsidRDefault="007D4763" w:rsidP="007D4763">
      <w:pPr>
        <w:pStyle w:val="BodyText"/>
        <w:spacing w:before="9"/>
        <w:rPr>
          <w:sz w:val="27"/>
        </w:rPr>
      </w:pPr>
    </w:p>
    <w:p w:rsidR="007D4763" w:rsidRDefault="007D4763" w:rsidP="007D4763">
      <w:pPr>
        <w:pStyle w:val="ListParagraph"/>
        <w:numPr>
          <w:ilvl w:val="1"/>
          <w:numId w:val="9"/>
        </w:numPr>
        <w:tabs>
          <w:tab w:val="left" w:pos="840"/>
        </w:tabs>
        <w:rPr>
          <w:sz w:val="24"/>
        </w:rPr>
      </w:pPr>
      <w:r>
        <w:rPr>
          <w:sz w:val="24"/>
        </w:rPr>
        <w:t>The</w:t>
      </w:r>
      <w:r>
        <w:rPr>
          <w:spacing w:val="-5"/>
          <w:sz w:val="24"/>
        </w:rPr>
        <w:t xml:space="preserve"> </w:t>
      </w:r>
      <w:r>
        <w:rPr>
          <w:sz w:val="24"/>
        </w:rPr>
        <w:t>exercise</w:t>
      </w:r>
      <w:r>
        <w:rPr>
          <w:spacing w:val="-5"/>
          <w:sz w:val="24"/>
        </w:rPr>
        <w:t xml:space="preserve"> </w:t>
      </w:r>
      <w:r>
        <w:rPr>
          <w:sz w:val="24"/>
        </w:rPr>
        <w:t>of</w:t>
      </w:r>
      <w:r>
        <w:rPr>
          <w:spacing w:val="-5"/>
          <w:sz w:val="24"/>
        </w:rPr>
        <w:t xml:space="preserve"> </w:t>
      </w:r>
      <w:r>
        <w:rPr>
          <w:sz w:val="24"/>
        </w:rPr>
        <w:t>rights</w:t>
      </w:r>
      <w:r>
        <w:rPr>
          <w:spacing w:val="-4"/>
          <w:sz w:val="24"/>
        </w:rPr>
        <w:t xml:space="preserve"> </w:t>
      </w:r>
      <w:r>
        <w:rPr>
          <w:sz w:val="24"/>
        </w:rPr>
        <w:t>protected</w:t>
      </w:r>
      <w:r>
        <w:rPr>
          <w:spacing w:val="-4"/>
          <w:sz w:val="24"/>
        </w:rPr>
        <w:t xml:space="preserve"> </w:t>
      </w:r>
      <w:r>
        <w:rPr>
          <w:sz w:val="24"/>
        </w:rPr>
        <w:t>under</w:t>
      </w:r>
      <w:r>
        <w:rPr>
          <w:spacing w:val="-5"/>
          <w:sz w:val="24"/>
        </w:rPr>
        <w:t xml:space="preserve"> </w:t>
      </w:r>
      <w:r>
        <w:rPr>
          <w:sz w:val="24"/>
        </w:rPr>
        <w:t>the</w:t>
      </w:r>
      <w:r>
        <w:rPr>
          <w:spacing w:val="-5"/>
          <w:sz w:val="24"/>
        </w:rPr>
        <w:t xml:space="preserve"> </w:t>
      </w:r>
      <w:r>
        <w:rPr>
          <w:sz w:val="24"/>
        </w:rPr>
        <w:t>First</w:t>
      </w:r>
      <w:r>
        <w:rPr>
          <w:spacing w:val="-4"/>
          <w:sz w:val="24"/>
        </w:rPr>
        <w:t xml:space="preserve"> </w:t>
      </w:r>
      <w:r>
        <w:rPr>
          <w:sz w:val="24"/>
        </w:rPr>
        <w:t>Amendment</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constitute</w:t>
      </w:r>
      <w:r>
        <w:rPr>
          <w:spacing w:val="-5"/>
          <w:sz w:val="24"/>
        </w:rPr>
        <w:t xml:space="preserve"> </w:t>
      </w:r>
      <w:r>
        <w:rPr>
          <w:sz w:val="24"/>
        </w:rPr>
        <w:t xml:space="preserve">prohibited </w:t>
      </w:r>
      <w:r>
        <w:rPr>
          <w:spacing w:val="-2"/>
          <w:sz w:val="24"/>
        </w:rPr>
        <w:t>retaliation.</w:t>
      </w:r>
    </w:p>
    <w:p w:rsidR="007D4763" w:rsidRDefault="007D4763" w:rsidP="007D4763">
      <w:pPr>
        <w:pStyle w:val="BodyText"/>
        <w:spacing w:before="6"/>
        <w:rPr>
          <w:sz w:val="27"/>
        </w:rPr>
      </w:pPr>
    </w:p>
    <w:p w:rsidR="007D4763" w:rsidRDefault="007D4763" w:rsidP="007D4763">
      <w:pPr>
        <w:pStyle w:val="ListParagraph"/>
        <w:numPr>
          <w:ilvl w:val="1"/>
          <w:numId w:val="9"/>
        </w:numPr>
        <w:tabs>
          <w:tab w:val="left" w:pos="840"/>
        </w:tabs>
        <w:rPr>
          <w:sz w:val="24"/>
        </w:rPr>
      </w:pPr>
      <w:r>
        <w:rPr>
          <w:sz w:val="24"/>
        </w:rPr>
        <w:t>Adverse</w:t>
      </w:r>
      <w:r>
        <w:rPr>
          <w:spacing w:val="-15"/>
          <w:sz w:val="24"/>
        </w:rPr>
        <w:t xml:space="preserve"> </w:t>
      </w:r>
      <w:r>
        <w:rPr>
          <w:sz w:val="24"/>
        </w:rPr>
        <w:t>personnel,</w:t>
      </w:r>
      <w:r>
        <w:rPr>
          <w:spacing w:val="-15"/>
          <w:sz w:val="24"/>
        </w:rPr>
        <w:t xml:space="preserve"> </w:t>
      </w:r>
      <w:r>
        <w:rPr>
          <w:sz w:val="24"/>
        </w:rPr>
        <w:t>academic</w:t>
      </w:r>
      <w:r>
        <w:rPr>
          <w:spacing w:val="-15"/>
          <w:sz w:val="24"/>
        </w:rPr>
        <w:t xml:space="preserve"> </w:t>
      </w:r>
      <w:r>
        <w:rPr>
          <w:sz w:val="24"/>
        </w:rPr>
        <w:t>or</w:t>
      </w:r>
      <w:r>
        <w:rPr>
          <w:spacing w:val="-15"/>
          <w:sz w:val="24"/>
        </w:rPr>
        <w:t xml:space="preserve"> </w:t>
      </w:r>
      <w:r>
        <w:rPr>
          <w:sz w:val="24"/>
        </w:rPr>
        <w:t>other</w:t>
      </w:r>
      <w:r>
        <w:rPr>
          <w:spacing w:val="-15"/>
          <w:sz w:val="24"/>
        </w:rPr>
        <w:t xml:space="preserve"> </w:t>
      </w:r>
      <w:r>
        <w:rPr>
          <w:sz w:val="24"/>
        </w:rPr>
        <w:t>disciplinary</w:t>
      </w:r>
      <w:r>
        <w:rPr>
          <w:spacing w:val="-15"/>
          <w:sz w:val="24"/>
        </w:rPr>
        <w:t xml:space="preserve"> </w:t>
      </w:r>
      <w:r>
        <w:rPr>
          <w:sz w:val="24"/>
        </w:rPr>
        <w:t>action</w:t>
      </w:r>
      <w:r>
        <w:rPr>
          <w:spacing w:val="-15"/>
          <w:sz w:val="24"/>
        </w:rPr>
        <w:t xml:space="preserve"> </w:t>
      </w:r>
      <w:r>
        <w:rPr>
          <w:sz w:val="24"/>
        </w:rPr>
        <w:t>against</w:t>
      </w:r>
      <w:r>
        <w:rPr>
          <w:spacing w:val="-15"/>
          <w:sz w:val="24"/>
        </w:rPr>
        <w:t xml:space="preserve"> </w:t>
      </w:r>
      <w:r>
        <w:rPr>
          <w:sz w:val="24"/>
        </w:rPr>
        <w:t>a</w:t>
      </w:r>
      <w:r>
        <w:rPr>
          <w:spacing w:val="-15"/>
          <w:sz w:val="24"/>
        </w:rPr>
        <w:t xml:space="preserve"> </w:t>
      </w:r>
      <w:r>
        <w:rPr>
          <w:sz w:val="24"/>
        </w:rPr>
        <w:t>Staff</w:t>
      </w:r>
      <w:r>
        <w:rPr>
          <w:spacing w:val="-15"/>
          <w:sz w:val="24"/>
        </w:rPr>
        <w:t xml:space="preserve"> </w:t>
      </w:r>
      <w:r>
        <w:rPr>
          <w:sz w:val="24"/>
        </w:rPr>
        <w:t>Employee,</w:t>
      </w:r>
      <w:r>
        <w:rPr>
          <w:spacing w:val="-15"/>
          <w:sz w:val="24"/>
        </w:rPr>
        <w:t xml:space="preserve"> </w:t>
      </w:r>
      <w:r>
        <w:rPr>
          <w:sz w:val="24"/>
        </w:rPr>
        <w:t>Faculty or</w:t>
      </w:r>
      <w:r>
        <w:rPr>
          <w:spacing w:val="-11"/>
          <w:sz w:val="24"/>
        </w:rPr>
        <w:t xml:space="preserve"> </w:t>
      </w:r>
      <w:r>
        <w:rPr>
          <w:sz w:val="24"/>
        </w:rPr>
        <w:t>Student</w:t>
      </w:r>
      <w:r>
        <w:rPr>
          <w:spacing w:val="-10"/>
          <w:sz w:val="24"/>
        </w:rPr>
        <w:t xml:space="preserve"> </w:t>
      </w:r>
      <w:r>
        <w:rPr>
          <w:sz w:val="24"/>
        </w:rPr>
        <w:t>whose</w:t>
      </w:r>
      <w:r>
        <w:rPr>
          <w:spacing w:val="-9"/>
          <w:sz w:val="24"/>
        </w:rPr>
        <w:t xml:space="preserve"> </w:t>
      </w:r>
      <w:r>
        <w:rPr>
          <w:sz w:val="24"/>
        </w:rPr>
        <w:t>conduct</w:t>
      </w:r>
      <w:r>
        <w:rPr>
          <w:spacing w:val="-10"/>
          <w:sz w:val="24"/>
        </w:rPr>
        <w:t xml:space="preserve"> </w:t>
      </w:r>
      <w:r>
        <w:rPr>
          <w:sz w:val="24"/>
        </w:rPr>
        <w:t>or</w:t>
      </w:r>
      <w:r>
        <w:rPr>
          <w:spacing w:val="-11"/>
          <w:sz w:val="24"/>
        </w:rPr>
        <w:t xml:space="preserve"> </w:t>
      </w:r>
      <w:r>
        <w:rPr>
          <w:sz w:val="24"/>
        </w:rPr>
        <w:t>performance</w:t>
      </w:r>
      <w:r>
        <w:rPr>
          <w:spacing w:val="-9"/>
          <w:sz w:val="24"/>
        </w:rPr>
        <w:t xml:space="preserve"> </w:t>
      </w:r>
      <w:r>
        <w:rPr>
          <w:sz w:val="24"/>
        </w:rPr>
        <w:t>warrants</w:t>
      </w:r>
      <w:r>
        <w:rPr>
          <w:spacing w:val="-10"/>
          <w:sz w:val="24"/>
        </w:rPr>
        <w:t xml:space="preserve"> </w:t>
      </w:r>
      <w:r>
        <w:rPr>
          <w:sz w:val="24"/>
        </w:rPr>
        <w:t>such</w:t>
      </w:r>
      <w:r>
        <w:rPr>
          <w:spacing w:val="-11"/>
          <w:sz w:val="24"/>
        </w:rPr>
        <w:t xml:space="preserve"> </w:t>
      </w:r>
      <w:r>
        <w:rPr>
          <w:sz w:val="24"/>
        </w:rPr>
        <w:t>action</w:t>
      </w:r>
      <w:r>
        <w:rPr>
          <w:spacing w:val="-11"/>
          <w:sz w:val="24"/>
        </w:rPr>
        <w:t xml:space="preserve"> </w:t>
      </w:r>
      <w:r>
        <w:rPr>
          <w:sz w:val="24"/>
        </w:rPr>
        <w:t>for</w:t>
      </w:r>
      <w:r>
        <w:rPr>
          <w:spacing w:val="-9"/>
          <w:sz w:val="24"/>
        </w:rPr>
        <w:t xml:space="preserve"> </w:t>
      </w:r>
      <w:r>
        <w:rPr>
          <w:sz w:val="24"/>
        </w:rPr>
        <w:t>reasons</w:t>
      </w:r>
      <w:r>
        <w:rPr>
          <w:spacing w:val="-8"/>
          <w:sz w:val="24"/>
        </w:rPr>
        <w:t xml:space="preserve"> </w:t>
      </w:r>
      <w:r>
        <w:rPr>
          <w:sz w:val="24"/>
        </w:rPr>
        <w:t>unrelated</w:t>
      </w:r>
      <w:r>
        <w:rPr>
          <w:spacing w:val="-11"/>
          <w:sz w:val="24"/>
        </w:rPr>
        <w:t xml:space="preserve"> </w:t>
      </w:r>
      <w:r>
        <w:rPr>
          <w:sz w:val="24"/>
        </w:rPr>
        <w:t>to</w:t>
      </w:r>
      <w:r>
        <w:rPr>
          <w:spacing w:val="-11"/>
          <w:sz w:val="24"/>
        </w:rPr>
        <w:t xml:space="preserve"> </w:t>
      </w:r>
      <w:r>
        <w:rPr>
          <w:sz w:val="24"/>
        </w:rPr>
        <w:t>the reporting of Prohibited Conduct or other protected activity will not be considered Retaliation or a violation of this policy.</w:t>
      </w:r>
    </w:p>
    <w:p w:rsidR="007D4763" w:rsidRDefault="007D4763" w:rsidP="007D4763">
      <w:pPr>
        <w:pStyle w:val="BodyText"/>
        <w:spacing w:before="7"/>
        <w:rPr>
          <w:sz w:val="27"/>
        </w:rPr>
      </w:pPr>
    </w:p>
    <w:p w:rsidR="007D4763" w:rsidRDefault="007D4763" w:rsidP="007D4763">
      <w:pPr>
        <w:pStyle w:val="ListParagraph"/>
        <w:numPr>
          <w:ilvl w:val="1"/>
          <w:numId w:val="9"/>
        </w:numPr>
        <w:tabs>
          <w:tab w:val="left" w:pos="840"/>
        </w:tabs>
        <w:ind w:right="119"/>
        <w:rPr>
          <w:sz w:val="24"/>
        </w:rPr>
      </w:pPr>
      <w:r>
        <w:rPr>
          <w:sz w:val="24"/>
        </w:rPr>
        <w:t>Retaliation</w:t>
      </w:r>
      <w:r>
        <w:rPr>
          <w:spacing w:val="-1"/>
          <w:sz w:val="24"/>
        </w:rPr>
        <w:t xml:space="preserve"> </w:t>
      </w:r>
      <w:r>
        <w:rPr>
          <w:sz w:val="24"/>
        </w:rPr>
        <w:t>reports</w:t>
      </w:r>
      <w:r>
        <w:rPr>
          <w:spacing w:val="-1"/>
          <w:sz w:val="24"/>
        </w:rPr>
        <w:t xml:space="preserve"> </w:t>
      </w:r>
      <w:r>
        <w:rPr>
          <w:sz w:val="24"/>
        </w:rPr>
        <w:t>and Formal</w:t>
      </w:r>
      <w:r>
        <w:rPr>
          <w:spacing w:val="-1"/>
          <w:sz w:val="24"/>
        </w:rPr>
        <w:t xml:space="preserve"> </w:t>
      </w:r>
      <w:r>
        <w:rPr>
          <w:sz w:val="24"/>
        </w:rPr>
        <w:t>Complaints</w:t>
      </w:r>
      <w:r>
        <w:rPr>
          <w:spacing w:val="-1"/>
          <w:sz w:val="24"/>
        </w:rPr>
        <w:t xml:space="preserve"> </w:t>
      </w:r>
      <w:r>
        <w:rPr>
          <w:sz w:val="24"/>
        </w:rPr>
        <w:t>are</w:t>
      </w:r>
      <w:r>
        <w:rPr>
          <w:spacing w:val="-2"/>
          <w:sz w:val="24"/>
        </w:rPr>
        <w:t xml:space="preserve"> </w:t>
      </w:r>
      <w:r>
        <w:rPr>
          <w:sz w:val="24"/>
        </w:rPr>
        <w:t>filed</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Title IX</w:t>
      </w:r>
      <w:r>
        <w:rPr>
          <w:spacing w:val="-2"/>
          <w:sz w:val="24"/>
        </w:rPr>
        <w:t xml:space="preserve"> </w:t>
      </w:r>
      <w:r>
        <w:rPr>
          <w:sz w:val="24"/>
        </w:rPr>
        <w:t>Coordinator</w:t>
      </w:r>
      <w:r>
        <w:rPr>
          <w:spacing w:val="-2"/>
          <w:sz w:val="24"/>
        </w:rPr>
        <w:t xml:space="preserve"> </w:t>
      </w:r>
      <w:r>
        <w:rPr>
          <w:sz w:val="24"/>
        </w:rPr>
        <w:t>and</w:t>
      </w:r>
      <w:r>
        <w:rPr>
          <w:spacing w:val="-1"/>
          <w:sz w:val="24"/>
        </w:rPr>
        <w:t xml:space="preserve"> </w:t>
      </w:r>
      <w:r>
        <w:rPr>
          <w:sz w:val="24"/>
        </w:rPr>
        <w:t>are investigated in accordance with the procedures set forth in Appendix A.</w:t>
      </w:r>
    </w:p>
    <w:p w:rsidR="007D4763" w:rsidRDefault="007D4763" w:rsidP="007D4763">
      <w:pPr>
        <w:pStyle w:val="BodyText"/>
        <w:rPr>
          <w:sz w:val="26"/>
        </w:rPr>
      </w:pPr>
    </w:p>
    <w:p w:rsidR="007D4763" w:rsidRDefault="007D4763" w:rsidP="007D4763">
      <w:pPr>
        <w:pStyle w:val="BodyText"/>
        <w:spacing w:before="11"/>
        <w:rPr>
          <w:sz w:val="25"/>
        </w:rPr>
      </w:pPr>
    </w:p>
    <w:p w:rsidR="007D4763" w:rsidRDefault="007D4763" w:rsidP="007D4763">
      <w:pPr>
        <w:ind w:left="120"/>
        <w:rPr>
          <w:b/>
          <w:sz w:val="24"/>
        </w:rPr>
      </w:pPr>
      <w:r>
        <w:rPr>
          <w:b/>
          <w:color w:val="131313"/>
          <w:sz w:val="24"/>
        </w:rPr>
        <w:t>Section</w:t>
      </w:r>
      <w:r>
        <w:rPr>
          <w:b/>
          <w:color w:val="131313"/>
          <w:spacing w:val="-3"/>
          <w:sz w:val="24"/>
        </w:rPr>
        <w:t xml:space="preserve"> </w:t>
      </w:r>
      <w:r>
        <w:rPr>
          <w:b/>
          <w:color w:val="131313"/>
          <w:sz w:val="24"/>
        </w:rPr>
        <w:t>18.</w:t>
      </w:r>
      <w:r>
        <w:rPr>
          <w:b/>
          <w:color w:val="131313"/>
          <w:spacing w:val="-3"/>
          <w:sz w:val="24"/>
        </w:rPr>
        <w:t xml:space="preserve"> </w:t>
      </w:r>
      <w:r>
        <w:rPr>
          <w:b/>
          <w:color w:val="131313"/>
          <w:sz w:val="24"/>
        </w:rPr>
        <w:t>Reporting</w:t>
      </w:r>
      <w:r>
        <w:rPr>
          <w:b/>
          <w:color w:val="131313"/>
          <w:spacing w:val="-4"/>
          <w:sz w:val="24"/>
        </w:rPr>
        <w:t xml:space="preserve"> </w:t>
      </w:r>
      <w:r>
        <w:rPr>
          <w:b/>
          <w:color w:val="131313"/>
          <w:sz w:val="24"/>
        </w:rPr>
        <w:t>and</w:t>
      </w:r>
      <w:r>
        <w:rPr>
          <w:b/>
          <w:color w:val="131313"/>
          <w:spacing w:val="-3"/>
          <w:sz w:val="24"/>
        </w:rPr>
        <w:t xml:space="preserve"> </w:t>
      </w:r>
      <w:r>
        <w:rPr>
          <w:b/>
          <w:color w:val="131313"/>
          <w:sz w:val="24"/>
        </w:rPr>
        <w:t>Grievance</w:t>
      </w:r>
      <w:r>
        <w:rPr>
          <w:b/>
          <w:color w:val="131313"/>
          <w:spacing w:val="-1"/>
          <w:sz w:val="24"/>
        </w:rPr>
        <w:t xml:space="preserve"> </w:t>
      </w:r>
      <w:r>
        <w:rPr>
          <w:b/>
          <w:color w:val="131313"/>
          <w:spacing w:val="-2"/>
          <w:sz w:val="24"/>
        </w:rPr>
        <w:t>Procedures.</w:t>
      </w:r>
    </w:p>
    <w:p w:rsidR="007D4763" w:rsidRDefault="007D4763" w:rsidP="007D4763">
      <w:pPr>
        <w:rPr>
          <w:sz w:val="24"/>
        </w:rPr>
        <w:sectPr w:rsidR="007D4763">
          <w:pgSz w:w="12240" w:h="15840"/>
          <w:pgMar w:top="1360" w:right="1320" w:bottom="280" w:left="1320" w:header="720" w:footer="720" w:gutter="0"/>
          <w:cols w:space="720"/>
        </w:sectPr>
      </w:pPr>
    </w:p>
    <w:p w:rsidR="007D4763" w:rsidRDefault="007D4763" w:rsidP="007D4763">
      <w:pPr>
        <w:pStyle w:val="ListParagraph"/>
        <w:numPr>
          <w:ilvl w:val="1"/>
          <w:numId w:val="8"/>
        </w:numPr>
        <w:tabs>
          <w:tab w:val="left" w:pos="840"/>
        </w:tabs>
        <w:spacing w:before="72"/>
        <w:ind w:right="113"/>
        <w:rPr>
          <w:sz w:val="24"/>
        </w:rPr>
      </w:pPr>
      <w:r>
        <w:rPr>
          <w:sz w:val="24"/>
        </w:rPr>
        <w:t>Any person may report Prohibited Conduct, including discrimination based on sex and Title IX Sexual Harassment, (whether or not the person reporting is the person alleged to be</w:t>
      </w:r>
      <w:r>
        <w:rPr>
          <w:spacing w:val="-5"/>
          <w:sz w:val="24"/>
        </w:rPr>
        <w:t xml:space="preserve"> </w:t>
      </w:r>
      <w:r>
        <w:rPr>
          <w:sz w:val="24"/>
        </w:rPr>
        <w:t>the</w:t>
      </w:r>
      <w:r>
        <w:rPr>
          <w:spacing w:val="-5"/>
          <w:sz w:val="24"/>
        </w:rPr>
        <w:t xml:space="preserve"> </w:t>
      </w:r>
      <w:r>
        <w:rPr>
          <w:sz w:val="24"/>
        </w:rPr>
        <w:t>victim</w:t>
      </w:r>
      <w:r>
        <w:rPr>
          <w:spacing w:val="-3"/>
          <w:sz w:val="24"/>
        </w:rPr>
        <w:t xml:space="preserve"> </w:t>
      </w:r>
      <w:r>
        <w:rPr>
          <w:sz w:val="24"/>
        </w:rPr>
        <w:t>of</w:t>
      </w:r>
      <w:r>
        <w:rPr>
          <w:spacing w:val="-2"/>
          <w:sz w:val="24"/>
        </w:rPr>
        <w:t xml:space="preserve"> </w:t>
      </w:r>
      <w:r>
        <w:rPr>
          <w:sz w:val="24"/>
        </w:rPr>
        <w:t>Prohibited</w:t>
      </w:r>
      <w:r>
        <w:rPr>
          <w:spacing w:val="-4"/>
          <w:sz w:val="24"/>
        </w:rPr>
        <w:t xml:space="preserve"> </w:t>
      </w:r>
      <w:r>
        <w:rPr>
          <w:sz w:val="24"/>
        </w:rPr>
        <w:t>Conduct</w:t>
      </w:r>
      <w:r>
        <w:rPr>
          <w:spacing w:val="-3"/>
          <w:sz w:val="24"/>
        </w:rPr>
        <w:t xml:space="preserve"> </w:t>
      </w:r>
      <w:r>
        <w:rPr>
          <w:sz w:val="24"/>
        </w:rPr>
        <w:t>regardless</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specific</w:t>
      </w:r>
      <w:r>
        <w:rPr>
          <w:spacing w:val="-5"/>
          <w:sz w:val="24"/>
        </w:rPr>
        <w:t xml:space="preserve"> </w:t>
      </w:r>
      <w:r>
        <w:rPr>
          <w:sz w:val="24"/>
        </w:rPr>
        <w:t>type),</w:t>
      </w:r>
      <w:r>
        <w:rPr>
          <w:spacing w:val="-1"/>
          <w:sz w:val="24"/>
        </w:rPr>
        <w:t xml:space="preserve"> </w:t>
      </w:r>
      <w:r>
        <w:rPr>
          <w:sz w:val="24"/>
        </w:rPr>
        <w:t>in</w:t>
      </w:r>
      <w:r>
        <w:rPr>
          <w:spacing w:val="-4"/>
          <w:sz w:val="24"/>
        </w:rPr>
        <w:t xml:space="preserve"> </w:t>
      </w:r>
      <w:r>
        <w:rPr>
          <w:sz w:val="24"/>
        </w:rPr>
        <w:t>person,</w:t>
      </w:r>
      <w:r>
        <w:rPr>
          <w:spacing w:val="-4"/>
          <w:sz w:val="24"/>
        </w:rPr>
        <w:t xml:space="preserve"> </w:t>
      </w:r>
      <w:r>
        <w:rPr>
          <w:sz w:val="24"/>
        </w:rPr>
        <w:t>by</w:t>
      </w:r>
      <w:r>
        <w:rPr>
          <w:spacing w:val="-9"/>
          <w:sz w:val="24"/>
        </w:rPr>
        <w:t xml:space="preserve"> </w:t>
      </w:r>
      <w:r>
        <w:rPr>
          <w:sz w:val="24"/>
        </w:rPr>
        <w:t>mail,</w:t>
      </w:r>
      <w:r>
        <w:rPr>
          <w:spacing w:val="-4"/>
          <w:sz w:val="24"/>
        </w:rPr>
        <w:t xml:space="preserve"> </w:t>
      </w:r>
      <w:r>
        <w:rPr>
          <w:sz w:val="24"/>
        </w:rPr>
        <w:t>by telephone, or by electronic mail, using the contact information listed for the Coordinator, or</w:t>
      </w:r>
      <w:r>
        <w:rPr>
          <w:spacing w:val="-8"/>
          <w:sz w:val="24"/>
        </w:rPr>
        <w:t xml:space="preserve"> </w:t>
      </w:r>
      <w:r>
        <w:rPr>
          <w:sz w:val="24"/>
        </w:rPr>
        <w:t>by</w:t>
      </w:r>
      <w:r>
        <w:rPr>
          <w:spacing w:val="-12"/>
          <w:sz w:val="24"/>
        </w:rPr>
        <w:t xml:space="preserve"> </w:t>
      </w:r>
      <w:r>
        <w:rPr>
          <w:sz w:val="24"/>
        </w:rPr>
        <w:t>any</w:t>
      </w:r>
      <w:r>
        <w:rPr>
          <w:spacing w:val="-12"/>
          <w:sz w:val="24"/>
        </w:rPr>
        <w:t xml:space="preserve"> </w:t>
      </w:r>
      <w:r>
        <w:rPr>
          <w:sz w:val="24"/>
        </w:rPr>
        <w:t>other</w:t>
      </w:r>
      <w:r>
        <w:rPr>
          <w:spacing w:val="-8"/>
          <w:sz w:val="24"/>
        </w:rPr>
        <w:t xml:space="preserve"> </w:t>
      </w:r>
      <w:r>
        <w:rPr>
          <w:sz w:val="24"/>
        </w:rPr>
        <w:t>means</w:t>
      </w:r>
      <w:r>
        <w:rPr>
          <w:spacing w:val="-7"/>
          <w:sz w:val="24"/>
        </w:rPr>
        <w:t xml:space="preserve"> </w:t>
      </w:r>
      <w:r>
        <w:rPr>
          <w:sz w:val="24"/>
        </w:rPr>
        <w:t>that</w:t>
      </w:r>
      <w:r>
        <w:rPr>
          <w:spacing w:val="-7"/>
          <w:sz w:val="24"/>
        </w:rPr>
        <w:t xml:space="preserve"> </w:t>
      </w:r>
      <w:r>
        <w:rPr>
          <w:sz w:val="24"/>
        </w:rPr>
        <w:t>results</w:t>
      </w:r>
      <w:r>
        <w:rPr>
          <w:spacing w:val="-7"/>
          <w:sz w:val="24"/>
        </w:rPr>
        <w:t xml:space="preserve"> </w:t>
      </w:r>
      <w:r>
        <w:rPr>
          <w:sz w:val="24"/>
        </w:rPr>
        <w:t>in</w:t>
      </w:r>
      <w:r>
        <w:rPr>
          <w:spacing w:val="-7"/>
          <w:sz w:val="24"/>
        </w:rPr>
        <w:t xml:space="preserve"> </w:t>
      </w:r>
      <w:r>
        <w:rPr>
          <w:sz w:val="24"/>
        </w:rPr>
        <w:t>the</w:t>
      </w:r>
      <w:r>
        <w:rPr>
          <w:spacing w:val="-8"/>
          <w:sz w:val="24"/>
        </w:rPr>
        <w:t xml:space="preserve"> </w:t>
      </w:r>
      <w:r>
        <w:rPr>
          <w:sz w:val="24"/>
        </w:rPr>
        <w:t>Title</w:t>
      </w:r>
      <w:r>
        <w:rPr>
          <w:spacing w:val="-7"/>
          <w:sz w:val="24"/>
        </w:rPr>
        <w:t xml:space="preserve"> </w:t>
      </w:r>
      <w:r>
        <w:rPr>
          <w:sz w:val="24"/>
        </w:rPr>
        <w:t>IX</w:t>
      </w:r>
      <w:r>
        <w:rPr>
          <w:spacing w:val="-6"/>
          <w:sz w:val="24"/>
        </w:rPr>
        <w:t xml:space="preserve"> </w:t>
      </w:r>
      <w:r>
        <w:rPr>
          <w:sz w:val="24"/>
        </w:rPr>
        <w:t>Coordinator</w:t>
      </w:r>
      <w:r>
        <w:rPr>
          <w:spacing w:val="-8"/>
          <w:sz w:val="24"/>
        </w:rPr>
        <w:t xml:space="preserve"> </w:t>
      </w:r>
      <w:r>
        <w:rPr>
          <w:sz w:val="24"/>
        </w:rPr>
        <w:t>receiving</w:t>
      </w:r>
      <w:r>
        <w:rPr>
          <w:spacing w:val="-10"/>
          <w:sz w:val="24"/>
        </w:rPr>
        <w:t xml:space="preserve"> </w:t>
      </w:r>
      <w:r>
        <w:rPr>
          <w:sz w:val="24"/>
        </w:rPr>
        <w:t>the</w:t>
      </w:r>
      <w:r>
        <w:rPr>
          <w:spacing w:val="-7"/>
          <w:sz w:val="24"/>
        </w:rPr>
        <w:t xml:space="preserve"> </w:t>
      </w:r>
      <w:r>
        <w:rPr>
          <w:sz w:val="24"/>
        </w:rPr>
        <w:t>person’s</w:t>
      </w:r>
      <w:r>
        <w:rPr>
          <w:spacing w:val="-7"/>
          <w:sz w:val="24"/>
        </w:rPr>
        <w:t xml:space="preserve"> </w:t>
      </w:r>
      <w:r>
        <w:rPr>
          <w:sz w:val="24"/>
        </w:rPr>
        <w:t>verbal or written report. Such a report may be made at any time (including during non-business hours) by using the telephone number or electronic mail address, or by mail to the office address, listed for the Title IX Coordinator in Section 18 of this Policy.</w:t>
      </w:r>
    </w:p>
    <w:p w:rsidR="007D4763" w:rsidRDefault="007D4763" w:rsidP="007D4763">
      <w:pPr>
        <w:pStyle w:val="BodyText"/>
      </w:pPr>
    </w:p>
    <w:p w:rsidR="007D4763" w:rsidRPr="003A0401" w:rsidRDefault="007D4763" w:rsidP="007D4763">
      <w:pPr>
        <w:pStyle w:val="ListParagraph"/>
        <w:widowControl/>
        <w:numPr>
          <w:ilvl w:val="1"/>
          <w:numId w:val="8"/>
        </w:numPr>
        <w:shd w:val="clear" w:color="auto" w:fill="FFFFFF"/>
        <w:autoSpaceDE/>
        <w:autoSpaceDN/>
        <w:spacing w:before="100" w:beforeAutospacing="1" w:after="100" w:afterAutospacing="1"/>
        <w:ind w:right="0"/>
        <w:contextualSpacing/>
        <w:rPr>
          <w:color w:val="222222"/>
          <w:sz w:val="24"/>
          <w:szCs w:val="24"/>
        </w:rPr>
      </w:pPr>
      <w:r w:rsidRPr="003A0401">
        <w:rPr>
          <w:color w:val="222222"/>
          <w:sz w:val="24"/>
          <w:szCs w:val="24"/>
        </w:rPr>
        <w:t>The following university community members must report all incidents of discrimination or harassment based on disability when they receive a disclosure or become aware of information that would lead a reasonable person to believe that discrimination or harassment may have occurred. These individuals must report all known information as soon as practicable, but at most within 48 hours (2 workdays) of becoming aware of such information: 1. Any human resource professional; 2. Anyone who supervises faculty, staff, students, or volunteers; 3. Chair/director; and 4. Faculty member.  Incidences of discrimination based on disability should be reported to the ADA Coordinator/504 Compliance Officer.</w:t>
      </w:r>
    </w:p>
    <w:p w:rsidR="007D4763" w:rsidRPr="00357CAE" w:rsidRDefault="007D4763" w:rsidP="007D4763">
      <w:pPr>
        <w:pStyle w:val="ListParagraph"/>
        <w:rPr>
          <w:rFonts w:ascii="Arial" w:hAnsi="Arial" w:cs="Arial"/>
          <w:color w:val="222222"/>
          <w:sz w:val="24"/>
          <w:szCs w:val="24"/>
        </w:rPr>
      </w:pPr>
    </w:p>
    <w:p w:rsidR="007D4763" w:rsidRDefault="007D4763" w:rsidP="007D4763">
      <w:pPr>
        <w:pStyle w:val="ListParagraph"/>
        <w:numPr>
          <w:ilvl w:val="1"/>
          <w:numId w:val="8"/>
        </w:numPr>
        <w:tabs>
          <w:tab w:val="left" w:pos="840"/>
        </w:tabs>
        <w:rPr>
          <w:sz w:val="24"/>
        </w:rPr>
      </w:pPr>
      <w:r>
        <w:rPr>
          <w:sz w:val="24"/>
        </w:rPr>
        <w:t>Any individual may make an anonymous report of Prohibited Conduct to the Title IX Coordinator, to law enforcement including</w:t>
      </w:r>
      <w:r>
        <w:rPr>
          <w:spacing w:val="-2"/>
          <w:sz w:val="24"/>
        </w:rPr>
        <w:t xml:space="preserve"> </w:t>
      </w:r>
      <w:r>
        <w:rPr>
          <w:sz w:val="24"/>
        </w:rPr>
        <w:t>the University</w:t>
      </w:r>
      <w:r>
        <w:rPr>
          <w:spacing w:val="-5"/>
          <w:sz w:val="24"/>
        </w:rPr>
        <w:t xml:space="preserve"> </w:t>
      </w:r>
      <w:r>
        <w:rPr>
          <w:sz w:val="24"/>
        </w:rPr>
        <w:t>Campus Police</w:t>
      </w:r>
      <w:r>
        <w:rPr>
          <w:spacing w:val="-1"/>
          <w:sz w:val="24"/>
        </w:rPr>
        <w:t xml:space="preserve"> </w:t>
      </w:r>
      <w:r>
        <w:rPr>
          <w:sz w:val="24"/>
        </w:rPr>
        <w:t>or to the</w:t>
      </w:r>
      <w:r>
        <w:rPr>
          <w:spacing w:val="-1"/>
          <w:sz w:val="24"/>
        </w:rPr>
        <w:t xml:space="preserve"> </w:t>
      </w:r>
      <w:r>
        <w:rPr>
          <w:sz w:val="24"/>
        </w:rPr>
        <w:t>United States Department of Education Office for Civil Rights without disclosing their name, without identifying the Respondent or accused, and/or without requesting any action. Because the accused individual is entitled to certain due process including</w:t>
      </w:r>
      <w:r>
        <w:rPr>
          <w:spacing w:val="-1"/>
          <w:sz w:val="24"/>
        </w:rPr>
        <w:t xml:space="preserve"> </w:t>
      </w:r>
      <w:r>
        <w:rPr>
          <w:sz w:val="24"/>
        </w:rPr>
        <w:t>but not limited to</w:t>
      </w:r>
      <w:r>
        <w:rPr>
          <w:spacing w:val="-3"/>
          <w:sz w:val="24"/>
        </w:rPr>
        <w:t xml:space="preserve"> </w:t>
      </w:r>
      <w:r>
        <w:rPr>
          <w:sz w:val="24"/>
        </w:rPr>
        <w:t>the</w:t>
      </w:r>
      <w:r>
        <w:rPr>
          <w:spacing w:val="-2"/>
          <w:sz w:val="24"/>
        </w:rPr>
        <w:t xml:space="preserve"> </w:t>
      </w:r>
      <w:r>
        <w:rPr>
          <w:sz w:val="24"/>
        </w:rPr>
        <w:t>right</w:t>
      </w:r>
      <w:r>
        <w:rPr>
          <w:spacing w:val="-3"/>
          <w:sz w:val="24"/>
        </w:rPr>
        <w:t xml:space="preserve"> </w:t>
      </w:r>
      <w:r>
        <w:rPr>
          <w:sz w:val="24"/>
        </w:rPr>
        <w:t>to</w:t>
      </w:r>
      <w:r>
        <w:rPr>
          <w:spacing w:val="-1"/>
          <w:sz w:val="24"/>
        </w:rPr>
        <w:t xml:space="preserve"> </w:t>
      </w:r>
      <w:r>
        <w:rPr>
          <w:sz w:val="24"/>
        </w:rPr>
        <w:t>confront</w:t>
      </w:r>
      <w:r>
        <w:rPr>
          <w:spacing w:val="-3"/>
          <w:sz w:val="24"/>
        </w:rPr>
        <w:t xml:space="preserve"> </w:t>
      </w:r>
      <w:r>
        <w:rPr>
          <w:sz w:val="24"/>
        </w:rPr>
        <w:t>the</w:t>
      </w:r>
      <w:r>
        <w:rPr>
          <w:spacing w:val="-2"/>
          <w:sz w:val="24"/>
        </w:rPr>
        <w:t xml:space="preserve"> </w:t>
      </w:r>
      <w:r>
        <w:rPr>
          <w:sz w:val="24"/>
        </w:rPr>
        <w:t>individual’s</w:t>
      </w:r>
      <w:r>
        <w:rPr>
          <w:spacing w:val="-3"/>
          <w:sz w:val="24"/>
        </w:rPr>
        <w:t xml:space="preserve"> </w:t>
      </w:r>
      <w:r>
        <w:rPr>
          <w:sz w:val="24"/>
        </w:rPr>
        <w:t>accuser,</w:t>
      </w:r>
      <w:r>
        <w:rPr>
          <w:spacing w:val="-1"/>
          <w:sz w:val="24"/>
        </w:rPr>
        <w:t xml:space="preserve"> </w:t>
      </w:r>
      <w:r>
        <w:rPr>
          <w:sz w:val="24"/>
        </w:rPr>
        <w:t>the</w:t>
      </w:r>
      <w:r>
        <w:rPr>
          <w:spacing w:val="-4"/>
          <w:sz w:val="24"/>
        </w:rPr>
        <w:t xml:space="preserve"> </w:t>
      </w:r>
      <w:r>
        <w:rPr>
          <w:sz w:val="24"/>
        </w:rPr>
        <w:t>University’s</w:t>
      </w:r>
      <w:r>
        <w:rPr>
          <w:spacing w:val="-1"/>
          <w:sz w:val="24"/>
        </w:rPr>
        <w:t xml:space="preserve"> </w:t>
      </w:r>
      <w:r>
        <w:rPr>
          <w:sz w:val="24"/>
        </w:rPr>
        <w:t>ability</w:t>
      </w:r>
      <w:r>
        <w:rPr>
          <w:spacing w:val="-5"/>
          <w:sz w:val="24"/>
        </w:rPr>
        <w:t xml:space="preserve"> </w:t>
      </w:r>
      <w:r>
        <w:rPr>
          <w:sz w:val="24"/>
        </w:rPr>
        <w:t>to</w:t>
      </w:r>
      <w:r>
        <w:rPr>
          <w:spacing w:val="-1"/>
          <w:sz w:val="24"/>
        </w:rPr>
        <w:t xml:space="preserve"> </w:t>
      </w:r>
      <w:r>
        <w:rPr>
          <w:sz w:val="24"/>
        </w:rPr>
        <w:t>address</w:t>
      </w:r>
      <w:r>
        <w:rPr>
          <w:spacing w:val="-1"/>
          <w:sz w:val="24"/>
        </w:rPr>
        <w:t xml:space="preserve"> </w:t>
      </w:r>
      <w:r>
        <w:rPr>
          <w:sz w:val="24"/>
        </w:rPr>
        <w:t>alleged misconduct reported by anonymous sources is significantly limited.</w:t>
      </w:r>
      <w:r>
        <w:rPr>
          <w:spacing w:val="40"/>
          <w:sz w:val="24"/>
        </w:rPr>
        <w:t xml:space="preserve"> </w:t>
      </w:r>
      <w:r>
        <w:rPr>
          <w:sz w:val="24"/>
        </w:rPr>
        <w:t>The University’s ability to respond to an anonymous report also may be limited depending on the level of information available regarding the incident or individuals involved.</w:t>
      </w:r>
    </w:p>
    <w:p w:rsidR="007D4763" w:rsidRDefault="007D4763" w:rsidP="007D4763">
      <w:pPr>
        <w:pStyle w:val="BodyText"/>
        <w:spacing w:before="6"/>
        <w:rPr>
          <w:sz w:val="27"/>
        </w:rPr>
      </w:pPr>
    </w:p>
    <w:p w:rsidR="007D4763" w:rsidRDefault="007D4763" w:rsidP="007D4763">
      <w:pPr>
        <w:pStyle w:val="ListParagraph"/>
        <w:numPr>
          <w:ilvl w:val="1"/>
          <w:numId w:val="8"/>
        </w:numPr>
        <w:tabs>
          <w:tab w:val="left" w:pos="840"/>
        </w:tabs>
        <w:ind w:right="114"/>
        <w:rPr>
          <w:sz w:val="24"/>
        </w:rPr>
      </w:pPr>
      <w:r>
        <w:rPr>
          <w:sz w:val="24"/>
        </w:rPr>
        <w:t>The University will adopt and publish grievance procedures that provide for the prompt and equitable resolution of reports and Formal Complaints made by</w:t>
      </w:r>
      <w:r>
        <w:rPr>
          <w:spacing w:val="-2"/>
          <w:sz w:val="24"/>
        </w:rPr>
        <w:t xml:space="preserve"> </w:t>
      </w:r>
      <w:r>
        <w:rPr>
          <w:sz w:val="24"/>
        </w:rPr>
        <w:t>Members of Campus Community</w:t>
      </w:r>
      <w:r>
        <w:rPr>
          <w:spacing w:val="-13"/>
          <w:sz w:val="24"/>
        </w:rPr>
        <w:t xml:space="preserve"> </w:t>
      </w:r>
      <w:r>
        <w:rPr>
          <w:sz w:val="24"/>
        </w:rPr>
        <w:t>alleging</w:t>
      </w:r>
      <w:r>
        <w:rPr>
          <w:spacing w:val="-8"/>
          <w:sz w:val="24"/>
        </w:rPr>
        <w:t xml:space="preserve"> </w:t>
      </w:r>
      <w:r>
        <w:rPr>
          <w:sz w:val="24"/>
        </w:rPr>
        <w:t>Prohibited</w:t>
      </w:r>
      <w:r>
        <w:rPr>
          <w:spacing w:val="-7"/>
          <w:sz w:val="24"/>
        </w:rPr>
        <w:t xml:space="preserve"> </w:t>
      </w:r>
      <w:r>
        <w:rPr>
          <w:sz w:val="24"/>
        </w:rPr>
        <w:t>Conduct</w:t>
      </w:r>
      <w:r>
        <w:rPr>
          <w:spacing w:val="-6"/>
          <w:sz w:val="24"/>
        </w:rPr>
        <w:t xml:space="preserve"> </w:t>
      </w:r>
      <w:r>
        <w:rPr>
          <w:sz w:val="24"/>
        </w:rPr>
        <w:t>including</w:t>
      </w:r>
      <w:r>
        <w:rPr>
          <w:spacing w:val="-7"/>
          <w:sz w:val="24"/>
        </w:rPr>
        <w:t xml:space="preserve"> </w:t>
      </w:r>
      <w:r>
        <w:rPr>
          <w:sz w:val="24"/>
        </w:rPr>
        <w:t>grievance</w:t>
      </w:r>
      <w:r>
        <w:rPr>
          <w:spacing w:val="-7"/>
          <w:sz w:val="24"/>
        </w:rPr>
        <w:t xml:space="preserve"> </w:t>
      </w:r>
      <w:r>
        <w:rPr>
          <w:sz w:val="24"/>
        </w:rPr>
        <w:t>procedures</w:t>
      </w:r>
      <w:r>
        <w:rPr>
          <w:spacing w:val="-7"/>
          <w:sz w:val="24"/>
        </w:rPr>
        <w:t xml:space="preserve"> </w:t>
      </w:r>
      <w:r>
        <w:rPr>
          <w:sz w:val="24"/>
        </w:rPr>
        <w:t>for</w:t>
      </w:r>
      <w:r>
        <w:rPr>
          <w:spacing w:val="-7"/>
          <w:sz w:val="24"/>
        </w:rPr>
        <w:t xml:space="preserve"> </w:t>
      </w:r>
      <w:r>
        <w:rPr>
          <w:sz w:val="24"/>
        </w:rPr>
        <w:t>reporting</w:t>
      </w:r>
      <w:r>
        <w:rPr>
          <w:spacing w:val="-8"/>
          <w:sz w:val="24"/>
        </w:rPr>
        <w:t xml:space="preserve"> </w:t>
      </w:r>
      <w:r>
        <w:rPr>
          <w:sz w:val="24"/>
        </w:rPr>
        <w:t>and filing</w:t>
      </w:r>
      <w:r>
        <w:rPr>
          <w:spacing w:val="-12"/>
          <w:sz w:val="24"/>
        </w:rPr>
        <w:t xml:space="preserve"> </w:t>
      </w:r>
      <w:r>
        <w:rPr>
          <w:sz w:val="24"/>
        </w:rPr>
        <w:t>Title</w:t>
      </w:r>
      <w:r>
        <w:rPr>
          <w:spacing w:val="-6"/>
          <w:sz w:val="24"/>
        </w:rPr>
        <w:t xml:space="preserve"> </w:t>
      </w:r>
      <w:r>
        <w:rPr>
          <w:sz w:val="24"/>
        </w:rPr>
        <w:t>IX</w:t>
      </w:r>
      <w:r>
        <w:rPr>
          <w:spacing w:val="-10"/>
          <w:sz w:val="24"/>
        </w:rPr>
        <w:t xml:space="preserve"> </w:t>
      </w:r>
      <w:r>
        <w:rPr>
          <w:sz w:val="24"/>
        </w:rPr>
        <w:t>Sexual</w:t>
      </w:r>
      <w:r>
        <w:rPr>
          <w:spacing w:val="-9"/>
          <w:sz w:val="24"/>
        </w:rPr>
        <w:t xml:space="preserve"> </w:t>
      </w:r>
      <w:r>
        <w:rPr>
          <w:sz w:val="24"/>
        </w:rPr>
        <w:t>Harassment</w:t>
      </w:r>
      <w:r>
        <w:rPr>
          <w:spacing w:val="-9"/>
          <w:sz w:val="24"/>
        </w:rPr>
        <w:t xml:space="preserve"> </w:t>
      </w:r>
      <w:r>
        <w:rPr>
          <w:sz w:val="24"/>
        </w:rPr>
        <w:t>Formal</w:t>
      </w:r>
      <w:r>
        <w:rPr>
          <w:spacing w:val="-9"/>
          <w:sz w:val="24"/>
        </w:rPr>
        <w:t xml:space="preserve"> </w:t>
      </w:r>
      <w:r>
        <w:rPr>
          <w:sz w:val="24"/>
        </w:rPr>
        <w:t>Complaints</w:t>
      </w:r>
      <w:r>
        <w:rPr>
          <w:spacing w:val="-10"/>
          <w:sz w:val="24"/>
        </w:rPr>
        <w:t xml:space="preserve"> </w:t>
      </w:r>
      <w:r>
        <w:rPr>
          <w:sz w:val="24"/>
        </w:rPr>
        <w:t>that</w:t>
      </w:r>
      <w:r>
        <w:rPr>
          <w:spacing w:val="-9"/>
          <w:sz w:val="24"/>
        </w:rPr>
        <w:t xml:space="preserve"> </w:t>
      </w:r>
      <w:r>
        <w:rPr>
          <w:sz w:val="24"/>
        </w:rPr>
        <w:t>comply</w:t>
      </w:r>
      <w:r>
        <w:rPr>
          <w:spacing w:val="-14"/>
          <w:sz w:val="24"/>
        </w:rPr>
        <w:t xml:space="preserve"> </w:t>
      </w:r>
      <w:r>
        <w:rPr>
          <w:sz w:val="24"/>
        </w:rPr>
        <w:t>with</w:t>
      </w:r>
      <w:r>
        <w:rPr>
          <w:spacing w:val="-10"/>
          <w:sz w:val="24"/>
        </w:rPr>
        <w:t xml:space="preserve"> </w:t>
      </w:r>
      <w:r>
        <w:rPr>
          <w:sz w:val="24"/>
        </w:rPr>
        <w:t>34</w:t>
      </w:r>
      <w:r>
        <w:rPr>
          <w:spacing w:val="-7"/>
          <w:sz w:val="24"/>
        </w:rPr>
        <w:t xml:space="preserve"> </w:t>
      </w:r>
      <w:r>
        <w:rPr>
          <w:sz w:val="24"/>
        </w:rPr>
        <w:t>C.F.R.</w:t>
      </w:r>
      <w:r>
        <w:rPr>
          <w:spacing w:val="-10"/>
          <w:sz w:val="24"/>
        </w:rPr>
        <w:t xml:space="preserve"> </w:t>
      </w:r>
      <w:r>
        <w:rPr>
          <w:sz w:val="24"/>
        </w:rPr>
        <w:t>Part</w:t>
      </w:r>
      <w:r>
        <w:rPr>
          <w:spacing w:val="-9"/>
          <w:sz w:val="24"/>
        </w:rPr>
        <w:t xml:space="preserve"> </w:t>
      </w:r>
      <w:r>
        <w:rPr>
          <w:sz w:val="24"/>
        </w:rPr>
        <w:t>106 (2020), specifically 34 C.F.R. §§ 106.44, 106.45 (applicable to reports and Formal Complaints against employees and students) and that provide immediate and appropriate corrective action in response to harassment based on Protected Class including based on sex occurring in the workplace.</w:t>
      </w:r>
      <w:r>
        <w:rPr>
          <w:spacing w:val="80"/>
          <w:sz w:val="24"/>
        </w:rPr>
        <w:t xml:space="preserve"> </w:t>
      </w:r>
      <w:r>
        <w:rPr>
          <w:sz w:val="24"/>
        </w:rPr>
        <w:t>The grievance procedures may include informal and formal resolution options, as applicable and allowed by</w:t>
      </w:r>
      <w:r>
        <w:rPr>
          <w:spacing w:val="-3"/>
          <w:sz w:val="24"/>
        </w:rPr>
        <w:t xml:space="preserve"> </w:t>
      </w:r>
      <w:r>
        <w:rPr>
          <w:sz w:val="24"/>
        </w:rPr>
        <w:t>law, and shall include Supportive Measures</w:t>
      </w:r>
      <w:r>
        <w:rPr>
          <w:spacing w:val="-1"/>
          <w:sz w:val="24"/>
        </w:rPr>
        <w:t xml:space="preserve"> </w:t>
      </w:r>
      <w:r>
        <w:rPr>
          <w:sz w:val="24"/>
        </w:rPr>
        <w:t>for</w:t>
      </w:r>
      <w:r>
        <w:rPr>
          <w:spacing w:val="-2"/>
          <w:sz w:val="24"/>
        </w:rPr>
        <w:t xml:space="preserve"> </w:t>
      </w:r>
      <w:r>
        <w:rPr>
          <w:sz w:val="24"/>
        </w:rPr>
        <w:t>reporting</w:t>
      </w:r>
      <w:r>
        <w:rPr>
          <w:spacing w:val="-3"/>
          <w:sz w:val="24"/>
        </w:rPr>
        <w:t xml:space="preserve"> </w:t>
      </w:r>
      <w:r>
        <w:rPr>
          <w:sz w:val="24"/>
        </w:rPr>
        <w:t>parties,</w:t>
      </w:r>
      <w:r>
        <w:rPr>
          <w:spacing w:val="-1"/>
          <w:sz w:val="24"/>
        </w:rPr>
        <w:t xml:space="preserve"> </w:t>
      </w:r>
      <w:r>
        <w:rPr>
          <w:sz w:val="24"/>
        </w:rPr>
        <w:t>Complainants</w:t>
      </w:r>
      <w:r>
        <w:rPr>
          <w:spacing w:val="-1"/>
          <w:sz w:val="24"/>
        </w:rPr>
        <w:t xml:space="preserve"> </w:t>
      </w:r>
      <w:r>
        <w:rPr>
          <w:sz w:val="24"/>
        </w:rPr>
        <w:t>and</w:t>
      </w:r>
      <w:r>
        <w:rPr>
          <w:spacing w:val="-1"/>
          <w:sz w:val="24"/>
        </w:rPr>
        <w:t xml:space="preserve"> </w:t>
      </w:r>
      <w:r>
        <w:rPr>
          <w:sz w:val="24"/>
        </w:rPr>
        <w:t>Respondents</w:t>
      </w:r>
      <w:r>
        <w:rPr>
          <w:spacing w:val="-1"/>
          <w:sz w:val="24"/>
        </w:rPr>
        <w:t xml:space="preserve"> </w:t>
      </w:r>
      <w:r>
        <w:rPr>
          <w:sz w:val="24"/>
        </w:rPr>
        <w:t>as</w:t>
      </w:r>
      <w:r>
        <w:rPr>
          <w:spacing w:val="-1"/>
          <w:sz w:val="24"/>
        </w:rPr>
        <w:t xml:space="preserve"> </w:t>
      </w:r>
      <w:r>
        <w:rPr>
          <w:sz w:val="24"/>
        </w:rPr>
        <w:t>applicable</w:t>
      </w:r>
      <w:r>
        <w:rPr>
          <w:spacing w:val="-2"/>
          <w:sz w:val="24"/>
        </w:rPr>
        <w:t xml:space="preserve"> </w:t>
      </w:r>
      <w:r>
        <w:rPr>
          <w:sz w:val="24"/>
        </w:rPr>
        <w:t>and</w:t>
      </w:r>
      <w:r>
        <w:rPr>
          <w:spacing w:val="-1"/>
          <w:sz w:val="24"/>
        </w:rPr>
        <w:t xml:space="preserve"> </w:t>
      </w:r>
      <w:r>
        <w:rPr>
          <w:sz w:val="24"/>
        </w:rPr>
        <w:t>required by</w:t>
      </w:r>
      <w:r>
        <w:rPr>
          <w:spacing w:val="-3"/>
          <w:sz w:val="24"/>
        </w:rPr>
        <w:t xml:space="preserve"> </w:t>
      </w:r>
      <w:r>
        <w:rPr>
          <w:sz w:val="24"/>
        </w:rPr>
        <w:t>law.</w:t>
      </w:r>
      <w:r>
        <w:rPr>
          <w:spacing w:val="40"/>
          <w:sz w:val="24"/>
        </w:rPr>
        <w:t xml:space="preserve"> </w:t>
      </w:r>
      <w:r>
        <w:rPr>
          <w:sz w:val="24"/>
        </w:rPr>
        <w:t xml:space="preserve">The University’s grievance procedures for all Protected Class discrimination and harassment including Title IX Sexual Harassment and Retaliation, are set forth in Exhibit A, </w:t>
      </w:r>
      <w:r>
        <w:rPr>
          <w:i/>
          <w:sz w:val="24"/>
        </w:rPr>
        <w:t xml:space="preserve">Unlawful Discrimination and Harassment and Title IX Sexual Harassment Grievance </w:t>
      </w:r>
      <w:r>
        <w:rPr>
          <w:i/>
          <w:spacing w:val="-2"/>
          <w:sz w:val="24"/>
        </w:rPr>
        <w:t>Procedure</w:t>
      </w:r>
      <w:r>
        <w:rPr>
          <w:spacing w:val="-2"/>
          <w:sz w:val="24"/>
        </w:rPr>
        <w:t>.</w:t>
      </w:r>
    </w:p>
    <w:p w:rsidR="007D4763" w:rsidRDefault="007D4763" w:rsidP="007D4763">
      <w:pPr>
        <w:pStyle w:val="BodyText"/>
        <w:spacing w:before="1"/>
      </w:pPr>
    </w:p>
    <w:p w:rsidR="007D4763" w:rsidRDefault="002E0EF1" w:rsidP="007D4763">
      <w:pPr>
        <w:pStyle w:val="BodyText"/>
        <w:ind w:left="1560" w:right="114" w:hanging="720"/>
        <w:jc w:val="both"/>
      </w:pPr>
      <w:r>
        <w:t>18</w:t>
      </w:r>
      <w:r w:rsidR="007D4763">
        <w:t>.</w:t>
      </w:r>
      <w:r>
        <w:t>4</w:t>
      </w:r>
      <w:r w:rsidR="007D4763">
        <w:t>.a. For the purposes of Title IX Sexual Harassment, the University’s response obligations</w:t>
      </w:r>
      <w:r w:rsidR="007D4763">
        <w:rPr>
          <w:spacing w:val="-10"/>
        </w:rPr>
        <w:t xml:space="preserve"> </w:t>
      </w:r>
      <w:r w:rsidR="007D4763">
        <w:t>under</w:t>
      </w:r>
      <w:r w:rsidR="007D4763">
        <w:rPr>
          <w:spacing w:val="-11"/>
        </w:rPr>
        <w:t xml:space="preserve"> </w:t>
      </w:r>
      <w:r w:rsidR="007D4763">
        <w:t>this</w:t>
      </w:r>
      <w:r w:rsidR="007D4763">
        <w:rPr>
          <w:spacing w:val="-10"/>
        </w:rPr>
        <w:t xml:space="preserve"> </w:t>
      </w:r>
      <w:r w:rsidR="007D4763">
        <w:t>Policy</w:t>
      </w:r>
      <w:r w:rsidR="007D4763">
        <w:rPr>
          <w:spacing w:val="-15"/>
        </w:rPr>
        <w:t xml:space="preserve"> </w:t>
      </w:r>
      <w:r w:rsidR="007D4763">
        <w:t>and</w:t>
      </w:r>
      <w:r w:rsidR="007D4763">
        <w:rPr>
          <w:spacing w:val="-11"/>
        </w:rPr>
        <w:t xml:space="preserve"> </w:t>
      </w:r>
      <w:r w:rsidR="007D4763">
        <w:t>the</w:t>
      </w:r>
      <w:r w:rsidR="007D4763">
        <w:rPr>
          <w:spacing w:val="-12"/>
        </w:rPr>
        <w:t xml:space="preserve"> </w:t>
      </w:r>
      <w:r w:rsidR="007D4763">
        <w:t>Appendix</w:t>
      </w:r>
      <w:r w:rsidR="007D4763">
        <w:rPr>
          <w:spacing w:val="-8"/>
        </w:rPr>
        <w:t xml:space="preserve"> </w:t>
      </w:r>
      <w:r w:rsidR="007D4763">
        <w:t>A</w:t>
      </w:r>
      <w:r w:rsidR="007D4763">
        <w:rPr>
          <w:spacing w:val="-11"/>
        </w:rPr>
        <w:t xml:space="preserve"> </w:t>
      </w:r>
      <w:r w:rsidR="007D4763">
        <w:t>procedures</w:t>
      </w:r>
      <w:r w:rsidR="007D4763">
        <w:rPr>
          <w:spacing w:val="-10"/>
        </w:rPr>
        <w:t xml:space="preserve"> </w:t>
      </w:r>
      <w:r w:rsidR="007D4763">
        <w:t>are</w:t>
      </w:r>
      <w:r w:rsidR="007D4763">
        <w:rPr>
          <w:spacing w:val="-12"/>
        </w:rPr>
        <w:t xml:space="preserve"> </w:t>
      </w:r>
      <w:r w:rsidR="007D4763">
        <w:t>not</w:t>
      </w:r>
      <w:r w:rsidR="007D4763">
        <w:rPr>
          <w:spacing w:val="-10"/>
        </w:rPr>
        <w:t xml:space="preserve"> </w:t>
      </w:r>
      <w:r w:rsidR="007D4763">
        <w:t>triggered</w:t>
      </w:r>
      <w:r w:rsidR="007D4763">
        <w:rPr>
          <w:spacing w:val="-11"/>
        </w:rPr>
        <w:t xml:space="preserve"> </w:t>
      </w:r>
      <w:r w:rsidR="007D4763">
        <w:t>until the</w:t>
      </w:r>
      <w:r w:rsidR="007D4763">
        <w:rPr>
          <w:spacing w:val="-14"/>
        </w:rPr>
        <w:t xml:space="preserve"> </w:t>
      </w:r>
      <w:r w:rsidR="007D4763">
        <w:t>Title</w:t>
      </w:r>
      <w:r w:rsidR="007D4763">
        <w:rPr>
          <w:spacing w:val="-11"/>
        </w:rPr>
        <w:t xml:space="preserve"> </w:t>
      </w:r>
      <w:r w:rsidR="007D4763">
        <w:t>IX</w:t>
      </w:r>
      <w:r w:rsidR="007D4763">
        <w:rPr>
          <w:spacing w:val="-10"/>
        </w:rPr>
        <w:t xml:space="preserve"> </w:t>
      </w:r>
      <w:r w:rsidR="007D4763">
        <w:t>Coordinator</w:t>
      </w:r>
      <w:r w:rsidR="007D4763">
        <w:rPr>
          <w:spacing w:val="-8"/>
        </w:rPr>
        <w:t xml:space="preserve"> </w:t>
      </w:r>
      <w:r w:rsidR="007D4763">
        <w:t>or</w:t>
      </w:r>
      <w:r w:rsidR="007D4763">
        <w:rPr>
          <w:spacing w:val="-13"/>
        </w:rPr>
        <w:t xml:space="preserve"> </w:t>
      </w:r>
      <w:r w:rsidR="007D4763">
        <w:t>an</w:t>
      </w:r>
      <w:r w:rsidR="007D4763">
        <w:rPr>
          <w:spacing w:val="-10"/>
        </w:rPr>
        <w:t xml:space="preserve"> </w:t>
      </w:r>
      <w:r w:rsidR="007D4763">
        <w:t>Official</w:t>
      </w:r>
      <w:r w:rsidR="007D4763">
        <w:rPr>
          <w:spacing w:val="-12"/>
        </w:rPr>
        <w:t xml:space="preserve"> </w:t>
      </w:r>
      <w:r w:rsidR="007D4763">
        <w:t>with</w:t>
      </w:r>
      <w:r w:rsidR="007D4763">
        <w:rPr>
          <w:spacing w:val="-12"/>
        </w:rPr>
        <w:t xml:space="preserve"> </w:t>
      </w:r>
      <w:r w:rsidR="007D4763">
        <w:t>Authority</w:t>
      </w:r>
      <w:r w:rsidR="007D4763">
        <w:rPr>
          <w:spacing w:val="-15"/>
        </w:rPr>
        <w:t xml:space="preserve"> </w:t>
      </w:r>
      <w:r w:rsidR="007D4763">
        <w:t>has</w:t>
      </w:r>
      <w:r w:rsidR="007D4763">
        <w:rPr>
          <w:spacing w:val="-12"/>
        </w:rPr>
        <w:t xml:space="preserve"> </w:t>
      </w:r>
      <w:r w:rsidR="007D4763">
        <w:t>Actual</w:t>
      </w:r>
      <w:r w:rsidR="007D4763">
        <w:rPr>
          <w:spacing w:val="-12"/>
        </w:rPr>
        <w:t xml:space="preserve"> </w:t>
      </w:r>
      <w:r w:rsidR="007D4763">
        <w:t>Knowledge</w:t>
      </w:r>
      <w:r w:rsidR="007D4763">
        <w:rPr>
          <w:spacing w:val="-13"/>
        </w:rPr>
        <w:t xml:space="preserve"> </w:t>
      </w:r>
      <w:r w:rsidR="007D4763">
        <w:t>of</w:t>
      </w:r>
      <w:r w:rsidR="007D4763">
        <w:rPr>
          <w:spacing w:val="-10"/>
        </w:rPr>
        <w:t xml:space="preserve"> </w:t>
      </w:r>
      <w:r w:rsidR="007D4763">
        <w:t>the alleged Title IX Sexual Harassment.</w:t>
      </w:r>
    </w:p>
    <w:p w:rsidR="007D4763" w:rsidRDefault="007D4763" w:rsidP="007D4763">
      <w:pPr>
        <w:pStyle w:val="BodyText"/>
      </w:pPr>
    </w:p>
    <w:p w:rsidR="007D4763" w:rsidRDefault="007D4763" w:rsidP="007D4763">
      <w:pPr>
        <w:pStyle w:val="ListParagraph"/>
        <w:numPr>
          <w:ilvl w:val="1"/>
          <w:numId w:val="8"/>
        </w:numPr>
        <w:tabs>
          <w:tab w:val="left" w:pos="839"/>
          <w:tab w:val="left" w:pos="840"/>
        </w:tabs>
        <w:ind w:left="839" w:right="107"/>
        <w:rPr>
          <w:sz w:val="24"/>
        </w:rPr>
      </w:pPr>
      <w:r>
        <w:rPr>
          <w:sz w:val="24"/>
        </w:rPr>
        <w:t>Prohibited</w:t>
      </w:r>
      <w:r>
        <w:rPr>
          <w:spacing w:val="-9"/>
          <w:sz w:val="24"/>
        </w:rPr>
        <w:t xml:space="preserve"> </w:t>
      </w:r>
      <w:r>
        <w:rPr>
          <w:sz w:val="24"/>
        </w:rPr>
        <w:t>Conduct</w:t>
      </w:r>
      <w:r>
        <w:rPr>
          <w:spacing w:val="-8"/>
          <w:sz w:val="24"/>
        </w:rPr>
        <w:t xml:space="preserve"> </w:t>
      </w:r>
      <w:r>
        <w:rPr>
          <w:sz w:val="24"/>
        </w:rPr>
        <w:t>may</w:t>
      </w:r>
      <w:r>
        <w:rPr>
          <w:spacing w:val="-11"/>
          <w:sz w:val="24"/>
        </w:rPr>
        <w:t xml:space="preserve"> </w:t>
      </w:r>
      <w:r>
        <w:rPr>
          <w:sz w:val="24"/>
        </w:rPr>
        <w:t>also</w:t>
      </w:r>
      <w:r>
        <w:rPr>
          <w:spacing w:val="-9"/>
          <w:sz w:val="24"/>
        </w:rPr>
        <w:t xml:space="preserve"> </w:t>
      </w:r>
      <w:r>
        <w:rPr>
          <w:sz w:val="24"/>
        </w:rPr>
        <w:t>constitute</w:t>
      </w:r>
      <w:r>
        <w:rPr>
          <w:spacing w:val="-10"/>
          <w:sz w:val="24"/>
        </w:rPr>
        <w:t xml:space="preserve"> </w:t>
      </w:r>
      <w:r>
        <w:rPr>
          <w:sz w:val="24"/>
        </w:rPr>
        <w:t>violations</w:t>
      </w:r>
      <w:r>
        <w:rPr>
          <w:spacing w:val="-11"/>
          <w:sz w:val="24"/>
        </w:rPr>
        <w:t xml:space="preserve"> </w:t>
      </w:r>
      <w:r>
        <w:rPr>
          <w:sz w:val="24"/>
        </w:rPr>
        <w:t>of</w:t>
      </w:r>
      <w:r>
        <w:rPr>
          <w:spacing w:val="-9"/>
          <w:sz w:val="24"/>
        </w:rPr>
        <w:t xml:space="preserve"> </w:t>
      </w:r>
      <w:r>
        <w:rPr>
          <w:sz w:val="24"/>
        </w:rPr>
        <w:t>criminal</w:t>
      </w:r>
      <w:r>
        <w:rPr>
          <w:spacing w:val="-8"/>
          <w:sz w:val="24"/>
        </w:rPr>
        <w:t xml:space="preserve"> </w:t>
      </w:r>
      <w:r>
        <w:rPr>
          <w:sz w:val="24"/>
        </w:rPr>
        <w:t>law.</w:t>
      </w:r>
      <w:r>
        <w:rPr>
          <w:spacing w:val="40"/>
          <w:sz w:val="24"/>
        </w:rPr>
        <w:t xml:space="preserve"> </w:t>
      </w:r>
      <w:r>
        <w:rPr>
          <w:sz w:val="24"/>
        </w:rPr>
        <w:t>An</w:t>
      </w:r>
      <w:r>
        <w:rPr>
          <w:spacing w:val="-9"/>
          <w:sz w:val="24"/>
        </w:rPr>
        <w:t xml:space="preserve"> </w:t>
      </w:r>
      <w:r>
        <w:rPr>
          <w:sz w:val="24"/>
        </w:rPr>
        <w:t>individual</w:t>
      </w:r>
      <w:r>
        <w:rPr>
          <w:spacing w:val="-3"/>
          <w:sz w:val="24"/>
        </w:rPr>
        <w:t xml:space="preserve"> </w:t>
      </w:r>
      <w:r>
        <w:rPr>
          <w:sz w:val="24"/>
        </w:rPr>
        <w:t>may,</w:t>
      </w:r>
      <w:r>
        <w:rPr>
          <w:spacing w:val="-9"/>
          <w:sz w:val="24"/>
        </w:rPr>
        <w:t xml:space="preserve"> </w:t>
      </w:r>
      <w:r>
        <w:rPr>
          <w:sz w:val="24"/>
        </w:rPr>
        <w:t>but is not required, to</w:t>
      </w:r>
      <w:r>
        <w:rPr>
          <w:spacing w:val="40"/>
          <w:sz w:val="24"/>
        </w:rPr>
        <w:t xml:space="preserve"> </w:t>
      </w:r>
      <w:r>
        <w:rPr>
          <w:sz w:val="24"/>
        </w:rPr>
        <w:t>report alleged criminal conduct</w:t>
      </w:r>
      <w:r>
        <w:rPr>
          <w:spacing w:val="40"/>
          <w:sz w:val="24"/>
        </w:rPr>
        <w:t xml:space="preserve"> </w:t>
      </w:r>
      <w:r>
        <w:rPr>
          <w:sz w:val="24"/>
        </w:rPr>
        <w:t>to</w:t>
      </w:r>
      <w:r>
        <w:rPr>
          <w:spacing w:val="40"/>
          <w:sz w:val="24"/>
        </w:rPr>
        <w:t xml:space="preserve"> </w:t>
      </w:r>
      <w:r>
        <w:rPr>
          <w:sz w:val="24"/>
        </w:rPr>
        <w:t>law</w:t>
      </w:r>
      <w:r>
        <w:rPr>
          <w:spacing w:val="40"/>
          <w:sz w:val="24"/>
        </w:rPr>
        <w:t xml:space="preserve"> </w:t>
      </w:r>
      <w:r>
        <w:rPr>
          <w:sz w:val="24"/>
        </w:rPr>
        <w:t>enforcement.</w:t>
      </w:r>
      <w:r>
        <w:rPr>
          <w:spacing w:val="80"/>
          <w:sz w:val="24"/>
        </w:rPr>
        <w:t xml:space="preserve"> </w:t>
      </w:r>
      <w:r>
        <w:rPr>
          <w:sz w:val="24"/>
        </w:rPr>
        <w:t>Any individual who wishes to report criminal conduct should call 9-1-1 in an emergency or contact law enforcement directly</w:t>
      </w:r>
      <w:r>
        <w:rPr>
          <w:spacing w:val="-13"/>
          <w:sz w:val="24"/>
        </w:rPr>
        <w:t xml:space="preserve"> </w:t>
      </w:r>
      <w:r>
        <w:rPr>
          <w:sz w:val="24"/>
        </w:rPr>
        <w:t>in</w:t>
      </w:r>
      <w:r>
        <w:rPr>
          <w:spacing w:val="-10"/>
          <w:sz w:val="24"/>
        </w:rPr>
        <w:t xml:space="preserve"> </w:t>
      </w:r>
      <w:r>
        <w:rPr>
          <w:sz w:val="24"/>
        </w:rPr>
        <w:t>non-emergency</w:t>
      </w:r>
      <w:r>
        <w:rPr>
          <w:spacing w:val="-13"/>
          <w:sz w:val="24"/>
        </w:rPr>
        <w:t xml:space="preserve"> </w:t>
      </w:r>
      <w:r>
        <w:rPr>
          <w:sz w:val="24"/>
        </w:rPr>
        <w:t>situations.</w:t>
      </w:r>
      <w:r>
        <w:rPr>
          <w:spacing w:val="40"/>
          <w:sz w:val="24"/>
        </w:rPr>
        <w:t xml:space="preserve"> </w:t>
      </w:r>
      <w:r>
        <w:rPr>
          <w:sz w:val="24"/>
        </w:rPr>
        <w:t>The</w:t>
      </w:r>
      <w:r>
        <w:rPr>
          <w:spacing w:val="-1"/>
          <w:sz w:val="24"/>
        </w:rPr>
        <w:t xml:space="preserve"> </w:t>
      </w:r>
      <w:r>
        <w:rPr>
          <w:sz w:val="24"/>
        </w:rPr>
        <w:t>University</w:t>
      </w:r>
      <w:r>
        <w:rPr>
          <w:spacing w:val="-4"/>
          <w:sz w:val="24"/>
        </w:rPr>
        <w:t xml:space="preserve"> </w:t>
      </w:r>
      <w:r>
        <w:rPr>
          <w:sz w:val="24"/>
        </w:rPr>
        <w:t>encourages individuals to contact local law enforcement to report incidents of Prohibited Conduct that may also be</w:t>
      </w:r>
      <w:r>
        <w:rPr>
          <w:spacing w:val="-15"/>
          <w:sz w:val="24"/>
        </w:rPr>
        <w:t xml:space="preserve"> </w:t>
      </w:r>
      <w:r>
        <w:rPr>
          <w:sz w:val="24"/>
        </w:rPr>
        <w:t>crimes</w:t>
      </w:r>
      <w:r>
        <w:rPr>
          <w:spacing w:val="-15"/>
          <w:sz w:val="24"/>
        </w:rPr>
        <w:t xml:space="preserve"> </w:t>
      </w:r>
      <w:r>
        <w:rPr>
          <w:sz w:val="24"/>
        </w:rPr>
        <w:t>under</w:t>
      </w:r>
      <w:r>
        <w:rPr>
          <w:spacing w:val="-15"/>
          <w:sz w:val="24"/>
        </w:rPr>
        <w:t xml:space="preserve"> </w:t>
      </w:r>
      <w:r>
        <w:rPr>
          <w:sz w:val="24"/>
        </w:rPr>
        <w:t>criminal</w:t>
      </w:r>
      <w:r>
        <w:rPr>
          <w:spacing w:val="-15"/>
          <w:sz w:val="24"/>
        </w:rPr>
        <w:t xml:space="preserve"> </w:t>
      </w:r>
      <w:r>
        <w:rPr>
          <w:sz w:val="24"/>
        </w:rPr>
        <w:t>statutes.</w:t>
      </w:r>
      <w:r>
        <w:rPr>
          <w:spacing w:val="-15"/>
          <w:sz w:val="24"/>
        </w:rPr>
        <w:t xml:space="preserve"> </w:t>
      </w:r>
      <w:r>
        <w:rPr>
          <w:sz w:val="24"/>
        </w:rPr>
        <w:t>Reports</w:t>
      </w:r>
      <w:r>
        <w:rPr>
          <w:spacing w:val="-15"/>
          <w:sz w:val="24"/>
        </w:rPr>
        <w:t xml:space="preserve"> </w:t>
      </w:r>
      <w:r>
        <w:rPr>
          <w:sz w:val="24"/>
        </w:rPr>
        <w:t>to</w:t>
      </w:r>
      <w:r>
        <w:rPr>
          <w:spacing w:val="-15"/>
          <w:sz w:val="24"/>
        </w:rPr>
        <w:t xml:space="preserve"> </w:t>
      </w:r>
      <w:r>
        <w:rPr>
          <w:sz w:val="24"/>
        </w:rPr>
        <w:t>law</w:t>
      </w:r>
      <w:r>
        <w:rPr>
          <w:spacing w:val="-15"/>
          <w:sz w:val="24"/>
        </w:rPr>
        <w:t xml:space="preserve"> </w:t>
      </w:r>
      <w:r>
        <w:rPr>
          <w:sz w:val="24"/>
        </w:rPr>
        <w:t>enforcement</w:t>
      </w:r>
      <w:r>
        <w:rPr>
          <w:spacing w:val="-15"/>
          <w:sz w:val="24"/>
        </w:rPr>
        <w:t xml:space="preserve"> </w:t>
      </w:r>
      <w:r>
        <w:rPr>
          <w:sz w:val="24"/>
        </w:rPr>
        <w:t>made</w:t>
      </w:r>
      <w:r>
        <w:rPr>
          <w:spacing w:val="-15"/>
          <w:sz w:val="24"/>
        </w:rPr>
        <w:t xml:space="preserve"> </w:t>
      </w:r>
      <w:r>
        <w:rPr>
          <w:sz w:val="24"/>
        </w:rPr>
        <w:t>by</w:t>
      </w:r>
      <w:r>
        <w:rPr>
          <w:spacing w:val="-15"/>
          <w:sz w:val="24"/>
        </w:rPr>
        <w:t xml:space="preserve"> </w:t>
      </w:r>
      <w:r>
        <w:rPr>
          <w:sz w:val="24"/>
        </w:rPr>
        <w:t>alleged</w:t>
      </w:r>
      <w:r>
        <w:rPr>
          <w:spacing w:val="-15"/>
          <w:sz w:val="24"/>
        </w:rPr>
        <w:t xml:space="preserve"> </w:t>
      </w:r>
      <w:r>
        <w:rPr>
          <w:sz w:val="24"/>
        </w:rPr>
        <w:t>victims</w:t>
      </w:r>
      <w:r>
        <w:rPr>
          <w:spacing w:val="-15"/>
          <w:sz w:val="24"/>
        </w:rPr>
        <w:t xml:space="preserve"> </w:t>
      </w:r>
      <w:r>
        <w:rPr>
          <w:sz w:val="24"/>
        </w:rPr>
        <w:t xml:space="preserve">may </w:t>
      </w:r>
      <w:r>
        <w:rPr>
          <w:spacing w:val="-4"/>
          <w:sz w:val="24"/>
        </w:rPr>
        <w:t>be</w:t>
      </w:r>
      <w:r>
        <w:rPr>
          <w:spacing w:val="-13"/>
          <w:sz w:val="24"/>
        </w:rPr>
        <w:t xml:space="preserve"> </w:t>
      </w:r>
      <w:r>
        <w:rPr>
          <w:spacing w:val="-4"/>
          <w:sz w:val="24"/>
        </w:rPr>
        <w:t>made</w:t>
      </w:r>
      <w:r>
        <w:rPr>
          <w:spacing w:val="-13"/>
          <w:sz w:val="24"/>
        </w:rPr>
        <w:t xml:space="preserve"> </w:t>
      </w:r>
      <w:r>
        <w:rPr>
          <w:spacing w:val="-4"/>
          <w:sz w:val="24"/>
        </w:rPr>
        <w:t>in</w:t>
      </w:r>
      <w:r>
        <w:rPr>
          <w:spacing w:val="-12"/>
          <w:sz w:val="24"/>
        </w:rPr>
        <w:t xml:space="preserve"> </w:t>
      </w:r>
      <w:r>
        <w:rPr>
          <w:spacing w:val="-4"/>
          <w:sz w:val="24"/>
        </w:rPr>
        <w:t>addition</w:t>
      </w:r>
      <w:r>
        <w:rPr>
          <w:spacing w:val="-12"/>
          <w:sz w:val="24"/>
        </w:rPr>
        <w:t xml:space="preserve"> </w:t>
      </w:r>
      <w:r>
        <w:rPr>
          <w:spacing w:val="-4"/>
          <w:sz w:val="24"/>
        </w:rPr>
        <w:t>to</w:t>
      </w:r>
      <w:r>
        <w:rPr>
          <w:spacing w:val="-12"/>
          <w:sz w:val="24"/>
        </w:rPr>
        <w:t xml:space="preserve"> </w:t>
      </w:r>
      <w:r>
        <w:rPr>
          <w:spacing w:val="-4"/>
          <w:sz w:val="24"/>
        </w:rPr>
        <w:t>reporting</w:t>
      </w:r>
      <w:r>
        <w:rPr>
          <w:spacing w:val="-15"/>
          <w:sz w:val="24"/>
        </w:rPr>
        <w:t xml:space="preserve"> </w:t>
      </w:r>
      <w:r>
        <w:rPr>
          <w:spacing w:val="-4"/>
          <w:sz w:val="24"/>
        </w:rPr>
        <w:t>Prohibited</w:t>
      </w:r>
      <w:r>
        <w:rPr>
          <w:spacing w:val="-12"/>
          <w:sz w:val="24"/>
        </w:rPr>
        <w:t xml:space="preserve"> </w:t>
      </w:r>
      <w:r>
        <w:rPr>
          <w:spacing w:val="-4"/>
          <w:sz w:val="24"/>
        </w:rPr>
        <w:t>Conduct</w:t>
      </w:r>
      <w:r>
        <w:rPr>
          <w:spacing w:val="-14"/>
          <w:sz w:val="24"/>
        </w:rPr>
        <w:t xml:space="preserve"> </w:t>
      </w:r>
      <w:r>
        <w:rPr>
          <w:spacing w:val="-4"/>
          <w:sz w:val="24"/>
        </w:rPr>
        <w:t>in</w:t>
      </w:r>
      <w:r>
        <w:rPr>
          <w:spacing w:val="-12"/>
          <w:sz w:val="24"/>
        </w:rPr>
        <w:t xml:space="preserve"> </w:t>
      </w:r>
      <w:r>
        <w:rPr>
          <w:spacing w:val="-4"/>
          <w:sz w:val="24"/>
        </w:rPr>
        <w:t>accordance</w:t>
      </w:r>
      <w:r>
        <w:rPr>
          <w:spacing w:val="-13"/>
          <w:sz w:val="24"/>
        </w:rPr>
        <w:t xml:space="preserve"> </w:t>
      </w:r>
      <w:r>
        <w:rPr>
          <w:spacing w:val="-4"/>
          <w:sz w:val="24"/>
        </w:rPr>
        <w:t>with</w:t>
      </w:r>
      <w:r>
        <w:rPr>
          <w:spacing w:val="-12"/>
          <w:sz w:val="24"/>
        </w:rPr>
        <w:t xml:space="preserve"> </w:t>
      </w:r>
      <w:r>
        <w:rPr>
          <w:spacing w:val="-4"/>
          <w:sz w:val="24"/>
        </w:rPr>
        <w:t>this</w:t>
      </w:r>
      <w:r>
        <w:rPr>
          <w:spacing w:val="-12"/>
          <w:sz w:val="24"/>
        </w:rPr>
        <w:t xml:space="preserve"> </w:t>
      </w:r>
      <w:r>
        <w:rPr>
          <w:spacing w:val="-4"/>
          <w:sz w:val="24"/>
        </w:rPr>
        <w:t>Policy.</w:t>
      </w:r>
      <w:r>
        <w:rPr>
          <w:spacing w:val="8"/>
          <w:sz w:val="24"/>
        </w:rPr>
        <w:t xml:space="preserve"> </w:t>
      </w:r>
      <w:r>
        <w:rPr>
          <w:spacing w:val="-4"/>
          <w:sz w:val="24"/>
        </w:rPr>
        <w:t>Grievance</w:t>
      </w:r>
    </w:p>
    <w:p w:rsidR="007D4763" w:rsidRDefault="007D4763" w:rsidP="007D4763">
      <w:pPr>
        <w:pStyle w:val="BodyText"/>
        <w:spacing w:before="72"/>
        <w:ind w:left="840" w:right="110"/>
        <w:jc w:val="both"/>
      </w:pPr>
      <w:r>
        <w:rPr>
          <w:spacing w:val="-2"/>
        </w:rPr>
        <w:t>procedures</w:t>
      </w:r>
      <w:r>
        <w:rPr>
          <w:spacing w:val="-13"/>
        </w:rPr>
        <w:t xml:space="preserve"> </w:t>
      </w:r>
      <w:r>
        <w:rPr>
          <w:spacing w:val="-2"/>
        </w:rPr>
        <w:t>adopted</w:t>
      </w:r>
      <w:r>
        <w:rPr>
          <w:spacing w:val="-13"/>
        </w:rPr>
        <w:t xml:space="preserve"> </w:t>
      </w:r>
      <w:r>
        <w:rPr>
          <w:spacing w:val="-2"/>
        </w:rPr>
        <w:t>in</w:t>
      </w:r>
      <w:r>
        <w:rPr>
          <w:spacing w:val="-13"/>
        </w:rPr>
        <w:t xml:space="preserve"> </w:t>
      </w:r>
      <w:r>
        <w:rPr>
          <w:spacing w:val="-2"/>
        </w:rPr>
        <w:t>accordance</w:t>
      </w:r>
      <w:r>
        <w:rPr>
          <w:spacing w:val="-13"/>
        </w:rPr>
        <w:t xml:space="preserve"> </w:t>
      </w:r>
      <w:r>
        <w:rPr>
          <w:spacing w:val="-2"/>
        </w:rPr>
        <w:t>with</w:t>
      </w:r>
      <w:r>
        <w:rPr>
          <w:spacing w:val="-13"/>
        </w:rPr>
        <w:t xml:space="preserve"> </w:t>
      </w:r>
      <w:r>
        <w:rPr>
          <w:spacing w:val="-2"/>
        </w:rPr>
        <w:t>Section</w:t>
      </w:r>
      <w:r>
        <w:rPr>
          <w:spacing w:val="-13"/>
        </w:rPr>
        <w:t xml:space="preserve"> </w:t>
      </w:r>
      <w:r>
        <w:rPr>
          <w:spacing w:val="-2"/>
        </w:rPr>
        <w:t>7</w:t>
      </w:r>
      <w:r>
        <w:rPr>
          <w:spacing w:val="-13"/>
        </w:rPr>
        <w:t xml:space="preserve"> </w:t>
      </w:r>
      <w:r>
        <w:rPr>
          <w:spacing w:val="-2"/>
        </w:rPr>
        <w:t>may</w:t>
      </w:r>
      <w:r>
        <w:rPr>
          <w:spacing w:val="-13"/>
        </w:rPr>
        <w:t xml:space="preserve"> </w:t>
      </w:r>
      <w:r>
        <w:rPr>
          <w:spacing w:val="-2"/>
        </w:rPr>
        <w:t>be</w:t>
      </w:r>
      <w:r>
        <w:rPr>
          <w:spacing w:val="-12"/>
        </w:rPr>
        <w:t xml:space="preserve"> </w:t>
      </w:r>
      <w:r>
        <w:rPr>
          <w:spacing w:val="-2"/>
        </w:rPr>
        <w:t>carried out</w:t>
      </w:r>
      <w:r>
        <w:rPr>
          <w:spacing w:val="-6"/>
        </w:rPr>
        <w:t xml:space="preserve"> </w:t>
      </w:r>
      <w:r>
        <w:rPr>
          <w:spacing w:val="-2"/>
        </w:rPr>
        <w:t>prior</w:t>
      </w:r>
      <w:r>
        <w:rPr>
          <w:spacing w:val="-8"/>
        </w:rPr>
        <w:t xml:space="preserve"> </w:t>
      </w:r>
      <w:r>
        <w:rPr>
          <w:spacing w:val="-2"/>
        </w:rPr>
        <w:t>to,</w:t>
      </w:r>
      <w:r>
        <w:rPr>
          <w:spacing w:val="-7"/>
        </w:rPr>
        <w:t xml:space="preserve"> </w:t>
      </w:r>
      <w:r>
        <w:rPr>
          <w:spacing w:val="-2"/>
        </w:rPr>
        <w:t xml:space="preserve">simultaneously </w:t>
      </w:r>
      <w:r>
        <w:t>with, or following off-campus civil or criminal law enforcement proceedings.</w:t>
      </w:r>
      <w:r>
        <w:rPr>
          <w:spacing w:val="40"/>
        </w:rPr>
        <w:t xml:space="preserve"> </w:t>
      </w:r>
      <w:r>
        <w:t xml:space="preserve">Reporting </w:t>
      </w:r>
      <w:r>
        <w:rPr>
          <w:w w:val="95"/>
        </w:rPr>
        <w:t>Prohibited</w:t>
      </w:r>
      <w:r>
        <w:rPr>
          <w:spacing w:val="-14"/>
          <w:w w:val="95"/>
        </w:rPr>
        <w:t xml:space="preserve"> </w:t>
      </w:r>
      <w:r>
        <w:rPr>
          <w:w w:val="95"/>
        </w:rPr>
        <w:t>Conduct</w:t>
      </w:r>
      <w:r>
        <w:rPr>
          <w:spacing w:val="-12"/>
          <w:w w:val="95"/>
        </w:rPr>
        <w:t xml:space="preserve"> </w:t>
      </w:r>
      <w:r>
        <w:rPr>
          <w:w w:val="95"/>
        </w:rPr>
        <w:t>that</w:t>
      </w:r>
      <w:r>
        <w:rPr>
          <w:spacing w:val="-12"/>
          <w:w w:val="95"/>
        </w:rPr>
        <w:t xml:space="preserve"> </w:t>
      </w:r>
      <w:r>
        <w:rPr>
          <w:w w:val="95"/>
        </w:rPr>
        <w:t>may</w:t>
      </w:r>
      <w:r>
        <w:rPr>
          <w:spacing w:val="-12"/>
          <w:w w:val="95"/>
        </w:rPr>
        <w:t xml:space="preserve"> </w:t>
      </w:r>
      <w:r>
        <w:rPr>
          <w:w w:val="95"/>
        </w:rPr>
        <w:t>also</w:t>
      </w:r>
      <w:r>
        <w:rPr>
          <w:spacing w:val="-12"/>
          <w:w w:val="95"/>
        </w:rPr>
        <w:t xml:space="preserve"> </w:t>
      </w:r>
      <w:r>
        <w:rPr>
          <w:w w:val="95"/>
        </w:rPr>
        <w:t>constitute</w:t>
      </w:r>
      <w:r>
        <w:rPr>
          <w:spacing w:val="-12"/>
          <w:w w:val="95"/>
        </w:rPr>
        <w:t xml:space="preserve"> </w:t>
      </w:r>
      <w:r>
        <w:rPr>
          <w:w w:val="95"/>
        </w:rPr>
        <w:t>criminal</w:t>
      </w:r>
      <w:r>
        <w:rPr>
          <w:spacing w:val="-12"/>
          <w:w w:val="95"/>
        </w:rPr>
        <w:t xml:space="preserve"> </w:t>
      </w:r>
      <w:r>
        <w:rPr>
          <w:w w:val="95"/>
        </w:rPr>
        <w:t>conduct</w:t>
      </w:r>
      <w:r>
        <w:rPr>
          <w:spacing w:val="-12"/>
          <w:w w:val="95"/>
        </w:rPr>
        <w:t xml:space="preserve"> </w:t>
      </w:r>
      <w:r>
        <w:rPr>
          <w:w w:val="95"/>
        </w:rPr>
        <w:t>to</w:t>
      </w:r>
      <w:r>
        <w:rPr>
          <w:spacing w:val="-12"/>
          <w:w w:val="95"/>
        </w:rPr>
        <w:t xml:space="preserve"> </w:t>
      </w:r>
      <w:r>
        <w:rPr>
          <w:w w:val="95"/>
        </w:rPr>
        <w:t>law</w:t>
      </w:r>
      <w:r>
        <w:rPr>
          <w:spacing w:val="-12"/>
          <w:w w:val="95"/>
        </w:rPr>
        <w:t xml:space="preserve"> </w:t>
      </w:r>
      <w:r>
        <w:rPr>
          <w:w w:val="95"/>
        </w:rPr>
        <w:t>enforcement</w:t>
      </w:r>
      <w:r>
        <w:rPr>
          <w:spacing w:val="-12"/>
          <w:w w:val="95"/>
        </w:rPr>
        <w:t xml:space="preserve"> </w:t>
      </w:r>
      <w:r>
        <w:rPr>
          <w:w w:val="95"/>
        </w:rPr>
        <w:t>is</w:t>
      </w:r>
      <w:r>
        <w:rPr>
          <w:spacing w:val="-12"/>
          <w:w w:val="95"/>
        </w:rPr>
        <w:t xml:space="preserve"> </w:t>
      </w:r>
      <w:r>
        <w:rPr>
          <w:w w:val="95"/>
        </w:rPr>
        <w:t>not</w:t>
      </w:r>
      <w:r>
        <w:rPr>
          <w:spacing w:val="-12"/>
          <w:w w:val="95"/>
        </w:rPr>
        <w:t xml:space="preserve"> </w:t>
      </w:r>
      <w:r>
        <w:rPr>
          <w:w w:val="95"/>
        </w:rPr>
        <w:t>required to</w:t>
      </w:r>
      <w:r>
        <w:rPr>
          <w:spacing w:val="-12"/>
          <w:w w:val="95"/>
        </w:rPr>
        <w:t xml:space="preserve"> </w:t>
      </w:r>
      <w:r>
        <w:rPr>
          <w:w w:val="95"/>
        </w:rPr>
        <w:t>report</w:t>
      </w:r>
      <w:r>
        <w:rPr>
          <w:spacing w:val="-12"/>
          <w:w w:val="95"/>
        </w:rPr>
        <w:t xml:space="preserve"> </w:t>
      </w:r>
      <w:r>
        <w:rPr>
          <w:w w:val="95"/>
        </w:rPr>
        <w:t>Prohibited</w:t>
      </w:r>
      <w:r>
        <w:rPr>
          <w:spacing w:val="-12"/>
          <w:w w:val="95"/>
        </w:rPr>
        <w:t xml:space="preserve"> </w:t>
      </w:r>
      <w:r>
        <w:rPr>
          <w:w w:val="95"/>
        </w:rPr>
        <w:t>Conduct</w:t>
      </w:r>
      <w:r>
        <w:rPr>
          <w:spacing w:val="-12"/>
          <w:w w:val="95"/>
        </w:rPr>
        <w:t xml:space="preserve"> </w:t>
      </w:r>
      <w:r>
        <w:rPr>
          <w:w w:val="95"/>
        </w:rPr>
        <w:t>to</w:t>
      </w:r>
      <w:r>
        <w:rPr>
          <w:spacing w:val="-12"/>
          <w:w w:val="95"/>
        </w:rPr>
        <w:t xml:space="preserve"> </w:t>
      </w:r>
      <w:r>
        <w:rPr>
          <w:w w:val="95"/>
        </w:rPr>
        <w:t>the</w:t>
      </w:r>
      <w:r>
        <w:rPr>
          <w:spacing w:val="-12"/>
          <w:w w:val="95"/>
        </w:rPr>
        <w:t xml:space="preserve"> </w:t>
      </w:r>
      <w:r>
        <w:rPr>
          <w:w w:val="95"/>
        </w:rPr>
        <w:t>Coordinator.</w:t>
      </w:r>
      <w:r>
        <w:rPr>
          <w:spacing w:val="19"/>
        </w:rPr>
        <w:t xml:space="preserve"> </w:t>
      </w:r>
      <w:r>
        <w:rPr>
          <w:w w:val="95"/>
        </w:rPr>
        <w:t>The</w:t>
      </w:r>
      <w:r>
        <w:rPr>
          <w:spacing w:val="-12"/>
          <w:w w:val="95"/>
        </w:rPr>
        <w:t xml:space="preserve"> </w:t>
      </w:r>
      <w:r>
        <w:rPr>
          <w:w w:val="95"/>
        </w:rPr>
        <w:t>outcome</w:t>
      </w:r>
      <w:r>
        <w:rPr>
          <w:spacing w:val="-12"/>
          <w:w w:val="95"/>
        </w:rPr>
        <w:t xml:space="preserve"> </w:t>
      </w:r>
      <w:r>
        <w:rPr>
          <w:w w:val="95"/>
        </w:rPr>
        <w:t>of</w:t>
      </w:r>
      <w:r>
        <w:rPr>
          <w:spacing w:val="-12"/>
          <w:w w:val="95"/>
        </w:rPr>
        <w:t xml:space="preserve"> </w:t>
      </w:r>
      <w:r>
        <w:rPr>
          <w:w w:val="95"/>
        </w:rPr>
        <w:t>law</w:t>
      </w:r>
      <w:r>
        <w:rPr>
          <w:spacing w:val="-12"/>
          <w:w w:val="95"/>
        </w:rPr>
        <w:t xml:space="preserve"> </w:t>
      </w:r>
      <w:r>
        <w:rPr>
          <w:w w:val="95"/>
        </w:rPr>
        <w:t>enforcement</w:t>
      </w:r>
      <w:r>
        <w:rPr>
          <w:spacing w:val="-12"/>
          <w:w w:val="95"/>
        </w:rPr>
        <w:t xml:space="preserve"> </w:t>
      </w:r>
      <w:r>
        <w:rPr>
          <w:w w:val="95"/>
        </w:rPr>
        <w:t xml:space="preserve">investigation </w:t>
      </w:r>
      <w:r>
        <w:t>or external criminal or civil proceeding is not determinative of whether an individual is responsible</w:t>
      </w:r>
      <w:r>
        <w:rPr>
          <w:spacing w:val="-11"/>
        </w:rPr>
        <w:t xml:space="preserve"> </w:t>
      </w:r>
      <w:r>
        <w:t>for</w:t>
      </w:r>
      <w:r>
        <w:rPr>
          <w:spacing w:val="-11"/>
        </w:rPr>
        <w:t xml:space="preserve"> </w:t>
      </w:r>
      <w:r>
        <w:t>violating</w:t>
      </w:r>
      <w:r>
        <w:rPr>
          <w:spacing w:val="-12"/>
        </w:rPr>
        <w:t xml:space="preserve"> </w:t>
      </w:r>
      <w:r>
        <w:t>this</w:t>
      </w:r>
      <w:r>
        <w:rPr>
          <w:spacing w:val="-10"/>
        </w:rPr>
        <w:t xml:space="preserve"> </w:t>
      </w:r>
      <w:r>
        <w:t>Policy.</w:t>
      </w:r>
    </w:p>
    <w:p w:rsidR="007D4763" w:rsidRDefault="007D4763" w:rsidP="007D4763">
      <w:pPr>
        <w:pStyle w:val="BodyText"/>
        <w:spacing w:before="2"/>
        <w:rPr>
          <w:sz w:val="16"/>
        </w:rPr>
      </w:pPr>
    </w:p>
    <w:p w:rsidR="007D4763" w:rsidRDefault="007D4763" w:rsidP="007D4763">
      <w:pPr>
        <w:pStyle w:val="ListParagraph"/>
        <w:numPr>
          <w:ilvl w:val="1"/>
          <w:numId w:val="8"/>
        </w:numPr>
        <w:tabs>
          <w:tab w:val="left" w:pos="840"/>
        </w:tabs>
        <w:spacing w:before="90"/>
        <w:ind w:left="839" w:right="117"/>
        <w:rPr>
          <w:sz w:val="24"/>
        </w:rPr>
      </w:pPr>
      <w:r>
        <w:rPr>
          <w:noProof/>
        </w:rPr>
        <mc:AlternateContent>
          <mc:Choice Requires="wps">
            <w:drawing>
              <wp:anchor distT="0" distB="0" distL="114300" distR="114300" simplePos="0" relativeHeight="251659264" behindDoc="1" locked="0" layoutInCell="1" allowOverlap="1">
                <wp:simplePos x="0" y="0"/>
                <wp:positionH relativeFrom="page">
                  <wp:posOffset>4602480</wp:posOffset>
                </wp:positionH>
                <wp:positionV relativeFrom="paragraph">
                  <wp:posOffset>62230</wp:posOffset>
                </wp:positionV>
                <wp:extent cx="38100" cy="175260"/>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7526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C3253" id="Rectangle 1" o:spid="_x0000_s1026" style="position:absolute;margin-left:362.4pt;margin-top:4.9pt;width:3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gQfAIAAPkEAAAOAAAAZHJzL2Uyb0RvYy54bWysVNuO0zAQfUfiHyy/t7mQXhJtutptKUJa&#10;YMXCB7i201g4trHdpruIf2fstKULPCBEKzkez8Vn5sz46vrQSbTn1gmtapyNU4y4opoJta3x50/r&#10;0Rwj54liRGrFa/zIHb5evHxx1ZuK57rVknGLIIhyVW9q3HpvqiRxtOUdcWNtuAJlo21HPIh2mzBL&#10;eojeySRP02nSa8uM1ZQ7B6erQYkXMX7TcOo/NI3jHskaAzYfVxvXTViTxRWptpaYVtAjDPIPKDoi&#10;FFx6DrUinqCdFb+F6gS12unGj6nuEt00gvKYA2STpb9k89ASw2MuUBxnzmVy/y8sfb+/t0gw4A4j&#10;RTqg6CMUjait5CgL5emNq8DqwdzbkKAzd5p+cUjpZQtW/MZa3becMAAV7ZNnDkFw4Io2/TvNIDrZ&#10;eR0rdWhsFwJCDdAhEvJ4JoQfPKJw+GqepcAaBU02m+TTyFdCqpOvsc6/4bpDYVNjC8hjbLK/cx6w&#10;g+nJJGLXUrC1kDIKdrtZSov2BFpjlYd/SBdc3KWZVMFY6eA2qIcTgAh3BF0AG6n+VmZ5kd7m5Wg9&#10;nc9GxbqYjMpZOh+lWXlbTtOiLFbr7wFgVlStYIyrO6H4qe2y4u9oPQ7A0DCx8VBf43KST2Luz9C7&#10;yyTT+PtTkp3wMIVSdDWen41IFWh9rRikTSpPhBz2yXP4sWRQg9M3ViU2QeB96J+NZo/QA1YDScAn&#10;vBewabV9wqiH2aux+7ojlmMk3yroozIrijCsUSgmsxwEe6nZXGqIohCqxh6jYbv0w4DvjBXbFm7K&#10;YmGUvoHea0RsjNCXAyrAHQSYr5jB8S0IA3wpR6ufL9biBwAAAP//AwBQSwMEFAAGAAgAAAAhAGbQ&#10;/ivhAAAACAEAAA8AAABkcnMvZG93bnJldi54bWxMj0FLw0AQhe+C/2EZwYvYjW1p2phJ0WIhCAq2&#10;oh432TEJZnfD7raN/97xpKd5wxve+yZfj6YXR/KhcxbhZpKAIFs73dkG4XW/vV6CCFFZrXpnCeGb&#10;AqyL87NcZdqd7Asdd7ERHGJDphDaGIdMylC3ZFSYuIEse5/OGxV59Y3UXp043PRymiQLaVRnuaFV&#10;A21aqr92B4Ow+HDvD2VZ3r9tynr1RNXV49Y/I15ejHe3ICKN8e8YfvEZHQpmqtzB6iB6hHQ6Z/SI&#10;sOLBfjpLWFQIs3QOssjl/weKHwAAAP//AwBQSwECLQAUAAYACAAAACEAtoM4kv4AAADhAQAAEwAA&#10;AAAAAAAAAAAAAAAAAAAAW0NvbnRlbnRfVHlwZXNdLnhtbFBLAQItABQABgAIAAAAIQA4/SH/1gAA&#10;AJQBAAALAAAAAAAAAAAAAAAAAC8BAABfcmVscy8ucmVsc1BLAQItABQABgAIAAAAIQCxm6gQfAIA&#10;APkEAAAOAAAAAAAAAAAAAAAAAC4CAABkcnMvZTJvRG9jLnhtbFBLAQItABQABgAIAAAAIQBm0P4r&#10;4QAAAAgBAAAPAAAAAAAAAAAAAAAAANYEAABkcnMvZG93bnJldi54bWxQSwUGAAAAAAQABADzAAAA&#10;5AUAAAAA&#10;" fillcolor="#d2d2d2" stroked="f">
                <w10:wrap anchorx="page"/>
              </v:rect>
            </w:pict>
          </mc:Fallback>
        </mc:AlternateContent>
      </w:r>
      <w:r>
        <w:rPr>
          <w:sz w:val="24"/>
        </w:rPr>
        <w:t>External</w:t>
      </w:r>
      <w:r>
        <w:rPr>
          <w:spacing w:val="-5"/>
          <w:sz w:val="24"/>
        </w:rPr>
        <w:t xml:space="preserve"> </w:t>
      </w:r>
      <w:r>
        <w:rPr>
          <w:sz w:val="24"/>
        </w:rPr>
        <w:t>reports</w:t>
      </w:r>
      <w:r>
        <w:rPr>
          <w:spacing w:val="-6"/>
          <w:sz w:val="24"/>
        </w:rPr>
        <w:t xml:space="preserve"> </w:t>
      </w:r>
      <w:r>
        <w:rPr>
          <w:sz w:val="24"/>
        </w:rPr>
        <w:t>or</w:t>
      </w:r>
      <w:r>
        <w:rPr>
          <w:spacing w:val="-7"/>
          <w:sz w:val="24"/>
        </w:rPr>
        <w:t xml:space="preserve"> </w:t>
      </w:r>
      <w:r>
        <w:rPr>
          <w:sz w:val="24"/>
        </w:rPr>
        <w:t>complaints</w:t>
      </w:r>
      <w:r>
        <w:rPr>
          <w:spacing w:val="-6"/>
          <w:sz w:val="24"/>
        </w:rPr>
        <w:t xml:space="preserve"> </w:t>
      </w:r>
      <w:r>
        <w:rPr>
          <w:sz w:val="24"/>
        </w:rPr>
        <w:t>of</w:t>
      </w:r>
      <w:r>
        <w:rPr>
          <w:spacing w:val="-7"/>
          <w:sz w:val="24"/>
        </w:rPr>
        <w:t xml:space="preserve"> </w:t>
      </w:r>
      <w:r>
        <w:rPr>
          <w:sz w:val="24"/>
        </w:rPr>
        <w:t>Prohibited</w:t>
      </w:r>
      <w:r>
        <w:rPr>
          <w:spacing w:val="-6"/>
          <w:sz w:val="24"/>
        </w:rPr>
        <w:t xml:space="preserve"> </w:t>
      </w:r>
      <w:r>
        <w:rPr>
          <w:sz w:val="24"/>
        </w:rPr>
        <w:t>Conduct,</w:t>
      </w:r>
      <w:r>
        <w:rPr>
          <w:spacing w:val="-6"/>
          <w:sz w:val="24"/>
        </w:rPr>
        <w:t xml:space="preserve"> </w:t>
      </w:r>
      <w:r>
        <w:rPr>
          <w:sz w:val="24"/>
        </w:rPr>
        <w:t>including</w:t>
      </w:r>
      <w:r>
        <w:rPr>
          <w:spacing w:val="-8"/>
          <w:sz w:val="24"/>
        </w:rPr>
        <w:t xml:space="preserve"> </w:t>
      </w:r>
      <w:r>
        <w:rPr>
          <w:sz w:val="24"/>
        </w:rPr>
        <w:t>but</w:t>
      </w:r>
      <w:r>
        <w:rPr>
          <w:spacing w:val="-5"/>
          <w:sz w:val="24"/>
        </w:rPr>
        <w:t xml:space="preserve"> </w:t>
      </w:r>
      <w:r>
        <w:rPr>
          <w:sz w:val="24"/>
        </w:rPr>
        <w:t>not</w:t>
      </w:r>
      <w:r>
        <w:rPr>
          <w:spacing w:val="-5"/>
          <w:sz w:val="24"/>
        </w:rPr>
        <w:t xml:space="preserve"> </w:t>
      </w:r>
      <w:r>
        <w:rPr>
          <w:sz w:val="24"/>
        </w:rPr>
        <w:t>limited</w:t>
      </w:r>
      <w:r>
        <w:rPr>
          <w:spacing w:val="-6"/>
          <w:sz w:val="24"/>
        </w:rPr>
        <w:t xml:space="preserve"> </w:t>
      </w:r>
      <w:r>
        <w:rPr>
          <w:sz w:val="24"/>
        </w:rPr>
        <w:t>to</w:t>
      </w:r>
      <w:r>
        <w:rPr>
          <w:spacing w:val="-6"/>
          <w:sz w:val="24"/>
        </w:rPr>
        <w:t xml:space="preserve"> </w:t>
      </w:r>
      <w:r>
        <w:rPr>
          <w:sz w:val="24"/>
        </w:rPr>
        <w:t>Title</w:t>
      </w:r>
      <w:r>
        <w:rPr>
          <w:spacing w:val="-7"/>
          <w:sz w:val="24"/>
        </w:rPr>
        <w:t xml:space="preserve"> </w:t>
      </w:r>
      <w:r>
        <w:rPr>
          <w:sz w:val="24"/>
        </w:rPr>
        <w:t>IX Sexual Harassment may be made at any time by contacting external agencies responsible for enforcing Federal and State anti-discrimination laws.</w:t>
      </w:r>
    </w:p>
    <w:p w:rsidR="007D4763" w:rsidRDefault="007D4763" w:rsidP="007D4763">
      <w:pPr>
        <w:pStyle w:val="BodyText"/>
      </w:pPr>
    </w:p>
    <w:p w:rsidR="007D4763" w:rsidRDefault="007D4763" w:rsidP="007D4763">
      <w:pPr>
        <w:pStyle w:val="BodyText"/>
        <w:ind w:left="1560" w:right="114" w:hanging="720"/>
        <w:jc w:val="both"/>
      </w:pPr>
      <w:r>
        <w:t>1</w:t>
      </w:r>
      <w:r w:rsidR="002E0EF1">
        <w:t>8</w:t>
      </w:r>
      <w:r>
        <w:t>.5.a.</w:t>
      </w:r>
      <w:r>
        <w:rPr>
          <w:spacing w:val="80"/>
          <w:w w:val="150"/>
        </w:rPr>
        <w:t xml:space="preserve"> </w:t>
      </w:r>
      <w:r>
        <w:t>The</w:t>
      </w:r>
      <w:r>
        <w:rPr>
          <w:spacing w:val="-15"/>
        </w:rPr>
        <w:t xml:space="preserve"> </w:t>
      </w:r>
      <w:r>
        <w:t>U.S.</w:t>
      </w:r>
      <w:r>
        <w:rPr>
          <w:spacing w:val="-14"/>
        </w:rPr>
        <w:t xml:space="preserve"> </w:t>
      </w:r>
      <w:r>
        <w:t>Department</w:t>
      </w:r>
      <w:r>
        <w:rPr>
          <w:spacing w:val="-14"/>
        </w:rPr>
        <w:t xml:space="preserve"> </w:t>
      </w:r>
      <w:r>
        <w:t>of</w:t>
      </w:r>
      <w:r>
        <w:rPr>
          <w:spacing w:val="-13"/>
        </w:rPr>
        <w:t xml:space="preserve"> </w:t>
      </w:r>
      <w:r>
        <w:t>Education's</w:t>
      </w:r>
      <w:r>
        <w:rPr>
          <w:spacing w:val="-13"/>
        </w:rPr>
        <w:t xml:space="preserve"> </w:t>
      </w:r>
      <w:r>
        <w:t>Office</w:t>
      </w:r>
      <w:r>
        <w:rPr>
          <w:spacing w:val="-15"/>
        </w:rPr>
        <w:t xml:space="preserve"> </w:t>
      </w:r>
      <w:r>
        <w:t>for</w:t>
      </w:r>
      <w:r>
        <w:rPr>
          <w:spacing w:val="-15"/>
        </w:rPr>
        <w:t xml:space="preserve"> </w:t>
      </w:r>
      <w:r>
        <w:t>Civil</w:t>
      </w:r>
      <w:r>
        <w:rPr>
          <w:spacing w:val="-14"/>
        </w:rPr>
        <w:t xml:space="preserve"> </w:t>
      </w:r>
      <w:r>
        <w:t>Rights</w:t>
      </w:r>
      <w:r>
        <w:rPr>
          <w:spacing w:val="-14"/>
        </w:rPr>
        <w:t xml:space="preserve"> </w:t>
      </w:r>
      <w:r>
        <w:t>(OCR)</w:t>
      </w:r>
      <w:r>
        <w:rPr>
          <w:spacing w:val="-15"/>
        </w:rPr>
        <w:t xml:space="preserve"> </w:t>
      </w:r>
      <w:r>
        <w:t>enforces</w:t>
      </w:r>
      <w:r>
        <w:rPr>
          <w:spacing w:val="-14"/>
        </w:rPr>
        <w:t xml:space="preserve"> </w:t>
      </w:r>
      <w:r>
        <w:t>several federal civil rights laws that prohibit discrimination in programs or activities that receive federal financial assistance from the United States Department of Education,</w:t>
      </w:r>
      <w:r>
        <w:rPr>
          <w:spacing w:val="-9"/>
        </w:rPr>
        <w:t xml:space="preserve"> </w:t>
      </w:r>
      <w:r>
        <w:t>including</w:t>
      </w:r>
      <w:r>
        <w:rPr>
          <w:spacing w:val="-11"/>
        </w:rPr>
        <w:t xml:space="preserve"> </w:t>
      </w:r>
      <w:r>
        <w:t>but</w:t>
      </w:r>
      <w:r>
        <w:rPr>
          <w:spacing w:val="-9"/>
        </w:rPr>
        <w:t xml:space="preserve"> </w:t>
      </w:r>
      <w:r>
        <w:t>not</w:t>
      </w:r>
      <w:r>
        <w:rPr>
          <w:spacing w:val="-9"/>
        </w:rPr>
        <w:t xml:space="preserve"> </w:t>
      </w:r>
      <w:r>
        <w:t>limited</w:t>
      </w:r>
      <w:r>
        <w:rPr>
          <w:spacing w:val="-9"/>
        </w:rPr>
        <w:t xml:space="preserve"> </w:t>
      </w:r>
      <w:r>
        <w:t>to,</w:t>
      </w:r>
      <w:r>
        <w:rPr>
          <w:spacing w:val="-9"/>
        </w:rPr>
        <w:t xml:space="preserve"> </w:t>
      </w:r>
      <w:r>
        <w:t>Title</w:t>
      </w:r>
      <w:r>
        <w:rPr>
          <w:spacing w:val="-8"/>
        </w:rPr>
        <w:t xml:space="preserve"> </w:t>
      </w:r>
      <w:r>
        <w:t>IX.</w:t>
      </w:r>
      <w:r>
        <w:rPr>
          <w:spacing w:val="40"/>
        </w:rPr>
        <w:t xml:space="preserve"> </w:t>
      </w:r>
      <w:r>
        <w:t>Information</w:t>
      </w:r>
      <w:r>
        <w:rPr>
          <w:spacing w:val="-9"/>
        </w:rPr>
        <w:t xml:space="preserve"> </w:t>
      </w:r>
      <w:r>
        <w:t>about</w:t>
      </w:r>
      <w:r>
        <w:rPr>
          <w:spacing w:val="-9"/>
        </w:rPr>
        <w:t xml:space="preserve"> </w:t>
      </w:r>
      <w:r>
        <w:t>OCR,</w:t>
      </w:r>
      <w:r>
        <w:rPr>
          <w:spacing w:val="-9"/>
        </w:rPr>
        <w:t xml:space="preserve"> </w:t>
      </w:r>
      <w:r>
        <w:t>the</w:t>
      </w:r>
      <w:r>
        <w:rPr>
          <w:spacing w:val="-10"/>
        </w:rPr>
        <w:t xml:space="preserve"> </w:t>
      </w:r>
      <w:r>
        <w:t>laws it enforces and the OCR external complaint process is available by contacting:</w:t>
      </w:r>
    </w:p>
    <w:p w:rsidR="007D4763" w:rsidRDefault="007D4763" w:rsidP="007D4763">
      <w:pPr>
        <w:pStyle w:val="BodyText"/>
      </w:pPr>
    </w:p>
    <w:p w:rsidR="007D4763" w:rsidRDefault="007D4763" w:rsidP="007D4763">
      <w:pPr>
        <w:pStyle w:val="BodyText"/>
        <w:ind w:left="2280"/>
      </w:pPr>
      <w:r>
        <w:t>Office</w:t>
      </w:r>
      <w:r>
        <w:rPr>
          <w:spacing w:val="-2"/>
        </w:rPr>
        <w:t xml:space="preserve"> </w:t>
      </w:r>
      <w:r w:rsidR="001472AC">
        <w:rPr>
          <w:spacing w:val="-2"/>
        </w:rPr>
        <w:t>for</w:t>
      </w:r>
      <w:r>
        <w:rPr>
          <w:spacing w:val="-2"/>
        </w:rPr>
        <w:t xml:space="preserve"> </w:t>
      </w:r>
      <w:r>
        <w:t xml:space="preserve">Civil </w:t>
      </w:r>
      <w:r>
        <w:rPr>
          <w:spacing w:val="-2"/>
        </w:rPr>
        <w:t>Rights</w:t>
      </w:r>
    </w:p>
    <w:p w:rsidR="007D4763" w:rsidRDefault="007D4763" w:rsidP="007D4763">
      <w:pPr>
        <w:pStyle w:val="BodyText"/>
        <w:ind w:left="2280" w:right="4067"/>
      </w:pPr>
      <w:r>
        <w:t>U.S. Department of Education 100</w:t>
      </w:r>
      <w:r>
        <w:rPr>
          <w:spacing w:val="-7"/>
        </w:rPr>
        <w:t xml:space="preserve"> </w:t>
      </w:r>
      <w:r>
        <w:t>Penn</w:t>
      </w:r>
      <w:r>
        <w:rPr>
          <w:spacing w:val="-7"/>
        </w:rPr>
        <w:t xml:space="preserve"> </w:t>
      </w:r>
      <w:r>
        <w:t>Square</w:t>
      </w:r>
      <w:r>
        <w:rPr>
          <w:spacing w:val="-8"/>
        </w:rPr>
        <w:t xml:space="preserve"> </w:t>
      </w:r>
      <w:r>
        <w:t>East,</w:t>
      </w:r>
      <w:r>
        <w:rPr>
          <w:spacing w:val="-7"/>
        </w:rPr>
        <w:t xml:space="preserve"> </w:t>
      </w:r>
      <w:r>
        <w:t>Suite</w:t>
      </w:r>
      <w:r>
        <w:rPr>
          <w:spacing w:val="-8"/>
        </w:rPr>
        <w:t xml:space="preserve"> </w:t>
      </w:r>
      <w:r>
        <w:t>515</w:t>
      </w:r>
    </w:p>
    <w:p w:rsidR="007D4763" w:rsidRDefault="007D4763" w:rsidP="007D4763">
      <w:pPr>
        <w:pStyle w:val="BodyText"/>
        <w:ind w:left="2280"/>
      </w:pPr>
      <w:r>
        <w:t>Philadelphia,</w:t>
      </w:r>
      <w:r>
        <w:rPr>
          <w:spacing w:val="-3"/>
        </w:rPr>
        <w:t xml:space="preserve"> </w:t>
      </w:r>
      <w:r>
        <w:t>PA</w:t>
      </w:r>
      <w:r>
        <w:rPr>
          <w:spacing w:val="-2"/>
        </w:rPr>
        <w:t xml:space="preserve"> </w:t>
      </w:r>
      <w:r>
        <w:t>19107-</w:t>
      </w:r>
      <w:r>
        <w:rPr>
          <w:spacing w:val="-4"/>
        </w:rPr>
        <w:t>3323</w:t>
      </w:r>
    </w:p>
    <w:p w:rsidR="007D4763" w:rsidRDefault="007D4763" w:rsidP="007D4763">
      <w:pPr>
        <w:pStyle w:val="BodyText"/>
        <w:tabs>
          <w:tab w:val="left" w:pos="3719"/>
        </w:tabs>
        <w:ind w:left="2280"/>
      </w:pPr>
      <w:r>
        <w:rPr>
          <w:spacing w:val="-2"/>
        </w:rPr>
        <w:t>Telephone:</w:t>
      </w:r>
      <w:r>
        <w:tab/>
      </w:r>
      <w:r>
        <w:rPr>
          <w:spacing w:val="-2"/>
        </w:rPr>
        <w:t>215-656-</w:t>
      </w:r>
      <w:r>
        <w:rPr>
          <w:spacing w:val="-4"/>
        </w:rPr>
        <w:t>8541</w:t>
      </w:r>
    </w:p>
    <w:p w:rsidR="007D4763" w:rsidRDefault="007D4763" w:rsidP="007D4763">
      <w:pPr>
        <w:pStyle w:val="BodyText"/>
        <w:tabs>
          <w:tab w:val="left" w:pos="3719"/>
        </w:tabs>
        <w:ind w:left="2279"/>
      </w:pPr>
      <w:r>
        <w:rPr>
          <w:spacing w:val="-4"/>
        </w:rPr>
        <w:t>FAX:</w:t>
      </w:r>
      <w:r>
        <w:tab/>
      </w:r>
      <w:r>
        <w:rPr>
          <w:spacing w:val="-2"/>
        </w:rPr>
        <w:t>215-656-8605;</w:t>
      </w:r>
    </w:p>
    <w:p w:rsidR="007D4763" w:rsidRDefault="007D4763" w:rsidP="007D4763">
      <w:pPr>
        <w:pStyle w:val="BodyText"/>
        <w:tabs>
          <w:tab w:val="right" w:pos="5078"/>
        </w:tabs>
        <w:ind w:left="2279"/>
      </w:pPr>
      <w:r>
        <w:rPr>
          <w:spacing w:val="-4"/>
        </w:rPr>
        <w:t>TDD:</w:t>
      </w:r>
      <w:r>
        <w:tab/>
      </w:r>
      <w:r>
        <w:rPr>
          <w:spacing w:val="-4"/>
        </w:rPr>
        <w:t>877-</w:t>
      </w:r>
      <w:r>
        <w:t>521-</w:t>
      </w:r>
      <w:r>
        <w:rPr>
          <w:spacing w:val="-2"/>
        </w:rPr>
        <w:t>2172</w:t>
      </w:r>
    </w:p>
    <w:p w:rsidR="007D4763" w:rsidRDefault="007D4763" w:rsidP="007D4763">
      <w:pPr>
        <w:pStyle w:val="BodyText"/>
        <w:tabs>
          <w:tab w:val="left" w:pos="3719"/>
        </w:tabs>
        <w:ind w:left="2279"/>
      </w:pPr>
      <w:r>
        <w:rPr>
          <w:spacing w:val="-2"/>
        </w:rPr>
        <w:t>Email:</w:t>
      </w:r>
      <w:r>
        <w:tab/>
      </w:r>
      <w:hyperlink r:id="rId8">
        <w:r>
          <w:rPr>
            <w:color w:val="0000FF"/>
            <w:spacing w:val="-2"/>
            <w:u w:val="single" w:color="0000FF"/>
          </w:rPr>
          <w:t>OCR_Philadelphia@ed.gov</w:t>
        </w:r>
      </w:hyperlink>
    </w:p>
    <w:p w:rsidR="007D4763" w:rsidRDefault="007D4763" w:rsidP="007D4763">
      <w:pPr>
        <w:pStyle w:val="BodyText"/>
        <w:tabs>
          <w:tab w:val="left" w:pos="3719"/>
        </w:tabs>
        <w:ind w:left="2280"/>
      </w:pPr>
      <w:r>
        <w:rPr>
          <w:spacing w:val="-2"/>
        </w:rPr>
        <w:t>Website:</w:t>
      </w:r>
      <w:r>
        <w:tab/>
      </w:r>
      <w:hyperlink r:id="rId9">
        <w:r>
          <w:rPr>
            <w:color w:val="0000FF"/>
            <w:spacing w:val="-2"/>
            <w:u w:val="single" w:color="0000FF"/>
          </w:rPr>
          <w:t>http://www2.ed.gov/about/offices/list/ocr/index.html</w:t>
        </w:r>
      </w:hyperlink>
    </w:p>
    <w:p w:rsidR="007D4763" w:rsidRDefault="007D4763" w:rsidP="007D4763">
      <w:pPr>
        <w:pStyle w:val="BodyText"/>
      </w:pPr>
    </w:p>
    <w:p w:rsidR="007D4763" w:rsidRDefault="007D4763" w:rsidP="007D4763">
      <w:pPr>
        <w:pStyle w:val="ListParagraph"/>
        <w:numPr>
          <w:ilvl w:val="2"/>
          <w:numId w:val="7"/>
        </w:numPr>
        <w:tabs>
          <w:tab w:val="left" w:pos="1560"/>
        </w:tabs>
        <w:ind w:right="117"/>
        <w:rPr>
          <w:sz w:val="24"/>
        </w:rPr>
      </w:pPr>
      <w:r>
        <w:rPr>
          <w:sz w:val="24"/>
        </w:rPr>
        <w:t>The U.S. Equal Employment Opportunity Commission (EEOC) is responsible for enforcing</w:t>
      </w:r>
      <w:r>
        <w:rPr>
          <w:spacing w:val="-15"/>
          <w:sz w:val="24"/>
        </w:rPr>
        <w:t xml:space="preserve"> </w:t>
      </w:r>
      <w:r>
        <w:rPr>
          <w:sz w:val="24"/>
        </w:rPr>
        <w:t>federal</w:t>
      </w:r>
      <w:r>
        <w:rPr>
          <w:spacing w:val="-15"/>
          <w:sz w:val="24"/>
        </w:rPr>
        <w:t xml:space="preserve"> </w:t>
      </w:r>
      <w:r>
        <w:rPr>
          <w:sz w:val="24"/>
        </w:rPr>
        <w:t>laws</w:t>
      </w:r>
      <w:r>
        <w:rPr>
          <w:spacing w:val="-15"/>
          <w:sz w:val="24"/>
        </w:rPr>
        <w:t xml:space="preserve"> </w:t>
      </w:r>
      <w:r>
        <w:rPr>
          <w:sz w:val="24"/>
        </w:rPr>
        <w:t>that</w:t>
      </w:r>
      <w:r>
        <w:rPr>
          <w:spacing w:val="-15"/>
          <w:sz w:val="24"/>
        </w:rPr>
        <w:t xml:space="preserve"> </w:t>
      </w:r>
      <w:r>
        <w:rPr>
          <w:sz w:val="24"/>
        </w:rPr>
        <w:t>make</w:t>
      </w:r>
      <w:r>
        <w:rPr>
          <w:spacing w:val="-15"/>
          <w:sz w:val="24"/>
        </w:rPr>
        <w:t xml:space="preserve"> </w:t>
      </w:r>
      <w:r>
        <w:rPr>
          <w:sz w:val="24"/>
        </w:rPr>
        <w:t>it</w:t>
      </w:r>
      <w:r>
        <w:rPr>
          <w:spacing w:val="-15"/>
          <w:sz w:val="24"/>
        </w:rPr>
        <w:t xml:space="preserve"> </w:t>
      </w:r>
      <w:r>
        <w:rPr>
          <w:sz w:val="24"/>
        </w:rPr>
        <w:t>illegal</w:t>
      </w:r>
      <w:r>
        <w:rPr>
          <w:spacing w:val="-15"/>
          <w:sz w:val="24"/>
        </w:rPr>
        <w:t xml:space="preserve"> </w:t>
      </w:r>
      <w:r>
        <w:rPr>
          <w:sz w:val="24"/>
        </w:rPr>
        <w:t>to</w:t>
      </w:r>
      <w:r>
        <w:rPr>
          <w:spacing w:val="-15"/>
          <w:sz w:val="24"/>
        </w:rPr>
        <w:t xml:space="preserve"> </w:t>
      </w:r>
      <w:r>
        <w:rPr>
          <w:sz w:val="24"/>
        </w:rPr>
        <w:t>discriminate</w:t>
      </w:r>
      <w:r>
        <w:rPr>
          <w:spacing w:val="-15"/>
          <w:sz w:val="24"/>
        </w:rPr>
        <w:t xml:space="preserve"> </w:t>
      </w:r>
      <w:r>
        <w:rPr>
          <w:sz w:val="24"/>
        </w:rPr>
        <w:t>or</w:t>
      </w:r>
      <w:r>
        <w:rPr>
          <w:spacing w:val="-15"/>
          <w:sz w:val="24"/>
        </w:rPr>
        <w:t xml:space="preserve"> </w:t>
      </w:r>
      <w:r>
        <w:rPr>
          <w:sz w:val="24"/>
        </w:rPr>
        <w:t>harass</w:t>
      </w:r>
      <w:r>
        <w:rPr>
          <w:spacing w:val="-15"/>
          <w:sz w:val="24"/>
        </w:rPr>
        <w:t xml:space="preserve"> </w:t>
      </w:r>
      <w:r>
        <w:rPr>
          <w:sz w:val="24"/>
        </w:rPr>
        <w:t>Staff</w:t>
      </w:r>
      <w:r>
        <w:rPr>
          <w:spacing w:val="-15"/>
          <w:sz w:val="24"/>
        </w:rPr>
        <w:t xml:space="preserve"> </w:t>
      </w:r>
      <w:r>
        <w:rPr>
          <w:sz w:val="24"/>
        </w:rPr>
        <w:t>Employees or</w:t>
      </w:r>
      <w:r>
        <w:rPr>
          <w:spacing w:val="-12"/>
          <w:sz w:val="24"/>
        </w:rPr>
        <w:t xml:space="preserve"> </w:t>
      </w:r>
      <w:r>
        <w:rPr>
          <w:sz w:val="24"/>
        </w:rPr>
        <w:t>applicants</w:t>
      </w:r>
      <w:r>
        <w:rPr>
          <w:spacing w:val="-11"/>
          <w:sz w:val="24"/>
        </w:rPr>
        <w:t xml:space="preserve"> </w:t>
      </w:r>
      <w:r>
        <w:rPr>
          <w:sz w:val="24"/>
        </w:rPr>
        <w:t>for</w:t>
      </w:r>
      <w:r>
        <w:rPr>
          <w:spacing w:val="-12"/>
          <w:sz w:val="24"/>
        </w:rPr>
        <w:t xml:space="preserve"> </w:t>
      </w:r>
      <w:r>
        <w:rPr>
          <w:sz w:val="24"/>
        </w:rPr>
        <w:t>employment</w:t>
      </w:r>
      <w:r>
        <w:rPr>
          <w:spacing w:val="-11"/>
          <w:sz w:val="24"/>
        </w:rPr>
        <w:t xml:space="preserve"> </w:t>
      </w:r>
      <w:r>
        <w:rPr>
          <w:sz w:val="24"/>
        </w:rPr>
        <w:t>on</w:t>
      </w:r>
      <w:r>
        <w:rPr>
          <w:spacing w:val="-12"/>
          <w:sz w:val="24"/>
        </w:rPr>
        <w:t xml:space="preserve"> </w:t>
      </w:r>
      <w:r>
        <w:rPr>
          <w:sz w:val="24"/>
        </w:rPr>
        <w:t>the</w:t>
      </w:r>
      <w:r>
        <w:rPr>
          <w:spacing w:val="-13"/>
          <w:sz w:val="24"/>
        </w:rPr>
        <w:t xml:space="preserve"> </w:t>
      </w:r>
      <w:r>
        <w:rPr>
          <w:sz w:val="24"/>
        </w:rPr>
        <w:t>basis</w:t>
      </w:r>
      <w:r>
        <w:rPr>
          <w:spacing w:val="-11"/>
          <w:sz w:val="24"/>
        </w:rPr>
        <w:t xml:space="preserve"> </w:t>
      </w:r>
      <w:r>
        <w:rPr>
          <w:sz w:val="24"/>
        </w:rPr>
        <w:t>of,</w:t>
      </w:r>
      <w:r>
        <w:rPr>
          <w:spacing w:val="-12"/>
          <w:sz w:val="24"/>
        </w:rPr>
        <w:t xml:space="preserve"> </w:t>
      </w:r>
      <w:r>
        <w:rPr>
          <w:sz w:val="24"/>
        </w:rPr>
        <w:t>among</w:t>
      </w:r>
      <w:r>
        <w:rPr>
          <w:spacing w:val="-14"/>
          <w:sz w:val="24"/>
        </w:rPr>
        <w:t xml:space="preserve"> </w:t>
      </w:r>
      <w:r>
        <w:rPr>
          <w:sz w:val="24"/>
        </w:rPr>
        <w:t>other</w:t>
      </w:r>
      <w:r>
        <w:rPr>
          <w:spacing w:val="-12"/>
          <w:sz w:val="24"/>
        </w:rPr>
        <w:t xml:space="preserve"> </w:t>
      </w:r>
      <w:r>
        <w:rPr>
          <w:sz w:val="24"/>
        </w:rPr>
        <w:t>things,</w:t>
      </w:r>
      <w:r>
        <w:rPr>
          <w:spacing w:val="-12"/>
          <w:sz w:val="24"/>
        </w:rPr>
        <w:t xml:space="preserve"> </w:t>
      </w:r>
      <w:r>
        <w:rPr>
          <w:sz w:val="24"/>
        </w:rPr>
        <w:t>sex.</w:t>
      </w:r>
      <w:r>
        <w:rPr>
          <w:spacing w:val="40"/>
          <w:sz w:val="24"/>
        </w:rPr>
        <w:t xml:space="preserve"> </w:t>
      </w:r>
      <w:r>
        <w:rPr>
          <w:sz w:val="24"/>
        </w:rPr>
        <w:t xml:space="preserve">Information about the EEOC and its external complaint process is available online or by </w:t>
      </w:r>
      <w:r>
        <w:rPr>
          <w:spacing w:val="-2"/>
          <w:sz w:val="24"/>
        </w:rPr>
        <w:t>contacting:</w:t>
      </w:r>
    </w:p>
    <w:p w:rsidR="007D4763" w:rsidRDefault="007D4763" w:rsidP="007D4763">
      <w:pPr>
        <w:pStyle w:val="BodyText"/>
      </w:pPr>
    </w:p>
    <w:p w:rsidR="007D4763" w:rsidRDefault="007D4763" w:rsidP="007D4763">
      <w:pPr>
        <w:pStyle w:val="BodyText"/>
        <w:ind w:left="2280" w:right="1306"/>
      </w:pPr>
      <w:r>
        <w:t>United</w:t>
      </w:r>
      <w:r>
        <w:rPr>
          <w:spacing w:val="-7"/>
        </w:rPr>
        <w:t xml:space="preserve"> </w:t>
      </w:r>
      <w:r>
        <w:t>States</w:t>
      </w:r>
      <w:r>
        <w:rPr>
          <w:spacing w:val="-7"/>
        </w:rPr>
        <w:t xml:space="preserve"> </w:t>
      </w:r>
      <w:r>
        <w:t>Equal</w:t>
      </w:r>
      <w:r>
        <w:rPr>
          <w:spacing w:val="-7"/>
        </w:rPr>
        <w:t xml:space="preserve"> </w:t>
      </w:r>
      <w:r>
        <w:t>Employment</w:t>
      </w:r>
      <w:r>
        <w:rPr>
          <w:spacing w:val="-7"/>
        </w:rPr>
        <w:t xml:space="preserve"> </w:t>
      </w:r>
      <w:r>
        <w:t>Opportunity</w:t>
      </w:r>
      <w:r>
        <w:rPr>
          <w:spacing w:val="-11"/>
        </w:rPr>
        <w:t xml:space="preserve"> </w:t>
      </w:r>
      <w:r>
        <w:t>Commission 801 Market Street, Suite 1300</w:t>
      </w:r>
    </w:p>
    <w:p w:rsidR="007D4763" w:rsidRDefault="007D4763" w:rsidP="007D4763">
      <w:pPr>
        <w:pStyle w:val="BodyText"/>
        <w:spacing w:after="11"/>
        <w:ind w:left="2280"/>
      </w:pPr>
      <w:r>
        <w:t>Philadelphia,</w:t>
      </w:r>
      <w:r>
        <w:rPr>
          <w:spacing w:val="-3"/>
        </w:rPr>
        <w:t xml:space="preserve"> </w:t>
      </w:r>
      <w:r>
        <w:t>PA</w:t>
      </w:r>
      <w:r>
        <w:rPr>
          <w:spacing w:val="-2"/>
        </w:rPr>
        <w:t xml:space="preserve"> </w:t>
      </w:r>
      <w:r>
        <w:t>19107-</w:t>
      </w:r>
      <w:r>
        <w:rPr>
          <w:spacing w:val="-4"/>
        </w:rPr>
        <w:t>3127</w:t>
      </w:r>
    </w:p>
    <w:tbl>
      <w:tblPr>
        <w:tblW w:w="0" w:type="auto"/>
        <w:tblInd w:w="2237" w:type="dxa"/>
        <w:tblLayout w:type="fixed"/>
        <w:tblCellMar>
          <w:left w:w="0" w:type="dxa"/>
          <w:right w:w="0" w:type="dxa"/>
        </w:tblCellMar>
        <w:tblLook w:val="01E0" w:firstRow="1" w:lastRow="1" w:firstColumn="1" w:lastColumn="1" w:noHBand="0" w:noVBand="0"/>
      </w:tblPr>
      <w:tblGrid>
        <w:gridCol w:w="1309"/>
        <w:gridCol w:w="2310"/>
      </w:tblGrid>
      <w:tr w:rsidR="007D4763" w:rsidTr="007578F1">
        <w:trPr>
          <w:trHeight w:val="270"/>
        </w:trPr>
        <w:tc>
          <w:tcPr>
            <w:tcW w:w="1309" w:type="dxa"/>
          </w:tcPr>
          <w:p w:rsidR="007D4763" w:rsidRDefault="007D4763" w:rsidP="007578F1">
            <w:pPr>
              <w:pStyle w:val="TableParagraph"/>
              <w:rPr>
                <w:sz w:val="24"/>
              </w:rPr>
            </w:pPr>
            <w:r>
              <w:rPr>
                <w:spacing w:val="-2"/>
                <w:sz w:val="24"/>
              </w:rPr>
              <w:t>Telephone:</w:t>
            </w:r>
          </w:p>
        </w:tc>
        <w:tc>
          <w:tcPr>
            <w:tcW w:w="2310" w:type="dxa"/>
          </w:tcPr>
          <w:p w:rsidR="007D4763" w:rsidRDefault="007D4763" w:rsidP="007578F1">
            <w:pPr>
              <w:pStyle w:val="TableParagraph"/>
              <w:ind w:left="181"/>
              <w:rPr>
                <w:sz w:val="24"/>
              </w:rPr>
            </w:pPr>
            <w:r>
              <w:rPr>
                <w:spacing w:val="-2"/>
                <w:sz w:val="24"/>
              </w:rPr>
              <w:t>866-408-8075.</w:t>
            </w:r>
          </w:p>
        </w:tc>
      </w:tr>
      <w:tr w:rsidR="007D4763" w:rsidTr="007578F1">
        <w:trPr>
          <w:trHeight w:val="276"/>
        </w:trPr>
        <w:tc>
          <w:tcPr>
            <w:tcW w:w="1309" w:type="dxa"/>
          </w:tcPr>
          <w:p w:rsidR="007D4763" w:rsidRDefault="007D4763" w:rsidP="007578F1">
            <w:pPr>
              <w:pStyle w:val="TableParagraph"/>
              <w:spacing w:line="256" w:lineRule="exact"/>
              <w:rPr>
                <w:sz w:val="24"/>
              </w:rPr>
            </w:pPr>
            <w:r>
              <w:rPr>
                <w:spacing w:val="-4"/>
                <w:sz w:val="24"/>
              </w:rPr>
              <w:t>Fax:</w:t>
            </w:r>
          </w:p>
        </w:tc>
        <w:tc>
          <w:tcPr>
            <w:tcW w:w="2310" w:type="dxa"/>
          </w:tcPr>
          <w:p w:rsidR="007D4763" w:rsidRDefault="007D4763" w:rsidP="007578F1">
            <w:pPr>
              <w:pStyle w:val="TableParagraph"/>
              <w:spacing w:line="256" w:lineRule="exact"/>
              <w:ind w:left="180"/>
              <w:rPr>
                <w:sz w:val="24"/>
              </w:rPr>
            </w:pPr>
            <w:r>
              <w:rPr>
                <w:spacing w:val="-2"/>
                <w:sz w:val="24"/>
              </w:rPr>
              <w:t>215-440-</w:t>
            </w:r>
            <w:r>
              <w:rPr>
                <w:spacing w:val="-4"/>
                <w:sz w:val="24"/>
              </w:rPr>
              <w:t>2606</w:t>
            </w:r>
          </w:p>
        </w:tc>
      </w:tr>
      <w:tr w:rsidR="007D4763" w:rsidTr="007578F1">
        <w:trPr>
          <w:trHeight w:val="276"/>
        </w:trPr>
        <w:tc>
          <w:tcPr>
            <w:tcW w:w="1309" w:type="dxa"/>
          </w:tcPr>
          <w:p w:rsidR="007D4763" w:rsidRDefault="007D4763" w:rsidP="007578F1">
            <w:pPr>
              <w:pStyle w:val="TableParagraph"/>
              <w:spacing w:line="256" w:lineRule="exact"/>
              <w:rPr>
                <w:sz w:val="24"/>
              </w:rPr>
            </w:pPr>
            <w:r>
              <w:rPr>
                <w:spacing w:val="-4"/>
                <w:sz w:val="24"/>
              </w:rPr>
              <w:t>TTY:</w:t>
            </w:r>
          </w:p>
        </w:tc>
        <w:tc>
          <w:tcPr>
            <w:tcW w:w="2310" w:type="dxa"/>
          </w:tcPr>
          <w:p w:rsidR="007D4763" w:rsidRDefault="007D4763" w:rsidP="007578F1">
            <w:pPr>
              <w:pStyle w:val="TableParagraph"/>
              <w:spacing w:line="256" w:lineRule="exact"/>
              <w:ind w:left="180"/>
              <w:rPr>
                <w:sz w:val="24"/>
              </w:rPr>
            </w:pPr>
            <w:r>
              <w:rPr>
                <w:spacing w:val="-2"/>
                <w:sz w:val="24"/>
              </w:rPr>
              <w:t>800-669-</w:t>
            </w:r>
            <w:r>
              <w:rPr>
                <w:spacing w:val="-4"/>
                <w:sz w:val="24"/>
              </w:rPr>
              <w:t>6820</w:t>
            </w:r>
          </w:p>
        </w:tc>
      </w:tr>
      <w:tr w:rsidR="007D4763" w:rsidTr="007578F1">
        <w:trPr>
          <w:trHeight w:val="270"/>
        </w:trPr>
        <w:tc>
          <w:tcPr>
            <w:tcW w:w="1309" w:type="dxa"/>
          </w:tcPr>
          <w:p w:rsidR="007D4763" w:rsidRDefault="007D4763" w:rsidP="007578F1">
            <w:pPr>
              <w:pStyle w:val="TableParagraph"/>
              <w:rPr>
                <w:sz w:val="24"/>
              </w:rPr>
            </w:pPr>
            <w:r>
              <w:rPr>
                <w:spacing w:val="-2"/>
                <w:sz w:val="24"/>
              </w:rPr>
              <w:t>Website:</w:t>
            </w:r>
          </w:p>
        </w:tc>
        <w:tc>
          <w:tcPr>
            <w:tcW w:w="2310" w:type="dxa"/>
          </w:tcPr>
          <w:p w:rsidR="007D4763" w:rsidRDefault="00F13D8A" w:rsidP="007578F1">
            <w:pPr>
              <w:pStyle w:val="TableParagraph"/>
              <w:ind w:left="180"/>
              <w:rPr>
                <w:sz w:val="24"/>
              </w:rPr>
            </w:pPr>
            <w:hyperlink r:id="rId10">
              <w:r w:rsidR="007D4763">
                <w:rPr>
                  <w:color w:val="0000FF"/>
                  <w:spacing w:val="-2"/>
                  <w:sz w:val="24"/>
                  <w:u w:val="single" w:color="0000FF"/>
                </w:rPr>
                <w:t>http://www.eeoc.gov/</w:t>
              </w:r>
            </w:hyperlink>
          </w:p>
        </w:tc>
      </w:tr>
    </w:tbl>
    <w:p w:rsidR="007D4763" w:rsidRDefault="007D4763" w:rsidP="007D4763">
      <w:pPr>
        <w:pStyle w:val="BodyText"/>
        <w:rPr>
          <w:sz w:val="26"/>
        </w:rPr>
      </w:pPr>
    </w:p>
    <w:p w:rsidR="007D4763" w:rsidRDefault="007D4763" w:rsidP="007D4763">
      <w:pPr>
        <w:pStyle w:val="BodyText"/>
        <w:spacing w:before="1"/>
        <w:rPr>
          <w:sz w:val="22"/>
        </w:rPr>
      </w:pPr>
    </w:p>
    <w:p w:rsidR="007D4763" w:rsidRDefault="007D4763" w:rsidP="007D4763">
      <w:pPr>
        <w:pStyle w:val="ListParagraph"/>
        <w:numPr>
          <w:ilvl w:val="2"/>
          <w:numId w:val="7"/>
        </w:numPr>
        <w:tabs>
          <w:tab w:val="left" w:pos="1560"/>
        </w:tabs>
        <w:spacing w:before="1"/>
        <w:ind w:right="118"/>
        <w:rPr>
          <w:color w:val="131313"/>
          <w:sz w:val="24"/>
        </w:rPr>
      </w:pPr>
      <w:r>
        <w:rPr>
          <w:color w:val="131313"/>
          <w:sz w:val="24"/>
        </w:rPr>
        <w:t>The West Virginia Human Rights Commission (WHRC) is responsible for enforcing the West Virginia Human Rights Act.</w:t>
      </w:r>
      <w:r>
        <w:rPr>
          <w:color w:val="131313"/>
          <w:spacing w:val="40"/>
          <w:sz w:val="24"/>
        </w:rPr>
        <w:t xml:space="preserve"> </w:t>
      </w:r>
      <w:r>
        <w:rPr>
          <w:color w:val="131313"/>
          <w:sz w:val="24"/>
        </w:rPr>
        <w:t>Information about the WVHRC and its external complaint procedures is available online or by contacting:</w:t>
      </w:r>
    </w:p>
    <w:p w:rsidR="007D4763" w:rsidRDefault="007D4763" w:rsidP="007D4763">
      <w:pPr>
        <w:jc w:val="both"/>
        <w:rPr>
          <w:sz w:val="24"/>
        </w:rPr>
        <w:sectPr w:rsidR="007D4763">
          <w:pgSz w:w="12240" w:h="15840"/>
          <w:pgMar w:top="1360" w:right="1320" w:bottom="280" w:left="1320" w:header="720" w:footer="720" w:gutter="0"/>
          <w:cols w:space="720"/>
        </w:sectPr>
      </w:pPr>
    </w:p>
    <w:p w:rsidR="007D4763" w:rsidRDefault="007D4763" w:rsidP="007D4763">
      <w:pPr>
        <w:pStyle w:val="BodyText"/>
        <w:spacing w:before="5"/>
        <w:rPr>
          <w:sz w:val="15"/>
        </w:rPr>
      </w:pPr>
    </w:p>
    <w:p w:rsidR="007D4763" w:rsidRDefault="007D4763" w:rsidP="007D4763">
      <w:pPr>
        <w:pStyle w:val="BodyText"/>
        <w:spacing w:before="90"/>
        <w:ind w:left="2280" w:right="3135"/>
      </w:pPr>
      <w:r>
        <w:t>West</w:t>
      </w:r>
      <w:r>
        <w:rPr>
          <w:spacing w:val="-9"/>
        </w:rPr>
        <w:t xml:space="preserve"> </w:t>
      </w:r>
      <w:r>
        <w:t>Virginia</w:t>
      </w:r>
      <w:r>
        <w:rPr>
          <w:spacing w:val="-10"/>
        </w:rPr>
        <w:t xml:space="preserve"> </w:t>
      </w:r>
      <w:r>
        <w:t>Human</w:t>
      </w:r>
      <w:r>
        <w:rPr>
          <w:spacing w:val="-9"/>
        </w:rPr>
        <w:t xml:space="preserve"> </w:t>
      </w:r>
      <w:r>
        <w:t>Rights</w:t>
      </w:r>
      <w:r>
        <w:rPr>
          <w:spacing w:val="-9"/>
        </w:rPr>
        <w:t xml:space="preserve"> </w:t>
      </w:r>
      <w:r>
        <w:t>Commission 1321 Plaza East, Room 108</w:t>
      </w:r>
    </w:p>
    <w:p w:rsidR="007D4763" w:rsidRDefault="007D4763" w:rsidP="007D4763">
      <w:pPr>
        <w:pStyle w:val="BodyText"/>
        <w:ind w:left="2280"/>
      </w:pPr>
      <w:r>
        <w:t>Charleston,</w:t>
      </w:r>
      <w:r>
        <w:rPr>
          <w:spacing w:val="-3"/>
        </w:rPr>
        <w:t xml:space="preserve"> </w:t>
      </w:r>
      <w:r>
        <w:t>WV</w:t>
      </w:r>
      <w:r>
        <w:rPr>
          <w:spacing w:val="58"/>
        </w:rPr>
        <w:t xml:space="preserve"> </w:t>
      </w:r>
      <w:r>
        <w:rPr>
          <w:spacing w:val="-2"/>
        </w:rPr>
        <w:t>25301</w:t>
      </w:r>
    </w:p>
    <w:p w:rsidR="007D4763" w:rsidRDefault="007D4763" w:rsidP="007D4763">
      <w:pPr>
        <w:pStyle w:val="BodyText"/>
      </w:pPr>
    </w:p>
    <w:p w:rsidR="007D4763" w:rsidRDefault="007D4763" w:rsidP="007D4763">
      <w:pPr>
        <w:pStyle w:val="BodyText"/>
        <w:ind w:left="2280"/>
      </w:pPr>
      <w:r>
        <w:t>Phone:</w:t>
      </w:r>
      <w:r>
        <w:rPr>
          <w:spacing w:val="-2"/>
        </w:rPr>
        <w:t xml:space="preserve"> </w:t>
      </w:r>
      <w:r>
        <w:t>(304)</w:t>
      </w:r>
      <w:r>
        <w:rPr>
          <w:spacing w:val="-2"/>
        </w:rPr>
        <w:t xml:space="preserve"> </w:t>
      </w:r>
      <w:r>
        <w:t>558-</w:t>
      </w:r>
      <w:r>
        <w:rPr>
          <w:spacing w:val="-4"/>
        </w:rPr>
        <w:t>2616</w:t>
      </w:r>
    </w:p>
    <w:p w:rsidR="007D4763" w:rsidRDefault="007D4763" w:rsidP="007D4763">
      <w:pPr>
        <w:pStyle w:val="BodyText"/>
        <w:ind w:left="2280"/>
      </w:pPr>
      <w:r>
        <w:t>Toll</w:t>
      </w:r>
      <w:r>
        <w:rPr>
          <w:spacing w:val="-5"/>
        </w:rPr>
        <w:t xml:space="preserve"> </w:t>
      </w:r>
      <w:r>
        <w:t>Free:</w:t>
      </w:r>
      <w:r>
        <w:rPr>
          <w:spacing w:val="-2"/>
        </w:rPr>
        <w:t xml:space="preserve"> </w:t>
      </w:r>
      <w:r>
        <w:t>(888)</w:t>
      </w:r>
      <w:r>
        <w:rPr>
          <w:spacing w:val="-2"/>
        </w:rPr>
        <w:t xml:space="preserve"> </w:t>
      </w:r>
      <w:r>
        <w:t>676-</w:t>
      </w:r>
      <w:r>
        <w:rPr>
          <w:spacing w:val="-4"/>
        </w:rPr>
        <w:t>5546</w:t>
      </w:r>
    </w:p>
    <w:p w:rsidR="007D4763" w:rsidRDefault="007D4763" w:rsidP="007D4763">
      <w:pPr>
        <w:pStyle w:val="BodyText"/>
        <w:ind w:left="2279"/>
      </w:pPr>
      <w:r>
        <w:t>Fax:</w:t>
      </w:r>
      <w:r>
        <w:rPr>
          <w:spacing w:val="-2"/>
        </w:rPr>
        <w:t xml:space="preserve"> </w:t>
      </w:r>
      <w:r>
        <w:t>(304)</w:t>
      </w:r>
      <w:r>
        <w:rPr>
          <w:spacing w:val="-2"/>
        </w:rPr>
        <w:t xml:space="preserve"> </w:t>
      </w:r>
      <w:r>
        <w:t>558-</w:t>
      </w:r>
      <w:r>
        <w:rPr>
          <w:spacing w:val="-4"/>
        </w:rPr>
        <w:t>0085</w:t>
      </w:r>
    </w:p>
    <w:p w:rsidR="007D4763" w:rsidRDefault="00F13D8A" w:rsidP="007D4763">
      <w:pPr>
        <w:pStyle w:val="BodyText"/>
        <w:ind w:left="2279"/>
      </w:pPr>
      <w:hyperlink r:id="rId11">
        <w:r w:rsidR="007D4763">
          <w:rPr>
            <w:color w:val="0000FF"/>
            <w:spacing w:val="-2"/>
            <w:u w:val="single" w:color="0000FF"/>
          </w:rPr>
          <w:t>https://hrc.wv.gov/</w:t>
        </w:r>
      </w:hyperlink>
    </w:p>
    <w:p w:rsidR="007D4763" w:rsidRDefault="007D4763" w:rsidP="007D4763">
      <w:pPr>
        <w:pStyle w:val="BodyText"/>
        <w:spacing w:before="2"/>
        <w:rPr>
          <w:sz w:val="16"/>
        </w:rPr>
      </w:pPr>
    </w:p>
    <w:p w:rsidR="007D4763" w:rsidRDefault="007D4763" w:rsidP="007D4763">
      <w:pPr>
        <w:pStyle w:val="ListParagraph"/>
        <w:numPr>
          <w:ilvl w:val="2"/>
          <w:numId w:val="7"/>
        </w:numPr>
        <w:tabs>
          <w:tab w:val="left" w:pos="1632"/>
        </w:tabs>
        <w:spacing w:before="90"/>
        <w:ind w:right="118"/>
        <w:rPr>
          <w:color w:val="131313"/>
          <w:sz w:val="24"/>
        </w:rPr>
      </w:pPr>
      <w:r>
        <w:tab/>
      </w:r>
      <w:r>
        <w:rPr>
          <w:sz w:val="24"/>
        </w:rPr>
        <w:t>Employees may use the statutory grievance procedure to challenge adverse employment actions.</w:t>
      </w:r>
      <w:r>
        <w:rPr>
          <w:spacing w:val="40"/>
          <w:sz w:val="24"/>
        </w:rPr>
        <w:t xml:space="preserve"> </w:t>
      </w:r>
      <w:r>
        <w:rPr>
          <w:sz w:val="24"/>
        </w:rPr>
        <w:t>Information about the statutory grievance procedure is available in the Human Resources Office or by contacting:</w:t>
      </w:r>
    </w:p>
    <w:p w:rsidR="007D4763" w:rsidRDefault="007D4763" w:rsidP="007D4763">
      <w:pPr>
        <w:pStyle w:val="BodyText"/>
      </w:pPr>
    </w:p>
    <w:p w:rsidR="007D4763" w:rsidRDefault="007D4763" w:rsidP="007D4763">
      <w:pPr>
        <w:pStyle w:val="BodyText"/>
        <w:ind w:left="2279" w:right="4303"/>
      </w:pPr>
      <w:r>
        <w:t>WV</w:t>
      </w:r>
      <w:r>
        <w:rPr>
          <w:spacing w:val="-15"/>
        </w:rPr>
        <w:t xml:space="preserve"> </w:t>
      </w:r>
      <w:r>
        <w:t>Public</w:t>
      </w:r>
      <w:r>
        <w:rPr>
          <w:spacing w:val="-15"/>
        </w:rPr>
        <w:t xml:space="preserve"> </w:t>
      </w:r>
      <w:r>
        <w:t>Employees Grievance Board</w:t>
      </w:r>
    </w:p>
    <w:p w:rsidR="007D4763" w:rsidRDefault="007D4763" w:rsidP="007D4763">
      <w:pPr>
        <w:pStyle w:val="BodyText"/>
        <w:ind w:left="2279"/>
      </w:pPr>
      <w:r>
        <w:t xml:space="preserve">1701 5th </w:t>
      </w:r>
      <w:r>
        <w:rPr>
          <w:spacing w:val="-2"/>
        </w:rPr>
        <w:t>Avenue</w:t>
      </w:r>
    </w:p>
    <w:p w:rsidR="007D4763" w:rsidRDefault="007D4763" w:rsidP="007D4763">
      <w:pPr>
        <w:pStyle w:val="BodyText"/>
        <w:spacing w:before="1"/>
        <w:ind w:left="2279"/>
      </w:pPr>
      <w:r>
        <w:t>Suite</w:t>
      </w:r>
      <w:r>
        <w:rPr>
          <w:spacing w:val="-1"/>
        </w:rPr>
        <w:t xml:space="preserve"> </w:t>
      </w:r>
      <w:r>
        <w:rPr>
          <w:spacing w:val="-10"/>
        </w:rPr>
        <w:t>2</w:t>
      </w:r>
    </w:p>
    <w:p w:rsidR="007D4763" w:rsidRDefault="007D4763" w:rsidP="007D4763">
      <w:pPr>
        <w:pStyle w:val="BodyText"/>
        <w:ind w:left="2279"/>
      </w:pPr>
      <w:r>
        <w:t>Charleston,</w:t>
      </w:r>
      <w:r>
        <w:rPr>
          <w:spacing w:val="-3"/>
        </w:rPr>
        <w:t xml:space="preserve"> </w:t>
      </w:r>
      <w:r>
        <w:t>WV</w:t>
      </w:r>
      <w:r>
        <w:rPr>
          <w:spacing w:val="-2"/>
        </w:rPr>
        <w:t xml:space="preserve"> 25387</w:t>
      </w:r>
    </w:p>
    <w:p w:rsidR="007D4763" w:rsidRDefault="007D4763" w:rsidP="007D4763">
      <w:pPr>
        <w:pStyle w:val="BodyText"/>
        <w:ind w:left="2279"/>
      </w:pPr>
      <w:r>
        <w:t>Phone:</w:t>
      </w:r>
      <w:r>
        <w:rPr>
          <w:spacing w:val="-3"/>
        </w:rPr>
        <w:t xml:space="preserve"> </w:t>
      </w:r>
      <w:r>
        <w:t>304-558-</w:t>
      </w:r>
      <w:r>
        <w:rPr>
          <w:spacing w:val="-4"/>
        </w:rPr>
        <w:t>3361</w:t>
      </w:r>
    </w:p>
    <w:p w:rsidR="007D4763" w:rsidRDefault="007D4763" w:rsidP="007D4763">
      <w:pPr>
        <w:pStyle w:val="BodyText"/>
        <w:ind w:left="2279"/>
      </w:pPr>
      <w:r>
        <w:t>Toll</w:t>
      </w:r>
      <w:r>
        <w:rPr>
          <w:spacing w:val="-3"/>
        </w:rPr>
        <w:t xml:space="preserve"> </w:t>
      </w:r>
      <w:r>
        <w:t>Free:</w:t>
      </w:r>
      <w:r>
        <w:rPr>
          <w:spacing w:val="-3"/>
        </w:rPr>
        <w:t xml:space="preserve"> </w:t>
      </w:r>
      <w:r>
        <w:t>866-747-</w:t>
      </w:r>
      <w:r>
        <w:rPr>
          <w:spacing w:val="-4"/>
        </w:rPr>
        <w:t>6743</w:t>
      </w:r>
    </w:p>
    <w:p w:rsidR="007D4763" w:rsidRDefault="007D4763" w:rsidP="007D4763">
      <w:pPr>
        <w:pStyle w:val="BodyText"/>
        <w:ind w:left="2279"/>
      </w:pPr>
      <w:r>
        <w:t>Fax:</w:t>
      </w:r>
      <w:r>
        <w:rPr>
          <w:spacing w:val="57"/>
        </w:rPr>
        <w:t xml:space="preserve"> </w:t>
      </w:r>
      <w:r>
        <w:t>304-558-</w:t>
      </w:r>
      <w:r>
        <w:rPr>
          <w:spacing w:val="-4"/>
        </w:rPr>
        <w:t>1106</w:t>
      </w:r>
    </w:p>
    <w:p w:rsidR="007D4763" w:rsidRDefault="00F13D8A" w:rsidP="007D4763">
      <w:pPr>
        <w:pStyle w:val="BodyText"/>
        <w:ind w:left="2279"/>
      </w:pPr>
      <w:hyperlink r:id="rId12">
        <w:r w:rsidR="007D4763">
          <w:rPr>
            <w:color w:val="0000FF"/>
            <w:spacing w:val="-2"/>
            <w:u w:val="single" w:color="0000FF"/>
          </w:rPr>
          <w:t>wvgb@wv.gov</w:t>
        </w:r>
      </w:hyperlink>
    </w:p>
    <w:p w:rsidR="007D4763" w:rsidRDefault="007D4763" w:rsidP="007D4763">
      <w:pPr>
        <w:pStyle w:val="BodyText"/>
        <w:spacing w:before="2"/>
        <w:rPr>
          <w:sz w:val="16"/>
        </w:rPr>
      </w:pPr>
    </w:p>
    <w:p w:rsidR="007D4763" w:rsidRDefault="007D4763" w:rsidP="007D4763">
      <w:pPr>
        <w:pStyle w:val="ListParagraph"/>
        <w:numPr>
          <w:ilvl w:val="2"/>
          <w:numId w:val="7"/>
        </w:numPr>
        <w:tabs>
          <w:tab w:val="left" w:pos="1560"/>
        </w:tabs>
        <w:spacing w:before="90"/>
        <w:ind w:left="119" w:firstLine="720"/>
        <w:rPr>
          <w:sz w:val="24"/>
        </w:rPr>
      </w:pPr>
      <w:r>
        <w:rPr>
          <w:sz w:val="24"/>
        </w:rPr>
        <w:t xml:space="preserve">The State of West Virginia Equal Employment Opportunity Office (WV-EEOO provides guidance to State employers and employees about discrimination and harassment. Information about the WV-EEOO and its complaint procedures is available online and by </w:t>
      </w:r>
      <w:r>
        <w:rPr>
          <w:spacing w:val="-2"/>
          <w:sz w:val="24"/>
        </w:rPr>
        <w:t>contacting:</w:t>
      </w:r>
    </w:p>
    <w:p w:rsidR="007D4763" w:rsidRDefault="007D4763" w:rsidP="007D4763">
      <w:pPr>
        <w:pStyle w:val="BodyText"/>
      </w:pPr>
    </w:p>
    <w:p w:rsidR="007D4763" w:rsidRDefault="007D4763" w:rsidP="007D4763">
      <w:pPr>
        <w:pStyle w:val="BodyText"/>
        <w:ind w:left="2279"/>
      </w:pPr>
      <w:r>
        <w:t>State</w:t>
      </w:r>
      <w:r>
        <w:rPr>
          <w:spacing w:val="-2"/>
        </w:rPr>
        <w:t xml:space="preserve"> </w:t>
      </w:r>
      <w:r>
        <w:t>of</w:t>
      </w:r>
      <w:r>
        <w:rPr>
          <w:spacing w:val="-1"/>
        </w:rPr>
        <w:t xml:space="preserve"> </w:t>
      </w:r>
      <w:r>
        <w:t xml:space="preserve">West </w:t>
      </w:r>
      <w:r>
        <w:rPr>
          <w:spacing w:val="-2"/>
        </w:rPr>
        <w:t>Virginia</w:t>
      </w:r>
    </w:p>
    <w:p w:rsidR="007D4763" w:rsidRDefault="007D4763" w:rsidP="007D4763">
      <w:pPr>
        <w:pStyle w:val="BodyText"/>
        <w:ind w:left="2279" w:right="3135"/>
      </w:pPr>
      <w:r>
        <w:t>Equal</w:t>
      </w:r>
      <w:r>
        <w:rPr>
          <w:spacing w:val="-13"/>
        </w:rPr>
        <w:t xml:space="preserve"> </w:t>
      </w:r>
      <w:r>
        <w:t>Employment</w:t>
      </w:r>
      <w:r>
        <w:rPr>
          <w:spacing w:val="-12"/>
        </w:rPr>
        <w:t xml:space="preserve"> </w:t>
      </w:r>
      <w:r>
        <w:t>Opportunity</w:t>
      </w:r>
      <w:r>
        <w:rPr>
          <w:spacing w:val="-15"/>
        </w:rPr>
        <w:t xml:space="preserve"> </w:t>
      </w:r>
      <w:r>
        <w:t>Office 1900 Kanawha Blvd.,</w:t>
      </w:r>
      <w:r w:rsidR="003A0401">
        <w:t xml:space="preserve"> </w:t>
      </w:r>
      <w:r>
        <w:t>East</w:t>
      </w:r>
    </w:p>
    <w:p w:rsidR="007D4763" w:rsidRDefault="007D4763" w:rsidP="007D4763">
      <w:pPr>
        <w:pStyle w:val="BodyText"/>
        <w:ind w:left="2279" w:right="4067"/>
      </w:pPr>
      <w:r>
        <w:t>Building</w:t>
      </w:r>
      <w:r>
        <w:rPr>
          <w:spacing w:val="-15"/>
        </w:rPr>
        <w:t xml:space="preserve"> </w:t>
      </w:r>
      <w:r>
        <w:t>5,</w:t>
      </w:r>
      <w:r>
        <w:rPr>
          <w:spacing w:val="-13"/>
        </w:rPr>
        <w:t xml:space="preserve"> </w:t>
      </w:r>
      <w:r>
        <w:t>Room</w:t>
      </w:r>
      <w:r>
        <w:rPr>
          <w:spacing w:val="-13"/>
        </w:rPr>
        <w:t xml:space="preserve"> </w:t>
      </w:r>
      <w:r>
        <w:t>A-125 Charleston, WV 25305</w:t>
      </w:r>
    </w:p>
    <w:p w:rsidR="007D4763" w:rsidRDefault="007D4763" w:rsidP="007D4763">
      <w:pPr>
        <w:pStyle w:val="BodyText"/>
        <w:ind w:left="2279"/>
      </w:pPr>
      <w:r>
        <w:t>Phone:</w:t>
      </w:r>
      <w:r>
        <w:rPr>
          <w:spacing w:val="59"/>
        </w:rPr>
        <w:t xml:space="preserve"> </w:t>
      </w:r>
      <w:r>
        <w:rPr>
          <w:spacing w:val="-2"/>
        </w:rPr>
        <w:t>304.558.0400</w:t>
      </w:r>
    </w:p>
    <w:p w:rsidR="007D4763" w:rsidRDefault="00F13D8A" w:rsidP="007D4763">
      <w:pPr>
        <w:pStyle w:val="BodyText"/>
        <w:ind w:left="2279"/>
      </w:pPr>
      <w:hyperlink r:id="rId13">
        <w:r w:rsidR="007D4763">
          <w:rPr>
            <w:color w:val="0000FF"/>
            <w:spacing w:val="-2"/>
            <w:u w:val="single" w:color="0000FF"/>
          </w:rPr>
          <w:t>https://eeo.wv.gov/Pages/aboutus.aspx</w:t>
        </w:r>
      </w:hyperlink>
    </w:p>
    <w:p w:rsidR="007D4763" w:rsidRDefault="007D4763" w:rsidP="007D4763">
      <w:pPr>
        <w:pStyle w:val="BodyText"/>
        <w:spacing w:before="7"/>
        <w:rPr>
          <w:sz w:val="16"/>
        </w:rPr>
      </w:pPr>
    </w:p>
    <w:p w:rsidR="007D4763" w:rsidRDefault="007D4763" w:rsidP="007D4763">
      <w:pPr>
        <w:pStyle w:val="Heading1"/>
        <w:spacing w:before="90"/>
      </w:pPr>
      <w:r>
        <w:t>Section</w:t>
      </w:r>
      <w:r>
        <w:rPr>
          <w:spacing w:val="-2"/>
        </w:rPr>
        <w:t xml:space="preserve"> </w:t>
      </w:r>
      <w:r>
        <w:t>19.</w:t>
      </w:r>
      <w:r>
        <w:rPr>
          <w:spacing w:val="-1"/>
        </w:rPr>
        <w:t xml:space="preserve"> </w:t>
      </w:r>
      <w:r>
        <w:t>Duty</w:t>
      </w:r>
      <w:r>
        <w:rPr>
          <w:spacing w:val="-2"/>
        </w:rPr>
        <w:t xml:space="preserve"> </w:t>
      </w:r>
      <w:r>
        <w:t>to</w:t>
      </w:r>
      <w:r>
        <w:rPr>
          <w:spacing w:val="-1"/>
        </w:rPr>
        <w:t xml:space="preserve"> </w:t>
      </w:r>
      <w:r>
        <w:t>Report</w:t>
      </w:r>
      <w:r>
        <w:rPr>
          <w:spacing w:val="-3"/>
        </w:rPr>
        <w:t xml:space="preserve"> </w:t>
      </w:r>
      <w:r>
        <w:t>and</w:t>
      </w:r>
      <w:r>
        <w:rPr>
          <w:spacing w:val="-1"/>
        </w:rPr>
        <w:t xml:space="preserve"> </w:t>
      </w:r>
      <w:r>
        <w:t>Reporting</w:t>
      </w:r>
      <w:r>
        <w:rPr>
          <w:spacing w:val="-2"/>
        </w:rPr>
        <w:t xml:space="preserve"> </w:t>
      </w:r>
      <w:r>
        <w:t>Child</w:t>
      </w:r>
      <w:r>
        <w:rPr>
          <w:spacing w:val="-2"/>
        </w:rPr>
        <w:t xml:space="preserve"> </w:t>
      </w:r>
      <w:r>
        <w:t>Abuse</w:t>
      </w:r>
      <w:r>
        <w:rPr>
          <w:spacing w:val="-2"/>
        </w:rPr>
        <w:t xml:space="preserve"> </w:t>
      </w:r>
      <w:r>
        <w:t>or</w:t>
      </w:r>
      <w:r>
        <w:rPr>
          <w:spacing w:val="-2"/>
        </w:rPr>
        <w:t xml:space="preserve"> Neglect.</w:t>
      </w:r>
    </w:p>
    <w:p w:rsidR="007D4763" w:rsidRDefault="007D4763" w:rsidP="007D4763">
      <w:pPr>
        <w:pStyle w:val="BodyText"/>
        <w:spacing w:before="6"/>
        <w:rPr>
          <w:b/>
          <w:sz w:val="23"/>
        </w:rPr>
      </w:pPr>
    </w:p>
    <w:p w:rsidR="007D4763" w:rsidRDefault="007D4763" w:rsidP="007D4763">
      <w:pPr>
        <w:pStyle w:val="ListParagraph"/>
        <w:numPr>
          <w:ilvl w:val="1"/>
          <w:numId w:val="6"/>
        </w:numPr>
        <w:tabs>
          <w:tab w:val="left" w:pos="840"/>
        </w:tabs>
        <w:spacing w:before="1"/>
        <w:ind w:left="839"/>
        <w:rPr>
          <w:sz w:val="24"/>
        </w:rPr>
      </w:pPr>
      <w:r>
        <w:rPr>
          <w:sz w:val="24"/>
        </w:rPr>
        <w:t>All Officials with Authority (OWA) who witness Prohibited Conduct including Title IX Sexual Harassment and Retaliation or who receive a verbal or written report of Title IX Sexual Harassment or other Prohibited Conduct including Retaliation are required notify the Title IX Coordinator of the Prohibited Conduct at:</w:t>
      </w:r>
    </w:p>
    <w:p w:rsidR="007D4763" w:rsidRDefault="007D4763" w:rsidP="007D4763">
      <w:pPr>
        <w:pStyle w:val="BodyText"/>
        <w:spacing w:before="11"/>
        <w:rPr>
          <w:sz w:val="23"/>
        </w:rPr>
      </w:pPr>
    </w:p>
    <w:p w:rsidR="001472AC" w:rsidRDefault="007D4763" w:rsidP="007D4763">
      <w:pPr>
        <w:pStyle w:val="BodyText"/>
        <w:ind w:left="3000" w:right="4303"/>
      </w:pPr>
      <w:r>
        <w:t>Title</w:t>
      </w:r>
      <w:r>
        <w:rPr>
          <w:spacing w:val="-15"/>
        </w:rPr>
        <w:t xml:space="preserve"> </w:t>
      </w:r>
      <w:r>
        <w:t>IX</w:t>
      </w:r>
      <w:r>
        <w:rPr>
          <w:spacing w:val="-15"/>
        </w:rPr>
        <w:t xml:space="preserve"> </w:t>
      </w:r>
      <w:r>
        <w:t xml:space="preserve">Coordinator </w:t>
      </w:r>
    </w:p>
    <w:p w:rsidR="007D4763" w:rsidRDefault="003A0401" w:rsidP="007D4763">
      <w:pPr>
        <w:pStyle w:val="BodyText"/>
        <w:ind w:left="3000" w:right="4303"/>
      </w:pPr>
      <w:r>
        <w:t>217 Ferrell</w:t>
      </w:r>
      <w:r w:rsidR="007D4763">
        <w:t xml:space="preserve"> Hall</w:t>
      </w:r>
    </w:p>
    <w:p w:rsidR="007D4763" w:rsidRDefault="007D4763" w:rsidP="007D4763">
      <w:pPr>
        <w:sectPr w:rsidR="007D4763">
          <w:pgSz w:w="12240" w:h="15840"/>
          <w:pgMar w:top="1440" w:right="1320" w:bottom="280" w:left="1320" w:header="720" w:footer="720" w:gutter="0"/>
          <w:cols w:space="720"/>
        </w:sectPr>
      </w:pPr>
    </w:p>
    <w:p w:rsidR="00F13D8A" w:rsidRDefault="007D4763" w:rsidP="007D4763">
      <w:pPr>
        <w:pStyle w:val="BodyText"/>
        <w:spacing w:before="72"/>
        <w:ind w:left="3000" w:right="3385"/>
      </w:pPr>
      <w:r>
        <w:t>West</w:t>
      </w:r>
      <w:r>
        <w:rPr>
          <w:spacing w:val="-13"/>
        </w:rPr>
        <w:t xml:space="preserve"> </w:t>
      </w:r>
      <w:r>
        <w:t>Virginia</w:t>
      </w:r>
      <w:r>
        <w:rPr>
          <w:spacing w:val="-12"/>
        </w:rPr>
        <w:t xml:space="preserve"> </w:t>
      </w:r>
      <w:r>
        <w:t>State</w:t>
      </w:r>
      <w:r>
        <w:rPr>
          <w:spacing w:val="-13"/>
        </w:rPr>
        <w:t xml:space="preserve"> </w:t>
      </w:r>
      <w:r>
        <w:t xml:space="preserve">University </w:t>
      </w:r>
    </w:p>
    <w:p w:rsidR="007D4763" w:rsidRDefault="007D4763" w:rsidP="007D4763">
      <w:pPr>
        <w:pStyle w:val="BodyText"/>
        <w:spacing w:before="72"/>
        <w:ind w:left="3000" w:right="3385"/>
      </w:pPr>
      <w:bookmarkStart w:id="1" w:name="_GoBack"/>
      <w:bookmarkEnd w:id="1"/>
      <w:r>
        <w:t>PO Box 1000</w:t>
      </w:r>
    </w:p>
    <w:p w:rsidR="007D4763" w:rsidRDefault="007D4763" w:rsidP="007D4763">
      <w:pPr>
        <w:pStyle w:val="BodyText"/>
        <w:ind w:left="3000"/>
      </w:pPr>
      <w:r>
        <w:t>Institute,</w:t>
      </w:r>
      <w:r>
        <w:rPr>
          <w:spacing w:val="-3"/>
        </w:rPr>
        <w:t xml:space="preserve"> </w:t>
      </w:r>
      <w:r>
        <w:t>WV</w:t>
      </w:r>
      <w:r>
        <w:rPr>
          <w:spacing w:val="-2"/>
        </w:rPr>
        <w:t xml:space="preserve"> 25112</w:t>
      </w:r>
    </w:p>
    <w:p w:rsidR="007D4763" w:rsidRDefault="007D4763" w:rsidP="007D4763">
      <w:pPr>
        <w:pStyle w:val="BodyText"/>
        <w:ind w:left="3000"/>
      </w:pPr>
      <w:r>
        <w:t>(304)</w:t>
      </w:r>
      <w:r>
        <w:rPr>
          <w:spacing w:val="-3"/>
        </w:rPr>
        <w:t xml:space="preserve"> </w:t>
      </w:r>
      <w:r>
        <w:t>204-</w:t>
      </w:r>
      <w:r>
        <w:rPr>
          <w:spacing w:val="-4"/>
        </w:rPr>
        <w:t>4018</w:t>
      </w:r>
    </w:p>
    <w:p w:rsidR="007D4763" w:rsidRDefault="00F13D8A" w:rsidP="007D4763">
      <w:pPr>
        <w:pStyle w:val="BodyText"/>
        <w:ind w:left="3000"/>
      </w:pPr>
      <w:hyperlink r:id="rId14">
        <w:r w:rsidR="007D4763">
          <w:rPr>
            <w:color w:val="0000FF"/>
            <w:spacing w:val="-2"/>
            <w:u w:val="single" w:color="0000FF"/>
          </w:rPr>
          <w:t>titleixcoordinator2@wvstateu.edu</w:t>
        </w:r>
      </w:hyperlink>
    </w:p>
    <w:p w:rsidR="007D4763" w:rsidRDefault="007D4763" w:rsidP="007D4763">
      <w:pPr>
        <w:pStyle w:val="BodyText"/>
        <w:spacing w:before="2"/>
        <w:rPr>
          <w:sz w:val="16"/>
        </w:rPr>
      </w:pPr>
    </w:p>
    <w:p w:rsidR="007D4763" w:rsidRDefault="007D4763" w:rsidP="007D4763">
      <w:pPr>
        <w:pStyle w:val="ListParagraph"/>
        <w:numPr>
          <w:ilvl w:val="1"/>
          <w:numId w:val="6"/>
        </w:numPr>
        <w:tabs>
          <w:tab w:val="left" w:pos="839"/>
          <w:tab w:val="left" w:pos="840"/>
        </w:tabs>
        <w:spacing w:before="90"/>
        <w:ind w:left="839" w:right="842"/>
        <w:rPr>
          <w:sz w:val="24"/>
        </w:rPr>
      </w:pPr>
      <w:r>
        <w:rPr>
          <w:sz w:val="24"/>
        </w:rPr>
        <w:t>All other University Staff Employees and Faculty except any Staff Employee or Faculty designated as a Confidential Reporting Resource in accordance with Section VII of Appendix A and as defined in this policy who witness Prohibited Conduct including Title IX Sexual Harassment and Retaliation or who receive a verbal or written report of Title IX Sexual Harassment or other Prohibited Conduct including Retaliation are required to notify the Title IX Coordinator of the Prohibited Conduct using the contact information set forth in this</w:t>
      </w:r>
    </w:p>
    <w:p w:rsidR="007D4763" w:rsidRDefault="007D4763" w:rsidP="007D4763">
      <w:pPr>
        <w:pStyle w:val="BodyText"/>
        <w:ind w:left="839" w:right="967"/>
        <w:jc w:val="both"/>
      </w:pPr>
      <w:r>
        <w:t>policy.</w:t>
      </w:r>
      <w:r>
        <w:rPr>
          <w:spacing w:val="80"/>
          <w:w w:val="150"/>
        </w:rPr>
        <w:t xml:space="preserve"> </w:t>
      </w:r>
      <w:r>
        <w:t>Notice of Title IX Sexual Harassment to individuals not designated as an “OWA does not constitute Actual Knowledge for the purposes of triggering the University’s Title IX obligations.</w:t>
      </w:r>
    </w:p>
    <w:p w:rsidR="007D4763" w:rsidRDefault="007D4763" w:rsidP="007D4763">
      <w:pPr>
        <w:pStyle w:val="BodyText"/>
      </w:pPr>
    </w:p>
    <w:p w:rsidR="007D4763" w:rsidRDefault="007D4763" w:rsidP="007D4763">
      <w:pPr>
        <w:pStyle w:val="ListParagraph"/>
        <w:numPr>
          <w:ilvl w:val="1"/>
          <w:numId w:val="6"/>
        </w:numPr>
        <w:tabs>
          <w:tab w:val="left" w:pos="839"/>
          <w:tab w:val="left" w:pos="840"/>
        </w:tabs>
        <w:ind w:right="504"/>
        <w:rPr>
          <w:sz w:val="24"/>
        </w:rPr>
      </w:pPr>
      <w:r>
        <w:rPr>
          <w:sz w:val="24"/>
        </w:rPr>
        <w:t>Failure</w:t>
      </w:r>
      <w:r>
        <w:rPr>
          <w:spacing w:val="-3"/>
          <w:sz w:val="24"/>
        </w:rPr>
        <w:t xml:space="preserve"> </w:t>
      </w:r>
      <w:r>
        <w:rPr>
          <w:sz w:val="24"/>
        </w:rPr>
        <w:t>to</w:t>
      </w:r>
      <w:r>
        <w:rPr>
          <w:spacing w:val="-2"/>
          <w:sz w:val="24"/>
        </w:rPr>
        <w:t xml:space="preserve"> </w:t>
      </w:r>
      <w:r>
        <w:rPr>
          <w:sz w:val="24"/>
        </w:rPr>
        <w:t>notify</w:t>
      </w:r>
      <w:r>
        <w:rPr>
          <w:spacing w:val="-7"/>
          <w:sz w:val="24"/>
        </w:rPr>
        <w:t xml:space="preserve"> </w:t>
      </w:r>
      <w:r>
        <w:rPr>
          <w:sz w:val="24"/>
        </w:rPr>
        <w:t>the</w:t>
      </w:r>
      <w:r>
        <w:rPr>
          <w:spacing w:val="-3"/>
          <w:sz w:val="24"/>
        </w:rPr>
        <w:t xml:space="preserve"> </w:t>
      </w:r>
      <w:r>
        <w:rPr>
          <w:sz w:val="24"/>
        </w:rPr>
        <w:t>Coordinator</w:t>
      </w:r>
      <w:r>
        <w:rPr>
          <w:spacing w:val="-3"/>
          <w:sz w:val="24"/>
        </w:rPr>
        <w:t xml:space="preserve"> </w:t>
      </w:r>
      <w:r>
        <w:rPr>
          <w:sz w:val="24"/>
        </w:rPr>
        <w:t>as</w:t>
      </w:r>
      <w:r>
        <w:rPr>
          <w:spacing w:val="-2"/>
          <w:sz w:val="24"/>
        </w:rPr>
        <w:t xml:space="preserve"> </w:t>
      </w:r>
      <w:r>
        <w:rPr>
          <w:sz w:val="24"/>
        </w:rPr>
        <w:t>required</w:t>
      </w:r>
      <w:r>
        <w:rPr>
          <w:spacing w:val="-2"/>
          <w:sz w:val="24"/>
        </w:rPr>
        <w:t xml:space="preserve"> </w:t>
      </w:r>
      <w:r>
        <w:rPr>
          <w:sz w:val="24"/>
        </w:rPr>
        <w:t>by</w:t>
      </w:r>
      <w:r>
        <w:rPr>
          <w:spacing w:val="-7"/>
          <w:sz w:val="24"/>
        </w:rPr>
        <w:t xml:space="preserve"> </w:t>
      </w:r>
      <w:r>
        <w:rPr>
          <w:sz w:val="24"/>
        </w:rPr>
        <w:t>may</w:t>
      </w:r>
      <w:r>
        <w:rPr>
          <w:spacing w:val="-5"/>
          <w:sz w:val="24"/>
        </w:rPr>
        <w:t xml:space="preserve"> </w:t>
      </w:r>
      <w:r>
        <w:rPr>
          <w:sz w:val="24"/>
        </w:rPr>
        <w:t>result</w:t>
      </w:r>
      <w:r>
        <w:rPr>
          <w:spacing w:val="-2"/>
          <w:sz w:val="24"/>
        </w:rPr>
        <w:t xml:space="preserve"> </w:t>
      </w:r>
      <w:r>
        <w:rPr>
          <w:sz w:val="24"/>
        </w:rPr>
        <w:t>in</w:t>
      </w:r>
      <w:r>
        <w:rPr>
          <w:spacing w:val="-2"/>
          <w:sz w:val="24"/>
        </w:rPr>
        <w:t xml:space="preserve"> </w:t>
      </w:r>
      <w:r>
        <w:rPr>
          <w:sz w:val="24"/>
        </w:rPr>
        <w:t>disciplinary</w:t>
      </w:r>
      <w:r>
        <w:rPr>
          <w:spacing w:val="-5"/>
          <w:sz w:val="24"/>
        </w:rPr>
        <w:t xml:space="preserve"> </w:t>
      </w:r>
      <w:r>
        <w:rPr>
          <w:sz w:val="24"/>
        </w:rPr>
        <w:t>action</w:t>
      </w:r>
      <w:r>
        <w:rPr>
          <w:spacing w:val="-2"/>
          <w:sz w:val="24"/>
        </w:rPr>
        <w:t xml:space="preserve"> </w:t>
      </w:r>
      <w:r>
        <w:rPr>
          <w:sz w:val="24"/>
        </w:rPr>
        <w:t>up</w:t>
      </w:r>
      <w:r>
        <w:rPr>
          <w:spacing w:val="-2"/>
          <w:sz w:val="24"/>
        </w:rPr>
        <w:t xml:space="preserve"> </w:t>
      </w:r>
      <w:r>
        <w:rPr>
          <w:sz w:val="24"/>
        </w:rPr>
        <w:t>to and including termination of employment.</w:t>
      </w:r>
    </w:p>
    <w:p w:rsidR="007D4763" w:rsidRDefault="007D4763" w:rsidP="007D4763">
      <w:pPr>
        <w:pStyle w:val="BodyText"/>
      </w:pPr>
    </w:p>
    <w:p w:rsidR="007D4763" w:rsidRDefault="007D4763" w:rsidP="007D4763">
      <w:pPr>
        <w:pStyle w:val="ListParagraph"/>
        <w:numPr>
          <w:ilvl w:val="1"/>
          <w:numId w:val="6"/>
        </w:numPr>
        <w:tabs>
          <w:tab w:val="left" w:pos="840"/>
        </w:tabs>
        <w:ind w:left="839"/>
        <w:rPr>
          <w:sz w:val="24"/>
        </w:rPr>
      </w:pPr>
      <w:r>
        <w:rPr>
          <w:sz w:val="24"/>
        </w:rPr>
        <w:t>Any other Member of the University Community who has witnessed or is aware of any Prohibited Conduct is strongly encouraged to report any concerns to the Coordinator and should advise individuals of where to find this policy.</w:t>
      </w:r>
    </w:p>
    <w:p w:rsidR="007D4763" w:rsidRDefault="007D4763" w:rsidP="007D4763">
      <w:pPr>
        <w:pStyle w:val="BodyText"/>
      </w:pPr>
    </w:p>
    <w:p w:rsidR="007D4763" w:rsidRDefault="007D4763" w:rsidP="007D4763">
      <w:pPr>
        <w:pStyle w:val="ListParagraph"/>
        <w:numPr>
          <w:ilvl w:val="1"/>
          <w:numId w:val="6"/>
        </w:numPr>
        <w:tabs>
          <w:tab w:val="left" w:pos="840"/>
        </w:tabs>
        <w:ind w:right="119"/>
        <w:rPr>
          <w:sz w:val="24"/>
        </w:rPr>
      </w:pPr>
      <w:r>
        <w:rPr>
          <w:sz w:val="24"/>
        </w:rPr>
        <w:t>Staff</w:t>
      </w:r>
      <w:r>
        <w:rPr>
          <w:spacing w:val="-8"/>
          <w:sz w:val="24"/>
        </w:rPr>
        <w:t xml:space="preserve"> </w:t>
      </w:r>
      <w:r>
        <w:rPr>
          <w:sz w:val="24"/>
        </w:rPr>
        <w:t>Employees</w:t>
      </w:r>
      <w:r>
        <w:rPr>
          <w:spacing w:val="-5"/>
          <w:sz w:val="24"/>
        </w:rPr>
        <w:t xml:space="preserve"> </w:t>
      </w:r>
      <w:r>
        <w:rPr>
          <w:sz w:val="24"/>
        </w:rPr>
        <w:t>and</w:t>
      </w:r>
      <w:r>
        <w:rPr>
          <w:spacing w:val="-5"/>
          <w:sz w:val="24"/>
        </w:rPr>
        <w:t xml:space="preserve"> </w:t>
      </w:r>
      <w:r>
        <w:rPr>
          <w:sz w:val="24"/>
        </w:rPr>
        <w:t>Faculty</w:t>
      </w:r>
      <w:r>
        <w:rPr>
          <w:spacing w:val="-12"/>
          <w:sz w:val="24"/>
        </w:rPr>
        <w:t xml:space="preserve"> </w:t>
      </w:r>
      <w:r>
        <w:rPr>
          <w:sz w:val="24"/>
        </w:rPr>
        <w:t>may</w:t>
      </w:r>
      <w:r>
        <w:rPr>
          <w:spacing w:val="-10"/>
          <w:sz w:val="24"/>
        </w:rPr>
        <w:t xml:space="preserve"> </w:t>
      </w:r>
      <w:r>
        <w:rPr>
          <w:sz w:val="24"/>
        </w:rPr>
        <w:t>also</w:t>
      </w:r>
      <w:r>
        <w:rPr>
          <w:spacing w:val="-7"/>
          <w:sz w:val="24"/>
        </w:rPr>
        <w:t xml:space="preserve"> </w:t>
      </w:r>
      <w:r>
        <w:rPr>
          <w:sz w:val="24"/>
        </w:rPr>
        <w:t>be</w:t>
      </w:r>
      <w:r>
        <w:rPr>
          <w:spacing w:val="-8"/>
          <w:sz w:val="24"/>
        </w:rPr>
        <w:t xml:space="preserve"> </w:t>
      </w:r>
      <w:r>
        <w:rPr>
          <w:sz w:val="24"/>
        </w:rPr>
        <w:t>required</w:t>
      </w:r>
      <w:r>
        <w:rPr>
          <w:spacing w:val="-5"/>
          <w:sz w:val="24"/>
        </w:rPr>
        <w:t xml:space="preserve"> </w:t>
      </w:r>
      <w:r>
        <w:rPr>
          <w:sz w:val="24"/>
        </w:rPr>
        <w:t>to</w:t>
      </w:r>
      <w:r>
        <w:rPr>
          <w:spacing w:val="-7"/>
          <w:sz w:val="24"/>
        </w:rPr>
        <w:t xml:space="preserve"> </w:t>
      </w:r>
      <w:r>
        <w:rPr>
          <w:sz w:val="24"/>
        </w:rPr>
        <w:t>make</w:t>
      </w:r>
      <w:r>
        <w:rPr>
          <w:spacing w:val="-6"/>
          <w:sz w:val="24"/>
        </w:rPr>
        <w:t xml:space="preserve"> </w:t>
      </w:r>
      <w:r>
        <w:rPr>
          <w:sz w:val="24"/>
        </w:rPr>
        <w:t>a</w:t>
      </w:r>
      <w:r>
        <w:rPr>
          <w:spacing w:val="-6"/>
          <w:sz w:val="24"/>
        </w:rPr>
        <w:t xml:space="preserve"> </w:t>
      </w:r>
      <w:r>
        <w:rPr>
          <w:sz w:val="24"/>
        </w:rPr>
        <w:t>report</w:t>
      </w:r>
      <w:r>
        <w:rPr>
          <w:spacing w:val="-4"/>
          <w:sz w:val="24"/>
        </w:rPr>
        <w:t xml:space="preserve"> </w:t>
      </w:r>
      <w:r>
        <w:rPr>
          <w:sz w:val="24"/>
        </w:rPr>
        <w:t>in</w:t>
      </w:r>
      <w:r>
        <w:rPr>
          <w:spacing w:val="-7"/>
          <w:sz w:val="24"/>
        </w:rPr>
        <w:t xml:space="preserve"> </w:t>
      </w:r>
      <w:r>
        <w:rPr>
          <w:sz w:val="24"/>
        </w:rPr>
        <w:t>accordance</w:t>
      </w:r>
      <w:r>
        <w:rPr>
          <w:spacing w:val="-6"/>
          <w:sz w:val="24"/>
        </w:rPr>
        <w:t xml:space="preserve"> </w:t>
      </w:r>
      <w:r>
        <w:rPr>
          <w:sz w:val="24"/>
        </w:rPr>
        <w:t>with</w:t>
      </w:r>
      <w:r>
        <w:rPr>
          <w:spacing w:val="-7"/>
          <w:sz w:val="24"/>
        </w:rPr>
        <w:t xml:space="preserve"> </w:t>
      </w:r>
      <w:r>
        <w:rPr>
          <w:sz w:val="24"/>
        </w:rPr>
        <w:t>the University’s Clery Act reporting procedures.</w:t>
      </w:r>
    </w:p>
    <w:p w:rsidR="007D4763" w:rsidRDefault="007D4763" w:rsidP="007D4763">
      <w:pPr>
        <w:pStyle w:val="BodyText"/>
      </w:pPr>
    </w:p>
    <w:p w:rsidR="007D4763" w:rsidRDefault="007D4763" w:rsidP="007D4763">
      <w:pPr>
        <w:pStyle w:val="ListParagraph"/>
        <w:numPr>
          <w:ilvl w:val="1"/>
          <w:numId w:val="6"/>
        </w:numPr>
        <w:tabs>
          <w:tab w:val="left" w:pos="840"/>
        </w:tabs>
        <w:ind w:right="116"/>
        <w:rPr>
          <w:sz w:val="24"/>
        </w:rPr>
      </w:pPr>
      <w:r>
        <w:rPr>
          <w:sz w:val="24"/>
        </w:rPr>
        <w:t>Staff</w:t>
      </w:r>
      <w:r>
        <w:rPr>
          <w:spacing w:val="-10"/>
          <w:sz w:val="24"/>
        </w:rPr>
        <w:t xml:space="preserve"> </w:t>
      </w:r>
      <w:r>
        <w:rPr>
          <w:sz w:val="24"/>
        </w:rPr>
        <w:t>and/or</w:t>
      </w:r>
      <w:r>
        <w:rPr>
          <w:spacing w:val="-8"/>
          <w:sz w:val="24"/>
        </w:rPr>
        <w:t xml:space="preserve"> </w:t>
      </w:r>
      <w:r>
        <w:rPr>
          <w:sz w:val="24"/>
        </w:rPr>
        <w:t>if</w:t>
      </w:r>
      <w:r>
        <w:rPr>
          <w:spacing w:val="-10"/>
          <w:sz w:val="24"/>
        </w:rPr>
        <w:t xml:space="preserve"> </w:t>
      </w:r>
      <w:r>
        <w:rPr>
          <w:sz w:val="24"/>
        </w:rPr>
        <w:t>applicable</w:t>
      </w:r>
      <w:r>
        <w:rPr>
          <w:spacing w:val="-8"/>
          <w:sz w:val="24"/>
        </w:rPr>
        <w:t xml:space="preserve"> </w:t>
      </w:r>
      <w:r>
        <w:rPr>
          <w:sz w:val="24"/>
        </w:rPr>
        <w:t>in</w:t>
      </w:r>
      <w:r>
        <w:rPr>
          <w:spacing w:val="-10"/>
          <w:sz w:val="24"/>
        </w:rPr>
        <w:t xml:space="preserve"> </w:t>
      </w:r>
      <w:r>
        <w:rPr>
          <w:sz w:val="24"/>
        </w:rPr>
        <w:t>accordance</w:t>
      </w:r>
      <w:r>
        <w:rPr>
          <w:spacing w:val="-11"/>
          <w:sz w:val="24"/>
        </w:rPr>
        <w:t xml:space="preserve"> </w:t>
      </w:r>
      <w:r>
        <w:rPr>
          <w:sz w:val="24"/>
        </w:rPr>
        <w:t>with</w:t>
      </w:r>
      <w:r>
        <w:rPr>
          <w:spacing w:val="-10"/>
          <w:sz w:val="24"/>
        </w:rPr>
        <w:t xml:space="preserve"> </w:t>
      </w:r>
      <w:r>
        <w:rPr>
          <w:sz w:val="24"/>
        </w:rPr>
        <w:t>State</w:t>
      </w:r>
      <w:r>
        <w:rPr>
          <w:spacing w:val="-6"/>
          <w:sz w:val="24"/>
        </w:rPr>
        <w:t xml:space="preserve"> </w:t>
      </w:r>
      <w:r>
        <w:rPr>
          <w:sz w:val="24"/>
        </w:rPr>
        <w:t>mandatory</w:t>
      </w:r>
      <w:r>
        <w:rPr>
          <w:spacing w:val="-15"/>
          <w:sz w:val="24"/>
        </w:rPr>
        <w:t xml:space="preserve"> </w:t>
      </w:r>
      <w:r>
        <w:rPr>
          <w:sz w:val="24"/>
        </w:rPr>
        <w:t>child</w:t>
      </w:r>
      <w:r>
        <w:rPr>
          <w:spacing w:val="-7"/>
          <w:sz w:val="24"/>
        </w:rPr>
        <w:t xml:space="preserve"> </w:t>
      </w:r>
      <w:r>
        <w:rPr>
          <w:sz w:val="24"/>
        </w:rPr>
        <w:t>abuse</w:t>
      </w:r>
      <w:r>
        <w:rPr>
          <w:spacing w:val="-8"/>
          <w:sz w:val="24"/>
        </w:rPr>
        <w:t xml:space="preserve"> </w:t>
      </w:r>
      <w:r>
        <w:rPr>
          <w:sz w:val="24"/>
        </w:rPr>
        <w:t>and</w:t>
      </w:r>
      <w:r>
        <w:rPr>
          <w:spacing w:val="-10"/>
          <w:sz w:val="24"/>
        </w:rPr>
        <w:t xml:space="preserve"> </w:t>
      </w:r>
      <w:r>
        <w:rPr>
          <w:sz w:val="24"/>
        </w:rPr>
        <w:t>sexual</w:t>
      </w:r>
      <w:r>
        <w:rPr>
          <w:spacing w:val="-9"/>
          <w:sz w:val="24"/>
        </w:rPr>
        <w:t xml:space="preserve"> </w:t>
      </w:r>
      <w:r>
        <w:rPr>
          <w:sz w:val="24"/>
        </w:rPr>
        <w:t>abuse reporting laws.</w:t>
      </w:r>
      <w:r>
        <w:rPr>
          <w:spacing w:val="40"/>
          <w:sz w:val="24"/>
        </w:rPr>
        <w:t xml:space="preserve"> </w:t>
      </w:r>
      <w:r>
        <w:rPr>
          <w:sz w:val="24"/>
        </w:rPr>
        <w:t>The University’s reporting requirements within this Policy do not supersede</w:t>
      </w:r>
      <w:r>
        <w:rPr>
          <w:spacing w:val="-11"/>
          <w:sz w:val="24"/>
        </w:rPr>
        <w:t xml:space="preserve"> </w:t>
      </w:r>
      <w:r>
        <w:rPr>
          <w:sz w:val="24"/>
        </w:rPr>
        <w:t>or</w:t>
      </w:r>
      <w:r>
        <w:rPr>
          <w:spacing w:val="-10"/>
          <w:sz w:val="24"/>
        </w:rPr>
        <w:t xml:space="preserve"> </w:t>
      </w:r>
      <w:r>
        <w:rPr>
          <w:sz w:val="24"/>
        </w:rPr>
        <w:t>exempt</w:t>
      </w:r>
      <w:r>
        <w:rPr>
          <w:spacing w:val="-9"/>
          <w:sz w:val="24"/>
        </w:rPr>
        <w:t xml:space="preserve"> </w:t>
      </w:r>
      <w:r>
        <w:rPr>
          <w:sz w:val="24"/>
        </w:rPr>
        <w:t>individuals</w:t>
      </w:r>
      <w:r>
        <w:rPr>
          <w:spacing w:val="-10"/>
          <w:sz w:val="24"/>
        </w:rPr>
        <w:t xml:space="preserve"> </w:t>
      </w:r>
      <w:r>
        <w:rPr>
          <w:sz w:val="24"/>
        </w:rPr>
        <w:t>from</w:t>
      </w:r>
      <w:r>
        <w:rPr>
          <w:spacing w:val="-9"/>
          <w:sz w:val="24"/>
        </w:rPr>
        <w:t xml:space="preserve"> </w:t>
      </w:r>
      <w:r>
        <w:rPr>
          <w:sz w:val="24"/>
        </w:rPr>
        <w:t>the</w:t>
      </w:r>
      <w:r>
        <w:rPr>
          <w:spacing w:val="-11"/>
          <w:sz w:val="24"/>
        </w:rPr>
        <w:t xml:space="preserve"> </w:t>
      </w:r>
      <w:r>
        <w:rPr>
          <w:sz w:val="24"/>
        </w:rPr>
        <w:t>requirements</w:t>
      </w:r>
      <w:r>
        <w:rPr>
          <w:spacing w:val="-9"/>
          <w:sz w:val="24"/>
        </w:rPr>
        <w:t xml:space="preserve"> </w:t>
      </w:r>
      <w:r>
        <w:rPr>
          <w:sz w:val="24"/>
        </w:rPr>
        <w:t>placed</w:t>
      </w:r>
      <w:r>
        <w:rPr>
          <w:spacing w:val="-10"/>
          <w:sz w:val="24"/>
        </w:rPr>
        <w:t xml:space="preserve"> </w:t>
      </w:r>
      <w:r>
        <w:rPr>
          <w:sz w:val="24"/>
        </w:rPr>
        <w:t>on</w:t>
      </w:r>
      <w:r>
        <w:rPr>
          <w:spacing w:val="-10"/>
          <w:sz w:val="24"/>
        </w:rPr>
        <w:t xml:space="preserve"> </w:t>
      </w:r>
      <w:r>
        <w:rPr>
          <w:sz w:val="24"/>
        </w:rPr>
        <w:t>individuals</w:t>
      </w:r>
      <w:r>
        <w:rPr>
          <w:spacing w:val="-9"/>
          <w:sz w:val="24"/>
        </w:rPr>
        <w:t xml:space="preserve"> </w:t>
      </w:r>
      <w:r>
        <w:rPr>
          <w:sz w:val="24"/>
        </w:rPr>
        <w:t>by</w:t>
      </w:r>
      <w:r>
        <w:rPr>
          <w:spacing w:val="-14"/>
          <w:sz w:val="24"/>
        </w:rPr>
        <w:t xml:space="preserve"> </w:t>
      </w:r>
      <w:r>
        <w:rPr>
          <w:sz w:val="24"/>
        </w:rPr>
        <w:t>law.</w:t>
      </w:r>
      <w:r>
        <w:rPr>
          <w:spacing w:val="-10"/>
          <w:sz w:val="24"/>
        </w:rPr>
        <w:t xml:space="preserve"> </w:t>
      </w:r>
      <w:r>
        <w:rPr>
          <w:sz w:val="24"/>
        </w:rPr>
        <w:t xml:space="preserve">West Virginia’s mandatory child abuse and sexual abuse reporting obligations can currently be found at W. Va. Code §§ 49-2-801 to -814 (2017), which can be found at: </w:t>
      </w:r>
      <w:hyperlink r:id="rId15">
        <w:r>
          <w:rPr>
            <w:color w:val="0000FF"/>
            <w:spacing w:val="-2"/>
            <w:sz w:val="24"/>
            <w:u w:val="single" w:color="0000FF"/>
          </w:rPr>
          <w:t>http://www.legis.state.wv.us/WVCODE/Code.cfm</w:t>
        </w:r>
      </w:hyperlink>
      <w:r>
        <w:rPr>
          <w:spacing w:val="-2"/>
          <w:sz w:val="24"/>
        </w:rPr>
        <w:t>.</w:t>
      </w:r>
    </w:p>
    <w:p w:rsidR="007D4763" w:rsidRDefault="007D4763" w:rsidP="007D4763">
      <w:pPr>
        <w:pStyle w:val="BodyText"/>
        <w:spacing w:before="2"/>
        <w:rPr>
          <w:sz w:val="16"/>
        </w:rPr>
      </w:pPr>
    </w:p>
    <w:p w:rsidR="007D4763" w:rsidRDefault="007D4763" w:rsidP="007D4763">
      <w:pPr>
        <w:pStyle w:val="ListParagraph"/>
        <w:numPr>
          <w:ilvl w:val="1"/>
          <w:numId w:val="6"/>
        </w:numPr>
        <w:tabs>
          <w:tab w:val="left" w:pos="840"/>
        </w:tabs>
        <w:spacing w:before="90"/>
        <w:ind w:right="114"/>
        <w:rPr>
          <w:sz w:val="24"/>
        </w:rPr>
      </w:pPr>
      <w:r>
        <w:rPr>
          <w:sz w:val="24"/>
        </w:rPr>
        <w:t>Reporting Child Abuse or Neglect.</w:t>
      </w:r>
      <w:r>
        <w:rPr>
          <w:spacing w:val="40"/>
          <w:sz w:val="24"/>
        </w:rPr>
        <w:t xml:space="preserve"> </w:t>
      </w:r>
      <w:r>
        <w:rPr>
          <w:sz w:val="24"/>
        </w:rPr>
        <w:t>West Virginia State University is committed to providing</w:t>
      </w:r>
      <w:r>
        <w:rPr>
          <w:spacing w:val="-11"/>
          <w:sz w:val="24"/>
        </w:rPr>
        <w:t xml:space="preserve"> </w:t>
      </w:r>
      <w:r>
        <w:rPr>
          <w:sz w:val="24"/>
        </w:rPr>
        <w:t>for</w:t>
      </w:r>
      <w:r>
        <w:rPr>
          <w:spacing w:val="-9"/>
          <w:sz w:val="24"/>
        </w:rPr>
        <w:t xml:space="preserve"> </w:t>
      </w:r>
      <w:r>
        <w:rPr>
          <w:sz w:val="24"/>
        </w:rPr>
        <w:t>protection</w:t>
      </w:r>
      <w:r>
        <w:rPr>
          <w:spacing w:val="-8"/>
          <w:sz w:val="24"/>
        </w:rPr>
        <w:t xml:space="preserve"> </w:t>
      </w:r>
      <w:r>
        <w:rPr>
          <w:sz w:val="24"/>
        </w:rPr>
        <w:t>of</w:t>
      </w:r>
      <w:r>
        <w:rPr>
          <w:spacing w:val="-9"/>
          <w:sz w:val="24"/>
        </w:rPr>
        <w:t xml:space="preserve"> </w:t>
      </w:r>
      <w:r>
        <w:rPr>
          <w:sz w:val="24"/>
        </w:rPr>
        <w:t>children</w:t>
      </w:r>
      <w:r>
        <w:rPr>
          <w:spacing w:val="-8"/>
          <w:sz w:val="24"/>
        </w:rPr>
        <w:t xml:space="preserve"> </w:t>
      </w:r>
      <w:r>
        <w:rPr>
          <w:sz w:val="24"/>
        </w:rPr>
        <w:t>on</w:t>
      </w:r>
      <w:r>
        <w:rPr>
          <w:spacing w:val="-8"/>
          <w:sz w:val="24"/>
        </w:rPr>
        <w:t xml:space="preserve"> </w:t>
      </w:r>
      <w:r>
        <w:rPr>
          <w:sz w:val="24"/>
        </w:rPr>
        <w:t>the</w:t>
      </w:r>
      <w:r>
        <w:rPr>
          <w:spacing w:val="-9"/>
          <w:sz w:val="24"/>
        </w:rPr>
        <w:t xml:space="preserve"> </w:t>
      </w:r>
      <w:r>
        <w:rPr>
          <w:sz w:val="24"/>
        </w:rPr>
        <w:t>University’s</w:t>
      </w:r>
      <w:r>
        <w:rPr>
          <w:spacing w:val="-8"/>
          <w:sz w:val="24"/>
        </w:rPr>
        <w:t xml:space="preserve"> </w:t>
      </w:r>
      <w:r>
        <w:rPr>
          <w:sz w:val="24"/>
        </w:rPr>
        <w:t>premises</w:t>
      </w:r>
      <w:r>
        <w:rPr>
          <w:spacing w:val="-8"/>
          <w:sz w:val="24"/>
        </w:rPr>
        <w:t xml:space="preserve"> </w:t>
      </w:r>
      <w:r>
        <w:rPr>
          <w:sz w:val="24"/>
        </w:rPr>
        <w:t>or</w:t>
      </w:r>
      <w:r>
        <w:rPr>
          <w:spacing w:val="-9"/>
          <w:sz w:val="24"/>
        </w:rPr>
        <w:t xml:space="preserve"> </w:t>
      </w:r>
      <w:r>
        <w:rPr>
          <w:sz w:val="24"/>
        </w:rPr>
        <w:t>involved</w:t>
      </w:r>
      <w:r>
        <w:rPr>
          <w:spacing w:val="-8"/>
          <w:sz w:val="24"/>
        </w:rPr>
        <w:t xml:space="preserve"> </w:t>
      </w:r>
      <w:r>
        <w:rPr>
          <w:sz w:val="24"/>
        </w:rPr>
        <w:t>in</w:t>
      </w:r>
      <w:r>
        <w:rPr>
          <w:spacing w:val="-8"/>
          <w:sz w:val="24"/>
        </w:rPr>
        <w:t xml:space="preserve"> </w:t>
      </w:r>
      <w:r>
        <w:rPr>
          <w:sz w:val="24"/>
        </w:rPr>
        <w:t>University sponsored programs at all geographic locations.</w:t>
      </w:r>
    </w:p>
    <w:p w:rsidR="007D4763" w:rsidRDefault="007D4763" w:rsidP="007D4763">
      <w:pPr>
        <w:pStyle w:val="BodyText"/>
      </w:pPr>
    </w:p>
    <w:p w:rsidR="007D4763" w:rsidRDefault="007D4763" w:rsidP="007D4763">
      <w:pPr>
        <w:pStyle w:val="ListParagraph"/>
        <w:numPr>
          <w:ilvl w:val="2"/>
          <w:numId w:val="6"/>
        </w:numPr>
        <w:tabs>
          <w:tab w:val="left" w:pos="1560"/>
        </w:tabs>
        <w:spacing w:before="1"/>
        <w:ind w:left="1559" w:right="180"/>
        <w:rPr>
          <w:sz w:val="24"/>
        </w:rPr>
      </w:pPr>
      <w:r>
        <w:rPr>
          <w:sz w:val="24"/>
        </w:rPr>
        <w:t>If</w:t>
      </w:r>
      <w:r>
        <w:rPr>
          <w:spacing w:val="-1"/>
          <w:sz w:val="24"/>
        </w:rPr>
        <w:t xml:space="preserve"> </w:t>
      </w:r>
      <w:r>
        <w:rPr>
          <w:sz w:val="24"/>
        </w:rPr>
        <w:t>any</w:t>
      </w:r>
      <w:r>
        <w:rPr>
          <w:spacing w:val="-7"/>
          <w:sz w:val="24"/>
        </w:rPr>
        <w:t xml:space="preserve"> </w:t>
      </w:r>
      <w:r>
        <w:rPr>
          <w:sz w:val="24"/>
        </w:rPr>
        <w:t>Member</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University</w:t>
      </w:r>
      <w:r>
        <w:rPr>
          <w:spacing w:val="-7"/>
          <w:sz w:val="24"/>
        </w:rPr>
        <w:t xml:space="preserve"> </w:t>
      </w:r>
      <w:r>
        <w:rPr>
          <w:sz w:val="24"/>
        </w:rPr>
        <w:t>Community</w:t>
      </w:r>
      <w:r>
        <w:rPr>
          <w:spacing w:val="-7"/>
          <w:sz w:val="24"/>
        </w:rPr>
        <w:t xml:space="preserve"> </w:t>
      </w:r>
      <w:r>
        <w:rPr>
          <w:sz w:val="24"/>
        </w:rPr>
        <w:t>observes,</w:t>
      </w:r>
      <w:r>
        <w:rPr>
          <w:spacing w:val="-2"/>
          <w:sz w:val="24"/>
        </w:rPr>
        <w:t xml:space="preserve"> </w:t>
      </w:r>
      <w:r>
        <w:rPr>
          <w:sz w:val="24"/>
        </w:rPr>
        <w:t>or</w:t>
      </w:r>
      <w:r>
        <w:rPr>
          <w:spacing w:val="-3"/>
          <w:sz w:val="24"/>
        </w:rPr>
        <w:t xml:space="preserve"> </w:t>
      </w:r>
      <w:r>
        <w:rPr>
          <w:sz w:val="24"/>
        </w:rPr>
        <w:t>has reasonable</w:t>
      </w:r>
      <w:r>
        <w:rPr>
          <w:spacing w:val="-3"/>
          <w:sz w:val="24"/>
        </w:rPr>
        <w:t xml:space="preserve"> </w:t>
      </w:r>
      <w:r>
        <w:rPr>
          <w:sz w:val="24"/>
        </w:rPr>
        <w:t>cause</w:t>
      </w:r>
      <w:r>
        <w:rPr>
          <w:spacing w:val="-3"/>
          <w:sz w:val="24"/>
        </w:rPr>
        <w:t xml:space="preserve"> </w:t>
      </w:r>
      <w:r>
        <w:rPr>
          <w:sz w:val="24"/>
        </w:rPr>
        <w:t>to suspect, any</w:t>
      </w:r>
      <w:r>
        <w:rPr>
          <w:spacing w:val="-5"/>
          <w:sz w:val="24"/>
        </w:rPr>
        <w:t xml:space="preserve"> </w:t>
      </w:r>
      <w:r>
        <w:rPr>
          <w:sz w:val="24"/>
        </w:rPr>
        <w:t>type</w:t>
      </w:r>
      <w:r>
        <w:rPr>
          <w:spacing w:val="-1"/>
          <w:sz w:val="24"/>
        </w:rPr>
        <w:t xml:space="preserve"> </w:t>
      </w:r>
      <w:r>
        <w:rPr>
          <w:sz w:val="24"/>
        </w:rPr>
        <w:t>of</w:t>
      </w:r>
      <w:r>
        <w:rPr>
          <w:spacing w:val="-1"/>
          <w:sz w:val="24"/>
        </w:rPr>
        <w:t xml:space="preserve"> </w:t>
      </w:r>
      <w:r>
        <w:rPr>
          <w:sz w:val="24"/>
        </w:rPr>
        <w:t>Child Abuse</w:t>
      </w:r>
      <w:r>
        <w:rPr>
          <w:spacing w:val="-1"/>
          <w:sz w:val="24"/>
        </w:rPr>
        <w:t xml:space="preserve"> </w:t>
      </w:r>
      <w:r>
        <w:rPr>
          <w:sz w:val="24"/>
        </w:rPr>
        <w:t>or</w:t>
      </w:r>
      <w:r>
        <w:rPr>
          <w:spacing w:val="-1"/>
          <w:sz w:val="24"/>
        </w:rPr>
        <w:t xml:space="preserve"> </w:t>
      </w:r>
      <w:r>
        <w:rPr>
          <w:sz w:val="24"/>
        </w:rPr>
        <w:t>Neglect, including</w:t>
      </w:r>
      <w:r>
        <w:rPr>
          <w:spacing w:val="-3"/>
          <w:sz w:val="24"/>
        </w:rPr>
        <w:t xml:space="preserve"> </w:t>
      </w:r>
      <w:r>
        <w:rPr>
          <w:sz w:val="24"/>
        </w:rPr>
        <w:t>physical or</w:t>
      </w:r>
      <w:r>
        <w:rPr>
          <w:spacing w:val="-1"/>
          <w:sz w:val="24"/>
        </w:rPr>
        <w:t xml:space="preserve"> </w:t>
      </w:r>
      <w:r>
        <w:rPr>
          <w:sz w:val="24"/>
        </w:rPr>
        <w:t>Sexual Abuse, he or she must immediately</w:t>
      </w:r>
      <w:r>
        <w:rPr>
          <w:spacing w:val="-1"/>
          <w:sz w:val="24"/>
        </w:rPr>
        <w:t xml:space="preserve"> </w:t>
      </w:r>
      <w:r>
        <w:rPr>
          <w:sz w:val="24"/>
        </w:rPr>
        <w:t>report the circumstances to the Title IX Coordinator. “Child Abuse or Neglect” for the purposes of this section means Sexual Abuse, physical injury, mental or emotional injury, sale or attempted sale, negligent treatment or maltreatment of a child by an adult, any other act that endangers or attempts to endanger the health, safety, or well-being of a child, or anything else that is otherwise prohibited by a West Virginia law intended to protect children.</w:t>
      </w:r>
    </w:p>
    <w:p w:rsidR="007D4763" w:rsidRDefault="007D4763" w:rsidP="007D4763">
      <w:pPr>
        <w:rPr>
          <w:sz w:val="24"/>
        </w:rPr>
        <w:sectPr w:rsidR="007D4763">
          <w:pgSz w:w="12240" w:h="15840"/>
          <w:pgMar w:top="1360" w:right="1320" w:bottom="280" w:left="1320" w:header="720" w:footer="720" w:gutter="0"/>
          <w:cols w:space="720"/>
        </w:sectPr>
      </w:pPr>
    </w:p>
    <w:p w:rsidR="007D4763" w:rsidRDefault="007D4763" w:rsidP="007D4763">
      <w:pPr>
        <w:pStyle w:val="BodyText"/>
        <w:spacing w:before="72"/>
        <w:ind w:left="1560" w:right="120"/>
      </w:pPr>
      <w:r>
        <w:t>“Sexual</w:t>
      </w:r>
      <w:r>
        <w:rPr>
          <w:spacing w:val="-8"/>
        </w:rPr>
        <w:t xml:space="preserve"> </w:t>
      </w:r>
      <w:r>
        <w:t>Abuse”</w:t>
      </w:r>
      <w:r>
        <w:rPr>
          <w:spacing w:val="-4"/>
        </w:rPr>
        <w:t xml:space="preserve"> </w:t>
      </w:r>
      <w:r>
        <w:t>for</w:t>
      </w:r>
      <w:r>
        <w:rPr>
          <w:spacing w:val="-7"/>
        </w:rPr>
        <w:t xml:space="preserve"> </w:t>
      </w:r>
      <w:r>
        <w:t>the</w:t>
      </w:r>
      <w:r>
        <w:rPr>
          <w:spacing w:val="-7"/>
        </w:rPr>
        <w:t xml:space="preserve"> </w:t>
      </w:r>
      <w:r>
        <w:t>purpose</w:t>
      </w:r>
      <w:r>
        <w:rPr>
          <w:spacing w:val="-4"/>
        </w:rPr>
        <w:t xml:space="preserve"> </w:t>
      </w:r>
      <w:r>
        <w:t>of</w:t>
      </w:r>
      <w:r>
        <w:rPr>
          <w:spacing w:val="-7"/>
        </w:rPr>
        <w:t xml:space="preserve"> </w:t>
      </w:r>
      <w:r>
        <w:t>this</w:t>
      </w:r>
      <w:r>
        <w:rPr>
          <w:spacing w:val="-8"/>
        </w:rPr>
        <w:t xml:space="preserve"> </w:t>
      </w:r>
      <w:r>
        <w:t>section</w:t>
      </w:r>
      <w:r>
        <w:rPr>
          <w:spacing w:val="-6"/>
        </w:rPr>
        <w:t xml:space="preserve"> </w:t>
      </w:r>
      <w:r>
        <w:t>is</w:t>
      </w:r>
      <w:r>
        <w:rPr>
          <w:spacing w:val="-8"/>
        </w:rPr>
        <w:t xml:space="preserve"> </w:t>
      </w:r>
      <w:r>
        <w:t>a</w:t>
      </w:r>
      <w:r>
        <w:rPr>
          <w:spacing w:val="-4"/>
        </w:rPr>
        <w:t xml:space="preserve"> </w:t>
      </w:r>
      <w:r>
        <w:t>form</w:t>
      </w:r>
      <w:r>
        <w:rPr>
          <w:spacing w:val="-5"/>
        </w:rPr>
        <w:t xml:space="preserve"> </w:t>
      </w:r>
      <w:r>
        <w:t>of</w:t>
      </w:r>
      <w:r>
        <w:rPr>
          <w:spacing w:val="-7"/>
        </w:rPr>
        <w:t xml:space="preserve"> </w:t>
      </w:r>
      <w:r>
        <w:t>Child</w:t>
      </w:r>
      <w:r>
        <w:rPr>
          <w:spacing w:val="-8"/>
        </w:rPr>
        <w:t xml:space="preserve"> </w:t>
      </w:r>
      <w:r>
        <w:t>Abuse</w:t>
      </w:r>
      <w:r>
        <w:rPr>
          <w:spacing w:val="-7"/>
        </w:rPr>
        <w:t xml:space="preserve"> </w:t>
      </w:r>
      <w:r>
        <w:t>or</w:t>
      </w:r>
      <w:r>
        <w:rPr>
          <w:spacing w:val="-7"/>
        </w:rPr>
        <w:t xml:space="preserve"> </w:t>
      </w:r>
      <w:r>
        <w:t>Neglect and means any wrongful or otherwise illegal act that involves the sexual molestation or exploitation of child or is otherwise sexual in nature, whether physical injuries are sustained or not.</w:t>
      </w:r>
    </w:p>
    <w:p w:rsidR="007D4763" w:rsidRDefault="007D4763" w:rsidP="007D4763">
      <w:pPr>
        <w:pStyle w:val="BodyText"/>
      </w:pPr>
    </w:p>
    <w:p w:rsidR="007D4763" w:rsidRDefault="007D4763" w:rsidP="007D4763">
      <w:pPr>
        <w:pStyle w:val="ListParagraph"/>
        <w:numPr>
          <w:ilvl w:val="2"/>
          <w:numId w:val="6"/>
        </w:numPr>
        <w:tabs>
          <w:tab w:val="left" w:pos="1560"/>
        </w:tabs>
        <w:ind w:right="119"/>
        <w:rPr>
          <w:sz w:val="24"/>
        </w:rPr>
      </w:pPr>
      <w:r>
        <w:rPr>
          <w:sz w:val="24"/>
        </w:rPr>
        <w:t>Under West Virginia state law, some individuals are considered Mandatory Reporters.</w:t>
      </w:r>
      <w:r>
        <w:rPr>
          <w:spacing w:val="40"/>
          <w:sz w:val="24"/>
        </w:rPr>
        <w:t xml:space="preserve"> </w:t>
      </w:r>
      <w:r>
        <w:rPr>
          <w:sz w:val="24"/>
        </w:rPr>
        <w:t>Mandatory Reporters are required by West Virginia law to report any type</w:t>
      </w:r>
      <w:r>
        <w:rPr>
          <w:spacing w:val="-9"/>
          <w:sz w:val="24"/>
        </w:rPr>
        <w:t xml:space="preserve"> </w:t>
      </w:r>
      <w:r>
        <w:rPr>
          <w:sz w:val="24"/>
        </w:rPr>
        <w:t>of</w:t>
      </w:r>
      <w:r>
        <w:rPr>
          <w:spacing w:val="-9"/>
          <w:sz w:val="24"/>
        </w:rPr>
        <w:t xml:space="preserve"> </w:t>
      </w:r>
      <w:r>
        <w:rPr>
          <w:sz w:val="24"/>
        </w:rPr>
        <w:t>Child</w:t>
      </w:r>
      <w:r>
        <w:rPr>
          <w:spacing w:val="-8"/>
          <w:sz w:val="24"/>
        </w:rPr>
        <w:t xml:space="preserve"> </w:t>
      </w:r>
      <w:r>
        <w:rPr>
          <w:sz w:val="24"/>
        </w:rPr>
        <w:t>Abuse</w:t>
      </w:r>
      <w:r>
        <w:rPr>
          <w:spacing w:val="-9"/>
          <w:sz w:val="24"/>
        </w:rPr>
        <w:t xml:space="preserve"> </w:t>
      </w:r>
      <w:r>
        <w:rPr>
          <w:sz w:val="24"/>
        </w:rPr>
        <w:t>or</w:t>
      </w:r>
      <w:r>
        <w:rPr>
          <w:spacing w:val="-9"/>
          <w:sz w:val="24"/>
        </w:rPr>
        <w:t xml:space="preserve"> </w:t>
      </w:r>
      <w:r>
        <w:rPr>
          <w:sz w:val="24"/>
        </w:rPr>
        <w:t>Neglect,</w:t>
      </w:r>
      <w:r>
        <w:rPr>
          <w:spacing w:val="-8"/>
          <w:sz w:val="24"/>
        </w:rPr>
        <w:t xml:space="preserve"> </w:t>
      </w:r>
      <w:r>
        <w:rPr>
          <w:sz w:val="24"/>
        </w:rPr>
        <w:t>including</w:t>
      </w:r>
      <w:r>
        <w:rPr>
          <w:spacing w:val="-11"/>
          <w:sz w:val="24"/>
        </w:rPr>
        <w:t xml:space="preserve"> </w:t>
      </w:r>
      <w:r>
        <w:rPr>
          <w:sz w:val="24"/>
        </w:rPr>
        <w:t>physical</w:t>
      </w:r>
      <w:r>
        <w:rPr>
          <w:spacing w:val="-8"/>
          <w:sz w:val="24"/>
        </w:rPr>
        <w:t xml:space="preserve"> </w:t>
      </w:r>
      <w:r>
        <w:rPr>
          <w:sz w:val="24"/>
        </w:rPr>
        <w:t>or</w:t>
      </w:r>
      <w:r>
        <w:rPr>
          <w:spacing w:val="-9"/>
          <w:sz w:val="24"/>
        </w:rPr>
        <w:t xml:space="preserve"> </w:t>
      </w:r>
      <w:r>
        <w:rPr>
          <w:sz w:val="24"/>
        </w:rPr>
        <w:t>Sexual</w:t>
      </w:r>
      <w:r>
        <w:rPr>
          <w:spacing w:val="-8"/>
          <w:sz w:val="24"/>
        </w:rPr>
        <w:t xml:space="preserve"> </w:t>
      </w:r>
      <w:r>
        <w:rPr>
          <w:sz w:val="24"/>
        </w:rPr>
        <w:t>Abuse,</w:t>
      </w:r>
      <w:r>
        <w:rPr>
          <w:spacing w:val="-9"/>
          <w:sz w:val="24"/>
        </w:rPr>
        <w:t xml:space="preserve"> </w:t>
      </w:r>
      <w:r>
        <w:rPr>
          <w:sz w:val="24"/>
        </w:rPr>
        <w:t>in</w:t>
      </w:r>
      <w:r>
        <w:rPr>
          <w:spacing w:val="-8"/>
          <w:sz w:val="24"/>
        </w:rPr>
        <w:t xml:space="preserve"> </w:t>
      </w:r>
      <w:r>
        <w:rPr>
          <w:sz w:val="24"/>
        </w:rPr>
        <w:t>accordance with W. Va. Code §§ 49-2-801 to -814 (2017).</w:t>
      </w:r>
      <w:r>
        <w:rPr>
          <w:spacing w:val="40"/>
          <w:sz w:val="24"/>
        </w:rPr>
        <w:t xml:space="preserve"> </w:t>
      </w:r>
      <w:r>
        <w:rPr>
          <w:sz w:val="24"/>
        </w:rPr>
        <w:t>In cases involving a Mandatory Reporter,</w:t>
      </w:r>
      <w:r>
        <w:rPr>
          <w:spacing w:val="-15"/>
          <w:sz w:val="24"/>
        </w:rPr>
        <w:t xml:space="preserve"> </w:t>
      </w:r>
      <w:r>
        <w:rPr>
          <w:sz w:val="24"/>
        </w:rPr>
        <w:t>reports</w:t>
      </w:r>
      <w:r>
        <w:rPr>
          <w:spacing w:val="-15"/>
          <w:sz w:val="24"/>
        </w:rPr>
        <w:t xml:space="preserve"> </w:t>
      </w:r>
      <w:r>
        <w:rPr>
          <w:sz w:val="24"/>
        </w:rPr>
        <w:t>of</w:t>
      </w:r>
      <w:r>
        <w:rPr>
          <w:spacing w:val="-15"/>
          <w:sz w:val="24"/>
        </w:rPr>
        <w:t xml:space="preserve"> </w:t>
      </w:r>
      <w:r>
        <w:rPr>
          <w:sz w:val="24"/>
        </w:rPr>
        <w:t>Child</w:t>
      </w:r>
      <w:r>
        <w:rPr>
          <w:spacing w:val="-15"/>
          <w:sz w:val="24"/>
        </w:rPr>
        <w:t xml:space="preserve"> </w:t>
      </w:r>
      <w:r>
        <w:rPr>
          <w:sz w:val="24"/>
        </w:rPr>
        <w:t>Abuse</w:t>
      </w:r>
      <w:r>
        <w:rPr>
          <w:spacing w:val="-15"/>
          <w:sz w:val="24"/>
        </w:rPr>
        <w:t xml:space="preserve"> </w:t>
      </w:r>
      <w:r>
        <w:rPr>
          <w:sz w:val="24"/>
        </w:rPr>
        <w:t>or</w:t>
      </w:r>
      <w:r>
        <w:rPr>
          <w:spacing w:val="-15"/>
          <w:sz w:val="24"/>
        </w:rPr>
        <w:t xml:space="preserve"> </w:t>
      </w:r>
      <w:r>
        <w:rPr>
          <w:sz w:val="24"/>
        </w:rPr>
        <w:t>Neglect</w:t>
      </w:r>
      <w:r>
        <w:rPr>
          <w:spacing w:val="-15"/>
          <w:sz w:val="24"/>
        </w:rPr>
        <w:t xml:space="preserve"> </w:t>
      </w:r>
      <w:r>
        <w:rPr>
          <w:sz w:val="24"/>
        </w:rPr>
        <w:t>should</w:t>
      </w:r>
      <w:r>
        <w:rPr>
          <w:spacing w:val="-15"/>
          <w:sz w:val="24"/>
        </w:rPr>
        <w:t xml:space="preserve"> </w:t>
      </w:r>
      <w:r>
        <w:rPr>
          <w:sz w:val="24"/>
        </w:rPr>
        <w:t>be</w:t>
      </w:r>
      <w:r>
        <w:rPr>
          <w:spacing w:val="-15"/>
          <w:sz w:val="24"/>
        </w:rPr>
        <w:t xml:space="preserve"> </w:t>
      </w:r>
      <w:r>
        <w:rPr>
          <w:sz w:val="24"/>
        </w:rPr>
        <w:t>immediately</w:t>
      </w:r>
      <w:r>
        <w:rPr>
          <w:spacing w:val="-17"/>
          <w:sz w:val="24"/>
        </w:rPr>
        <w:t xml:space="preserve"> </w:t>
      </w:r>
      <w:r>
        <w:rPr>
          <w:sz w:val="24"/>
        </w:rPr>
        <w:t>reported</w:t>
      </w:r>
      <w:r>
        <w:rPr>
          <w:spacing w:val="-15"/>
          <w:sz w:val="24"/>
        </w:rPr>
        <w:t xml:space="preserve"> </w:t>
      </w:r>
      <w:r>
        <w:rPr>
          <w:sz w:val="24"/>
        </w:rPr>
        <w:t>to</w:t>
      </w:r>
      <w:r>
        <w:rPr>
          <w:spacing w:val="-15"/>
          <w:sz w:val="24"/>
        </w:rPr>
        <w:t xml:space="preserve"> </w:t>
      </w:r>
      <w:r>
        <w:rPr>
          <w:sz w:val="24"/>
        </w:rPr>
        <w:t>each of the following:</w:t>
      </w:r>
    </w:p>
    <w:p w:rsidR="007D4763" w:rsidRDefault="007D4763" w:rsidP="007D4763">
      <w:pPr>
        <w:pStyle w:val="BodyText"/>
      </w:pPr>
    </w:p>
    <w:p w:rsidR="007D4763" w:rsidRDefault="007D4763" w:rsidP="007D4763">
      <w:pPr>
        <w:pStyle w:val="BodyText"/>
        <w:ind w:left="2280"/>
      </w:pPr>
      <w:r>
        <w:t>*West Virginia Department of Health and Human Resources or by contacting</w:t>
      </w:r>
      <w:r>
        <w:rPr>
          <w:spacing w:val="-8"/>
        </w:rPr>
        <w:t xml:space="preserve"> </w:t>
      </w:r>
      <w:r>
        <w:t>the</w:t>
      </w:r>
      <w:r>
        <w:rPr>
          <w:spacing w:val="-6"/>
        </w:rPr>
        <w:t xml:space="preserve"> </w:t>
      </w:r>
      <w:r>
        <w:t>Child</w:t>
      </w:r>
      <w:r>
        <w:rPr>
          <w:spacing w:val="-5"/>
        </w:rPr>
        <w:t xml:space="preserve"> </w:t>
      </w:r>
      <w:r>
        <w:t>Abuse</w:t>
      </w:r>
      <w:r>
        <w:rPr>
          <w:spacing w:val="-6"/>
        </w:rPr>
        <w:t xml:space="preserve"> </w:t>
      </w:r>
      <w:r>
        <w:t>and</w:t>
      </w:r>
      <w:r>
        <w:rPr>
          <w:spacing w:val="-5"/>
        </w:rPr>
        <w:t xml:space="preserve"> </w:t>
      </w:r>
      <w:r>
        <w:t>Neglect</w:t>
      </w:r>
      <w:r>
        <w:rPr>
          <w:spacing w:val="-5"/>
        </w:rPr>
        <w:t xml:space="preserve"> </w:t>
      </w:r>
      <w:r>
        <w:t>Hotline</w:t>
      </w:r>
      <w:r>
        <w:rPr>
          <w:spacing w:val="-6"/>
        </w:rPr>
        <w:t xml:space="preserve"> </w:t>
      </w:r>
      <w:r>
        <w:t>(1-800-352-6513),</w:t>
      </w:r>
      <w:r>
        <w:rPr>
          <w:spacing w:val="-5"/>
        </w:rPr>
        <w:t xml:space="preserve"> </w:t>
      </w:r>
      <w:r>
        <w:t>seven days a week, twenty-four hours a day see also:</w:t>
      </w:r>
    </w:p>
    <w:p w:rsidR="007D4763" w:rsidRDefault="00F13D8A" w:rsidP="007D4763">
      <w:pPr>
        <w:pStyle w:val="BodyText"/>
        <w:ind w:left="3720" w:right="319" w:firstLine="60"/>
      </w:pPr>
      <w:hyperlink r:id="rId16">
        <w:r w:rsidR="007D4763">
          <w:rPr>
            <w:color w:val="0000FF"/>
            <w:spacing w:val="-2"/>
            <w:u w:val="single" w:color="0000FF"/>
          </w:rPr>
          <w:t>http://www.dhhr.wv.gov/bcf/Services/Pages/Centralized-</w:t>
        </w:r>
      </w:hyperlink>
      <w:r w:rsidR="007D4763">
        <w:rPr>
          <w:color w:val="0000FF"/>
          <w:spacing w:val="-2"/>
        </w:rPr>
        <w:t xml:space="preserve"> </w:t>
      </w:r>
      <w:hyperlink r:id="rId17">
        <w:r w:rsidR="007D4763">
          <w:rPr>
            <w:color w:val="0000FF"/>
            <w:spacing w:val="-2"/>
            <w:u w:val="single" w:color="0000FF"/>
          </w:rPr>
          <w:t>Intake-for-Abuse-and-Neglect.aspx</w:t>
        </w:r>
      </w:hyperlink>
      <w:r w:rsidR="007D4763">
        <w:rPr>
          <w:spacing w:val="-2"/>
        </w:rPr>
        <w:t>;</w:t>
      </w:r>
    </w:p>
    <w:p w:rsidR="007D4763" w:rsidRDefault="007D4763" w:rsidP="007D4763">
      <w:pPr>
        <w:pStyle w:val="BodyText"/>
        <w:spacing w:before="2"/>
        <w:rPr>
          <w:sz w:val="16"/>
        </w:rPr>
      </w:pPr>
    </w:p>
    <w:p w:rsidR="007D4763" w:rsidRDefault="007D4763" w:rsidP="007D4763">
      <w:pPr>
        <w:pStyle w:val="BodyText"/>
        <w:spacing w:before="90"/>
        <w:ind w:left="2280" w:firstLine="60"/>
      </w:pPr>
      <w:r>
        <w:t>*West</w:t>
      </w:r>
      <w:r>
        <w:rPr>
          <w:spacing w:val="30"/>
        </w:rPr>
        <w:t xml:space="preserve"> </w:t>
      </w:r>
      <w:r>
        <w:t>Virginia State</w:t>
      </w:r>
      <w:r>
        <w:rPr>
          <w:spacing w:val="31"/>
        </w:rPr>
        <w:t xml:space="preserve"> </w:t>
      </w:r>
      <w:r>
        <w:t>Police at</w:t>
      </w:r>
      <w:r>
        <w:rPr>
          <w:spacing w:val="30"/>
        </w:rPr>
        <w:t xml:space="preserve"> </w:t>
      </w:r>
      <w:r>
        <w:t>304-293-6400</w:t>
      </w:r>
      <w:r>
        <w:rPr>
          <w:spacing w:val="29"/>
        </w:rPr>
        <w:t xml:space="preserve"> </w:t>
      </w:r>
      <w:r>
        <w:t>(Crimes</w:t>
      </w:r>
      <w:r>
        <w:rPr>
          <w:spacing w:val="29"/>
        </w:rPr>
        <w:t xml:space="preserve"> </w:t>
      </w:r>
      <w:r>
        <w:t>Against</w:t>
      </w:r>
      <w:r>
        <w:rPr>
          <w:spacing w:val="30"/>
        </w:rPr>
        <w:t xml:space="preserve"> </w:t>
      </w:r>
      <w:r>
        <w:t xml:space="preserve">Children </w:t>
      </w:r>
      <w:r>
        <w:rPr>
          <w:spacing w:val="-2"/>
        </w:rPr>
        <w:t>Unit);</w:t>
      </w:r>
    </w:p>
    <w:p w:rsidR="007D4763" w:rsidRDefault="007D4763" w:rsidP="007D4763">
      <w:pPr>
        <w:pStyle w:val="BodyText"/>
      </w:pPr>
    </w:p>
    <w:p w:rsidR="007D4763" w:rsidRDefault="007D4763" w:rsidP="007D4763">
      <w:pPr>
        <w:pStyle w:val="BodyText"/>
        <w:ind w:left="2279"/>
      </w:pPr>
      <w:r>
        <w:t>*West</w:t>
      </w:r>
      <w:r>
        <w:rPr>
          <w:spacing w:val="-3"/>
        </w:rPr>
        <w:t xml:space="preserve"> </w:t>
      </w:r>
      <w:r>
        <w:t>Virginia</w:t>
      </w:r>
      <w:r>
        <w:rPr>
          <w:spacing w:val="-4"/>
        </w:rPr>
        <w:t xml:space="preserve"> </w:t>
      </w:r>
      <w:r>
        <w:t>State</w:t>
      </w:r>
      <w:r>
        <w:rPr>
          <w:spacing w:val="-4"/>
        </w:rPr>
        <w:t xml:space="preserve"> </w:t>
      </w:r>
      <w:r>
        <w:t>University</w:t>
      </w:r>
      <w:r>
        <w:rPr>
          <w:spacing w:val="-8"/>
        </w:rPr>
        <w:t xml:space="preserve"> </w:t>
      </w:r>
      <w:r>
        <w:t>Campus</w:t>
      </w:r>
      <w:r>
        <w:rPr>
          <w:spacing w:val="-3"/>
        </w:rPr>
        <w:t xml:space="preserve"> </w:t>
      </w:r>
      <w:r>
        <w:t>Police</w:t>
      </w:r>
      <w:r>
        <w:rPr>
          <w:spacing w:val="-2"/>
        </w:rPr>
        <w:t xml:space="preserve"> </w:t>
      </w:r>
      <w:r>
        <w:t>at</w:t>
      </w:r>
      <w:r>
        <w:rPr>
          <w:spacing w:val="-3"/>
        </w:rPr>
        <w:t xml:space="preserve"> </w:t>
      </w:r>
      <w:r>
        <w:t>(304)</w:t>
      </w:r>
      <w:r>
        <w:rPr>
          <w:spacing w:val="-4"/>
        </w:rPr>
        <w:t xml:space="preserve"> </w:t>
      </w:r>
      <w:r>
        <w:t>766-3353</w:t>
      </w:r>
      <w:r>
        <w:rPr>
          <w:spacing w:val="-3"/>
        </w:rPr>
        <w:t xml:space="preserve"> </w:t>
      </w:r>
      <w:r>
        <w:t>or</w:t>
      </w:r>
      <w:r>
        <w:rPr>
          <w:spacing w:val="-4"/>
        </w:rPr>
        <w:t xml:space="preserve"> </w:t>
      </w:r>
      <w:r>
        <w:t>other appropriate law enforcement agency; and</w:t>
      </w:r>
    </w:p>
    <w:p w:rsidR="007D4763" w:rsidRDefault="007D4763" w:rsidP="007D4763">
      <w:pPr>
        <w:pStyle w:val="BodyText"/>
      </w:pPr>
    </w:p>
    <w:p w:rsidR="007D4763" w:rsidRDefault="007D4763" w:rsidP="007D4763">
      <w:pPr>
        <w:pStyle w:val="BodyText"/>
        <w:ind w:left="2279"/>
      </w:pPr>
      <w:r>
        <w:t>*If</w:t>
      </w:r>
      <w:r>
        <w:rPr>
          <w:spacing w:val="-4"/>
        </w:rPr>
        <w:t xml:space="preserve"> </w:t>
      </w:r>
      <w:r>
        <w:t>the</w:t>
      </w:r>
      <w:r>
        <w:rPr>
          <w:spacing w:val="-4"/>
        </w:rPr>
        <w:t xml:space="preserve"> </w:t>
      </w:r>
      <w:r>
        <w:t>Mandatory</w:t>
      </w:r>
      <w:r>
        <w:rPr>
          <w:spacing w:val="-11"/>
        </w:rPr>
        <w:t xml:space="preserve"> </w:t>
      </w:r>
      <w:r>
        <w:t>Reporter</w:t>
      </w:r>
      <w:r>
        <w:rPr>
          <w:spacing w:val="-4"/>
        </w:rPr>
        <w:t xml:space="preserve"> </w:t>
      </w:r>
      <w:r>
        <w:t>is</w:t>
      </w:r>
      <w:r>
        <w:rPr>
          <w:spacing w:val="-3"/>
        </w:rPr>
        <w:t xml:space="preserve"> </w:t>
      </w:r>
      <w:r>
        <w:t>a</w:t>
      </w:r>
      <w:r>
        <w:rPr>
          <w:spacing w:val="-4"/>
        </w:rPr>
        <w:t xml:space="preserve"> </w:t>
      </w:r>
      <w:r>
        <w:t>Member</w:t>
      </w:r>
      <w:r>
        <w:rPr>
          <w:spacing w:val="-4"/>
        </w:rPr>
        <w:t xml:space="preserve"> </w:t>
      </w:r>
      <w:r>
        <w:t>of</w:t>
      </w:r>
      <w:r>
        <w:rPr>
          <w:spacing w:val="-4"/>
        </w:rPr>
        <w:t xml:space="preserve"> </w:t>
      </w:r>
      <w:r>
        <w:t>the</w:t>
      </w:r>
      <w:r>
        <w:rPr>
          <w:spacing w:val="-4"/>
        </w:rPr>
        <w:t xml:space="preserve"> </w:t>
      </w:r>
      <w:r>
        <w:t>University</w:t>
      </w:r>
      <w:r>
        <w:rPr>
          <w:spacing w:val="-8"/>
        </w:rPr>
        <w:t xml:space="preserve"> </w:t>
      </w:r>
      <w:r>
        <w:t>Community,</w:t>
      </w:r>
      <w:r>
        <w:rPr>
          <w:spacing w:val="-3"/>
        </w:rPr>
        <w:t xml:space="preserve"> </w:t>
      </w:r>
      <w:r>
        <w:t>the Title IX Coordinator.</w:t>
      </w:r>
    </w:p>
    <w:p w:rsidR="007D4763" w:rsidRDefault="007D4763" w:rsidP="007D4763">
      <w:pPr>
        <w:pStyle w:val="BodyText"/>
      </w:pPr>
    </w:p>
    <w:p w:rsidR="007D4763" w:rsidRDefault="007D4763" w:rsidP="007D4763">
      <w:pPr>
        <w:pStyle w:val="ListParagraph"/>
        <w:numPr>
          <w:ilvl w:val="3"/>
          <w:numId w:val="6"/>
        </w:numPr>
        <w:tabs>
          <w:tab w:val="left" w:pos="3719"/>
          <w:tab w:val="left" w:pos="3720"/>
        </w:tabs>
        <w:ind w:left="3719" w:right="116"/>
        <w:rPr>
          <w:sz w:val="24"/>
        </w:rPr>
      </w:pPr>
      <w:r>
        <w:rPr>
          <w:sz w:val="24"/>
        </w:rPr>
        <w:t>If the reporter feels making a report of sexual abuse will expose</w:t>
      </w:r>
      <w:r>
        <w:rPr>
          <w:spacing w:val="-12"/>
          <w:sz w:val="24"/>
        </w:rPr>
        <w:t xml:space="preserve"> </w:t>
      </w:r>
      <w:r>
        <w:rPr>
          <w:sz w:val="24"/>
        </w:rPr>
        <w:t>the</w:t>
      </w:r>
      <w:r>
        <w:rPr>
          <w:spacing w:val="-12"/>
          <w:sz w:val="24"/>
        </w:rPr>
        <w:t xml:space="preserve"> </w:t>
      </w:r>
      <w:r>
        <w:rPr>
          <w:sz w:val="24"/>
        </w:rPr>
        <w:t>reporter,</w:t>
      </w:r>
      <w:r>
        <w:rPr>
          <w:spacing w:val="-11"/>
          <w:sz w:val="24"/>
        </w:rPr>
        <w:t xml:space="preserve"> </w:t>
      </w:r>
      <w:r>
        <w:rPr>
          <w:sz w:val="24"/>
        </w:rPr>
        <w:t>the</w:t>
      </w:r>
      <w:r>
        <w:rPr>
          <w:spacing w:val="-9"/>
          <w:sz w:val="24"/>
        </w:rPr>
        <w:t xml:space="preserve"> </w:t>
      </w:r>
      <w:r>
        <w:rPr>
          <w:sz w:val="24"/>
        </w:rPr>
        <w:t>child,</w:t>
      </w:r>
      <w:r>
        <w:rPr>
          <w:spacing w:val="-11"/>
          <w:sz w:val="24"/>
        </w:rPr>
        <w:t xml:space="preserve"> </w:t>
      </w:r>
      <w:r>
        <w:rPr>
          <w:sz w:val="24"/>
        </w:rPr>
        <w:t>the</w:t>
      </w:r>
      <w:r>
        <w:rPr>
          <w:spacing w:val="-12"/>
          <w:sz w:val="24"/>
        </w:rPr>
        <w:t xml:space="preserve"> </w:t>
      </w:r>
      <w:r>
        <w:rPr>
          <w:sz w:val="24"/>
        </w:rPr>
        <w:t>reporter's</w:t>
      </w:r>
      <w:r>
        <w:rPr>
          <w:spacing w:val="-10"/>
          <w:sz w:val="24"/>
        </w:rPr>
        <w:t xml:space="preserve"> </w:t>
      </w:r>
      <w:r>
        <w:rPr>
          <w:sz w:val="24"/>
        </w:rPr>
        <w:t>children</w:t>
      </w:r>
      <w:r>
        <w:rPr>
          <w:spacing w:val="-11"/>
          <w:sz w:val="24"/>
        </w:rPr>
        <w:t xml:space="preserve"> </w:t>
      </w:r>
      <w:r>
        <w:rPr>
          <w:sz w:val="24"/>
        </w:rPr>
        <w:t>or</w:t>
      </w:r>
      <w:r>
        <w:rPr>
          <w:spacing w:val="-11"/>
          <w:sz w:val="24"/>
        </w:rPr>
        <w:t xml:space="preserve"> </w:t>
      </w:r>
      <w:r>
        <w:rPr>
          <w:sz w:val="24"/>
        </w:rPr>
        <w:t>other children in the subject's household to an increased threat of serious bodily injury, the individual may delay the report while</w:t>
      </w:r>
      <w:r>
        <w:rPr>
          <w:spacing w:val="-3"/>
          <w:sz w:val="24"/>
        </w:rPr>
        <w:t xml:space="preserve"> </w:t>
      </w:r>
      <w:r>
        <w:rPr>
          <w:sz w:val="24"/>
        </w:rPr>
        <w:t>the</w:t>
      </w:r>
      <w:r>
        <w:rPr>
          <w:spacing w:val="-3"/>
          <w:sz w:val="24"/>
        </w:rPr>
        <w:t xml:space="preserve"> </w:t>
      </w:r>
      <w:r>
        <w:rPr>
          <w:sz w:val="24"/>
        </w:rPr>
        <w:t>individual</w:t>
      </w:r>
      <w:r>
        <w:rPr>
          <w:spacing w:val="-3"/>
          <w:sz w:val="24"/>
        </w:rPr>
        <w:t xml:space="preserve"> </w:t>
      </w:r>
      <w:r>
        <w:rPr>
          <w:sz w:val="24"/>
        </w:rPr>
        <w:t>takes</w:t>
      </w:r>
      <w:r>
        <w:rPr>
          <w:spacing w:val="-3"/>
          <w:sz w:val="24"/>
        </w:rPr>
        <w:t xml:space="preserve"> </w:t>
      </w:r>
      <w:r>
        <w:rPr>
          <w:sz w:val="24"/>
        </w:rPr>
        <w:t>measure</w:t>
      </w:r>
      <w:r>
        <w:rPr>
          <w:spacing w:val="-3"/>
          <w:sz w:val="24"/>
        </w:rPr>
        <w:t xml:space="preserve"> </w:t>
      </w:r>
      <w:r>
        <w:rPr>
          <w:sz w:val="24"/>
        </w:rPr>
        <w:t>to</w:t>
      </w:r>
      <w:r>
        <w:rPr>
          <w:spacing w:val="-3"/>
          <w:sz w:val="24"/>
        </w:rPr>
        <w:t xml:space="preserve"> </w:t>
      </w:r>
      <w:r>
        <w:rPr>
          <w:sz w:val="24"/>
        </w:rPr>
        <w:t>remove</w:t>
      </w:r>
      <w:r>
        <w:rPr>
          <w:spacing w:val="-3"/>
          <w:sz w:val="24"/>
        </w:rPr>
        <w:t xml:space="preserve"> </w:t>
      </w:r>
      <w:r>
        <w:rPr>
          <w:sz w:val="24"/>
        </w:rPr>
        <w:t>themselves</w:t>
      </w:r>
      <w:r>
        <w:rPr>
          <w:spacing w:val="-3"/>
          <w:sz w:val="24"/>
        </w:rPr>
        <w:t xml:space="preserve"> </w:t>
      </w:r>
      <w:r>
        <w:rPr>
          <w:sz w:val="24"/>
        </w:rPr>
        <w:t>or the</w:t>
      </w:r>
      <w:r>
        <w:rPr>
          <w:spacing w:val="-2"/>
          <w:sz w:val="24"/>
        </w:rPr>
        <w:t xml:space="preserve"> </w:t>
      </w:r>
      <w:r>
        <w:rPr>
          <w:sz w:val="24"/>
        </w:rPr>
        <w:t>affected</w:t>
      </w:r>
      <w:r>
        <w:rPr>
          <w:spacing w:val="-1"/>
          <w:sz w:val="24"/>
        </w:rPr>
        <w:t xml:space="preserve"> </w:t>
      </w:r>
      <w:r>
        <w:rPr>
          <w:sz w:val="24"/>
        </w:rPr>
        <w:t>children</w:t>
      </w:r>
      <w:r>
        <w:rPr>
          <w:spacing w:val="-1"/>
          <w:sz w:val="24"/>
        </w:rPr>
        <w:t xml:space="preserve"> </w:t>
      </w:r>
      <w:r>
        <w:rPr>
          <w:sz w:val="24"/>
        </w:rPr>
        <w:t>from</w:t>
      </w:r>
      <w:r>
        <w:rPr>
          <w:spacing w:val="-1"/>
          <w:sz w:val="24"/>
        </w:rPr>
        <w:t xml:space="preserve"> </w:t>
      </w:r>
      <w:r>
        <w:rPr>
          <w:sz w:val="24"/>
        </w:rPr>
        <w:t>the</w:t>
      </w:r>
      <w:r>
        <w:rPr>
          <w:spacing w:val="-2"/>
          <w:sz w:val="24"/>
        </w:rPr>
        <w:t xml:space="preserve"> </w:t>
      </w:r>
      <w:r>
        <w:rPr>
          <w:sz w:val="24"/>
        </w:rPr>
        <w:t>perceived</w:t>
      </w:r>
      <w:r>
        <w:rPr>
          <w:spacing w:val="-1"/>
          <w:sz w:val="24"/>
        </w:rPr>
        <w:t xml:space="preserve"> </w:t>
      </w:r>
      <w:r>
        <w:rPr>
          <w:sz w:val="24"/>
        </w:rPr>
        <w:t>threat</w:t>
      </w:r>
      <w:r>
        <w:rPr>
          <w:spacing w:val="-1"/>
          <w:sz w:val="24"/>
        </w:rPr>
        <w:t xml:space="preserve"> </w:t>
      </w:r>
      <w:r>
        <w:rPr>
          <w:sz w:val="24"/>
        </w:rPr>
        <w:t>of additional harm.</w:t>
      </w:r>
      <w:r>
        <w:rPr>
          <w:spacing w:val="40"/>
          <w:sz w:val="24"/>
        </w:rPr>
        <w:t xml:space="preserve"> </w:t>
      </w:r>
      <w:r>
        <w:rPr>
          <w:sz w:val="24"/>
        </w:rPr>
        <w:t>The individual must make the report as soon as practical after the threat of harm has been reduced.</w:t>
      </w:r>
    </w:p>
    <w:p w:rsidR="007D4763" w:rsidRDefault="007D4763" w:rsidP="007D4763">
      <w:pPr>
        <w:pStyle w:val="BodyText"/>
      </w:pPr>
    </w:p>
    <w:p w:rsidR="007D4763" w:rsidRDefault="007D4763" w:rsidP="007D4763">
      <w:pPr>
        <w:pStyle w:val="ListParagraph"/>
        <w:numPr>
          <w:ilvl w:val="3"/>
          <w:numId w:val="6"/>
        </w:numPr>
        <w:tabs>
          <w:tab w:val="left" w:pos="3719"/>
          <w:tab w:val="left" w:pos="3720"/>
        </w:tabs>
        <w:ind w:right="175"/>
        <w:rPr>
          <w:sz w:val="24"/>
        </w:rPr>
      </w:pPr>
      <w:r>
        <w:rPr>
          <w:sz w:val="24"/>
        </w:rPr>
        <w:t>Upon receiving a report of Child Abuse or Neglect, the University’s Title IX Coordinator shall take immediate action</w:t>
      </w:r>
      <w:r>
        <w:rPr>
          <w:spacing w:val="-4"/>
          <w:sz w:val="24"/>
        </w:rPr>
        <w:t xml:space="preserve"> </w:t>
      </w:r>
      <w:r>
        <w:rPr>
          <w:sz w:val="24"/>
        </w:rPr>
        <w:t>in</w:t>
      </w:r>
      <w:r>
        <w:rPr>
          <w:spacing w:val="-4"/>
          <w:sz w:val="24"/>
        </w:rPr>
        <w:t xml:space="preserve"> </w:t>
      </w:r>
      <w:r>
        <w:rPr>
          <w:sz w:val="24"/>
        </w:rPr>
        <w:t>order</w:t>
      </w:r>
      <w:r>
        <w:rPr>
          <w:spacing w:val="-5"/>
          <w:sz w:val="24"/>
        </w:rPr>
        <w:t xml:space="preserve"> </w:t>
      </w:r>
      <w:r>
        <w:rPr>
          <w:sz w:val="24"/>
        </w:rPr>
        <w:t>to</w:t>
      </w:r>
      <w:r>
        <w:rPr>
          <w:spacing w:val="-4"/>
          <w:sz w:val="24"/>
        </w:rPr>
        <w:t xml:space="preserve"> </w:t>
      </w:r>
      <w:r>
        <w:rPr>
          <w:sz w:val="24"/>
        </w:rPr>
        <w:t>protect</w:t>
      </w:r>
      <w:r>
        <w:rPr>
          <w:spacing w:val="-2"/>
          <w:sz w:val="24"/>
        </w:rPr>
        <w:t xml:space="preserve"> </w:t>
      </w:r>
      <w:r>
        <w:rPr>
          <w:sz w:val="24"/>
        </w:rPr>
        <w:t>children</w:t>
      </w:r>
      <w:r>
        <w:rPr>
          <w:spacing w:val="-4"/>
          <w:sz w:val="24"/>
        </w:rPr>
        <w:t xml:space="preserve"> </w:t>
      </w:r>
      <w:r>
        <w:rPr>
          <w:sz w:val="24"/>
        </w:rPr>
        <w:t>present</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University campus or participating in University</w:t>
      </w:r>
      <w:r>
        <w:rPr>
          <w:spacing w:val="-1"/>
          <w:sz w:val="24"/>
        </w:rPr>
        <w:t xml:space="preserve"> </w:t>
      </w:r>
      <w:r>
        <w:rPr>
          <w:sz w:val="24"/>
        </w:rPr>
        <w:t>sponsored programs.</w:t>
      </w:r>
    </w:p>
    <w:p w:rsidR="007D4763" w:rsidRDefault="007D4763" w:rsidP="007D4763">
      <w:pPr>
        <w:pStyle w:val="BodyText"/>
        <w:spacing w:before="9"/>
        <w:rPr>
          <w:sz w:val="27"/>
        </w:rPr>
      </w:pPr>
    </w:p>
    <w:p w:rsidR="007D4763" w:rsidRDefault="007D4763" w:rsidP="007D4763">
      <w:pPr>
        <w:pStyle w:val="ListParagraph"/>
        <w:numPr>
          <w:ilvl w:val="2"/>
          <w:numId w:val="6"/>
        </w:numPr>
        <w:tabs>
          <w:tab w:val="left" w:pos="1560"/>
        </w:tabs>
        <w:spacing w:line="276" w:lineRule="auto"/>
        <w:ind w:right="1207"/>
        <w:rPr>
          <w:sz w:val="24"/>
        </w:rPr>
      </w:pPr>
      <w:r>
        <w:rPr>
          <w:sz w:val="24"/>
        </w:rPr>
        <w:t>Under</w:t>
      </w:r>
      <w:r>
        <w:rPr>
          <w:spacing w:val="-3"/>
          <w:sz w:val="24"/>
        </w:rPr>
        <w:t xml:space="preserve"> </w:t>
      </w:r>
      <w:r>
        <w:rPr>
          <w:i/>
          <w:sz w:val="24"/>
        </w:rPr>
        <w:t>West</w:t>
      </w:r>
      <w:r>
        <w:rPr>
          <w:i/>
          <w:spacing w:val="-4"/>
          <w:sz w:val="24"/>
        </w:rPr>
        <w:t xml:space="preserve"> </w:t>
      </w:r>
      <w:r>
        <w:rPr>
          <w:i/>
          <w:sz w:val="24"/>
        </w:rPr>
        <w:t>Virginia</w:t>
      </w:r>
      <w:r>
        <w:rPr>
          <w:i/>
          <w:spacing w:val="-5"/>
          <w:sz w:val="24"/>
        </w:rPr>
        <w:t xml:space="preserve"> </w:t>
      </w:r>
      <w:r>
        <w:rPr>
          <w:i/>
          <w:sz w:val="24"/>
        </w:rPr>
        <w:t>Code</w:t>
      </w:r>
      <w:r>
        <w:rPr>
          <w:i/>
          <w:spacing w:val="-5"/>
          <w:sz w:val="24"/>
        </w:rPr>
        <w:t xml:space="preserve"> </w:t>
      </w:r>
      <w:r>
        <w:rPr>
          <w:sz w:val="24"/>
        </w:rPr>
        <w:t>§</w:t>
      </w:r>
      <w:r>
        <w:rPr>
          <w:spacing w:val="-4"/>
          <w:sz w:val="24"/>
        </w:rPr>
        <w:t xml:space="preserve"> </w:t>
      </w:r>
      <w:r>
        <w:rPr>
          <w:sz w:val="24"/>
        </w:rPr>
        <w:t>49-2-810</w:t>
      </w:r>
      <w:r>
        <w:rPr>
          <w:spacing w:val="-4"/>
          <w:sz w:val="24"/>
        </w:rPr>
        <w:t xml:space="preserve"> </w:t>
      </w:r>
      <w:r>
        <w:rPr>
          <w:sz w:val="24"/>
        </w:rPr>
        <w:t>persons</w:t>
      </w:r>
      <w:r>
        <w:rPr>
          <w:spacing w:val="-4"/>
          <w:sz w:val="24"/>
        </w:rPr>
        <w:t xml:space="preserve"> </w:t>
      </w:r>
      <w:r>
        <w:rPr>
          <w:sz w:val="24"/>
        </w:rPr>
        <w:t>making</w:t>
      </w:r>
      <w:r>
        <w:rPr>
          <w:spacing w:val="-7"/>
          <w:sz w:val="24"/>
        </w:rPr>
        <w:t xml:space="preserve"> </w:t>
      </w:r>
      <w:r>
        <w:rPr>
          <w:sz w:val="24"/>
        </w:rPr>
        <w:t>a</w:t>
      </w:r>
      <w:r>
        <w:rPr>
          <w:spacing w:val="-5"/>
          <w:sz w:val="24"/>
        </w:rPr>
        <w:t xml:space="preserve"> </w:t>
      </w:r>
      <w:r>
        <w:rPr>
          <w:sz w:val="24"/>
        </w:rPr>
        <w:t>report</w:t>
      </w:r>
      <w:r>
        <w:rPr>
          <w:spacing w:val="-4"/>
          <w:sz w:val="24"/>
        </w:rPr>
        <w:t xml:space="preserve"> </w:t>
      </w:r>
      <w:r>
        <w:rPr>
          <w:sz w:val="24"/>
        </w:rPr>
        <w:t>in</w:t>
      </w:r>
      <w:r>
        <w:rPr>
          <w:spacing w:val="-2"/>
          <w:sz w:val="24"/>
        </w:rPr>
        <w:t xml:space="preserve"> </w:t>
      </w:r>
      <w:r>
        <w:rPr>
          <w:sz w:val="24"/>
        </w:rPr>
        <w:t>good faith are immune from civil or criminal liability.</w:t>
      </w:r>
    </w:p>
    <w:p w:rsidR="007D4763" w:rsidRDefault="007D4763" w:rsidP="007D4763">
      <w:pPr>
        <w:pStyle w:val="BodyText"/>
        <w:spacing w:before="5"/>
        <w:rPr>
          <w:sz w:val="27"/>
        </w:rPr>
      </w:pPr>
    </w:p>
    <w:p w:rsidR="007D4763" w:rsidRDefault="007D4763" w:rsidP="007D4763">
      <w:pPr>
        <w:pStyle w:val="ListParagraph"/>
        <w:numPr>
          <w:ilvl w:val="3"/>
          <w:numId w:val="6"/>
        </w:numPr>
        <w:tabs>
          <w:tab w:val="left" w:pos="2999"/>
          <w:tab w:val="left" w:pos="3000"/>
        </w:tabs>
        <w:ind w:left="3000" w:right="308"/>
        <w:rPr>
          <w:sz w:val="24"/>
        </w:rPr>
      </w:pPr>
      <w:r>
        <w:rPr>
          <w:sz w:val="24"/>
        </w:rPr>
        <w:t>The</w:t>
      </w:r>
      <w:r>
        <w:rPr>
          <w:spacing w:val="-5"/>
          <w:sz w:val="24"/>
        </w:rPr>
        <w:t xml:space="preserve"> </w:t>
      </w:r>
      <w:r>
        <w:rPr>
          <w:sz w:val="24"/>
        </w:rPr>
        <w:t>University’s</w:t>
      </w:r>
      <w:r>
        <w:rPr>
          <w:spacing w:val="-4"/>
          <w:sz w:val="24"/>
        </w:rPr>
        <w:t xml:space="preserve"> </w:t>
      </w:r>
      <w:r>
        <w:rPr>
          <w:sz w:val="24"/>
        </w:rPr>
        <w:t>reporting</w:t>
      </w:r>
      <w:r>
        <w:rPr>
          <w:spacing w:val="-7"/>
          <w:sz w:val="24"/>
        </w:rPr>
        <w:t xml:space="preserve"> </w:t>
      </w:r>
      <w:r>
        <w:rPr>
          <w:sz w:val="24"/>
        </w:rPr>
        <w:t>requirements</w:t>
      </w:r>
      <w:r>
        <w:rPr>
          <w:spacing w:val="-4"/>
          <w:sz w:val="24"/>
        </w:rPr>
        <w:t xml:space="preserve"> </w:t>
      </w:r>
      <w:r>
        <w:rPr>
          <w:sz w:val="24"/>
        </w:rPr>
        <w:t>within</w:t>
      </w:r>
      <w:r>
        <w:rPr>
          <w:spacing w:val="-4"/>
          <w:sz w:val="24"/>
        </w:rPr>
        <w:t xml:space="preserve"> </w:t>
      </w:r>
      <w:r>
        <w:rPr>
          <w:sz w:val="24"/>
        </w:rPr>
        <w:t>this</w:t>
      </w:r>
      <w:r>
        <w:rPr>
          <w:spacing w:val="-4"/>
          <w:sz w:val="24"/>
        </w:rPr>
        <w:t xml:space="preserve"> </w:t>
      </w:r>
      <w:r>
        <w:rPr>
          <w:sz w:val="24"/>
        </w:rPr>
        <w:t>Policy</w:t>
      </w:r>
      <w:r>
        <w:rPr>
          <w:spacing w:val="-9"/>
          <w:sz w:val="24"/>
        </w:rPr>
        <w:t xml:space="preserve"> </w:t>
      </w:r>
      <w:r>
        <w:rPr>
          <w:sz w:val="24"/>
        </w:rPr>
        <w:t>do</w:t>
      </w:r>
      <w:r>
        <w:rPr>
          <w:spacing w:val="-4"/>
          <w:sz w:val="24"/>
        </w:rPr>
        <w:t xml:space="preserve"> </w:t>
      </w:r>
      <w:r>
        <w:rPr>
          <w:sz w:val="24"/>
        </w:rPr>
        <w:t>not supersede the requirements placed on individuals by law. West</w:t>
      </w:r>
    </w:p>
    <w:p w:rsidR="007D4763" w:rsidRDefault="007D4763" w:rsidP="007D4763">
      <w:pPr>
        <w:rPr>
          <w:sz w:val="24"/>
        </w:rPr>
        <w:sectPr w:rsidR="007D4763">
          <w:pgSz w:w="12240" w:h="15840"/>
          <w:pgMar w:top="1360" w:right="1320" w:bottom="280" w:left="1320" w:header="720" w:footer="720" w:gutter="0"/>
          <w:cols w:space="720"/>
        </w:sectPr>
      </w:pPr>
    </w:p>
    <w:p w:rsidR="007D4763" w:rsidRDefault="007D4763" w:rsidP="007D4763">
      <w:pPr>
        <w:pStyle w:val="BodyText"/>
        <w:spacing w:before="72"/>
        <w:ind w:left="3000" w:right="184"/>
      </w:pPr>
      <w:r>
        <w:t>Virginia’s</w:t>
      </w:r>
      <w:r>
        <w:rPr>
          <w:spacing w:val="-3"/>
        </w:rPr>
        <w:t xml:space="preserve"> </w:t>
      </w:r>
      <w:r>
        <w:t>mandatory</w:t>
      </w:r>
      <w:r>
        <w:rPr>
          <w:spacing w:val="-7"/>
        </w:rPr>
        <w:t xml:space="preserve"> </w:t>
      </w:r>
      <w:r>
        <w:t>reporting</w:t>
      </w:r>
      <w:r>
        <w:rPr>
          <w:spacing w:val="-6"/>
        </w:rPr>
        <w:t xml:space="preserve"> </w:t>
      </w:r>
      <w:r>
        <w:t>obligations</w:t>
      </w:r>
      <w:r>
        <w:rPr>
          <w:spacing w:val="-7"/>
        </w:rPr>
        <w:t xml:space="preserve"> </w:t>
      </w:r>
      <w:r>
        <w:t>can</w:t>
      </w:r>
      <w:r>
        <w:rPr>
          <w:spacing w:val="-6"/>
        </w:rPr>
        <w:t xml:space="preserve"> </w:t>
      </w:r>
      <w:r>
        <w:t>currently</w:t>
      </w:r>
      <w:r>
        <w:rPr>
          <w:spacing w:val="-6"/>
        </w:rPr>
        <w:t xml:space="preserve"> </w:t>
      </w:r>
      <w:r>
        <w:t>be</w:t>
      </w:r>
      <w:r>
        <w:rPr>
          <w:spacing w:val="-8"/>
        </w:rPr>
        <w:t xml:space="preserve"> </w:t>
      </w:r>
      <w:r>
        <w:t>found at W. Va. Code §§ 49-2-801 to -814 (2017), available online at:</w:t>
      </w:r>
    </w:p>
    <w:p w:rsidR="007D4763" w:rsidRDefault="007D4763" w:rsidP="007D4763">
      <w:pPr>
        <w:pStyle w:val="BodyText"/>
        <w:spacing w:before="6"/>
        <w:rPr>
          <w:sz w:val="27"/>
        </w:rPr>
      </w:pPr>
    </w:p>
    <w:p w:rsidR="007D4763" w:rsidRDefault="00F13D8A" w:rsidP="007D4763">
      <w:pPr>
        <w:pStyle w:val="BodyText"/>
        <w:ind w:left="3420"/>
      </w:pPr>
      <w:hyperlink r:id="rId18">
        <w:r w:rsidR="007D4763">
          <w:rPr>
            <w:color w:val="0000FF"/>
            <w:spacing w:val="-2"/>
            <w:u w:val="single" w:color="0000FF"/>
          </w:rPr>
          <w:t>http://www.legis.state.wv.us/WVCODE/Code.cfm</w:t>
        </w:r>
      </w:hyperlink>
      <w:r w:rsidR="007D4763">
        <w:rPr>
          <w:spacing w:val="-2"/>
        </w:rPr>
        <w:t>.</w:t>
      </w:r>
    </w:p>
    <w:p w:rsidR="007D4763" w:rsidRDefault="007D4763" w:rsidP="007D4763">
      <w:pPr>
        <w:pStyle w:val="BodyText"/>
        <w:spacing w:before="7"/>
        <w:rPr>
          <w:sz w:val="16"/>
        </w:rPr>
      </w:pPr>
    </w:p>
    <w:p w:rsidR="007D4763" w:rsidRDefault="007D4763" w:rsidP="007D4763">
      <w:pPr>
        <w:pStyle w:val="Heading1"/>
        <w:spacing w:before="90"/>
        <w:jc w:val="both"/>
        <w:rPr>
          <w:i/>
        </w:rPr>
      </w:pPr>
      <w:r>
        <w:t>Section</w:t>
      </w:r>
      <w:r>
        <w:rPr>
          <w:spacing w:val="-3"/>
        </w:rPr>
        <w:t xml:space="preserve"> </w:t>
      </w:r>
      <w:r>
        <w:t>20.</w:t>
      </w:r>
      <w:r>
        <w:rPr>
          <w:spacing w:val="-2"/>
        </w:rPr>
        <w:t xml:space="preserve"> </w:t>
      </w:r>
      <w:r>
        <w:t>Confidential</w:t>
      </w:r>
      <w:r>
        <w:rPr>
          <w:spacing w:val="-3"/>
        </w:rPr>
        <w:t xml:space="preserve"> </w:t>
      </w:r>
      <w:r>
        <w:t>Reporting</w:t>
      </w:r>
      <w:r>
        <w:rPr>
          <w:spacing w:val="-2"/>
        </w:rPr>
        <w:t xml:space="preserve"> Resources</w:t>
      </w:r>
      <w:r>
        <w:rPr>
          <w:i/>
          <w:spacing w:val="-2"/>
        </w:rPr>
        <w:t>.</w:t>
      </w:r>
    </w:p>
    <w:p w:rsidR="007D4763" w:rsidRDefault="007D4763" w:rsidP="007D4763">
      <w:pPr>
        <w:pStyle w:val="BodyText"/>
        <w:spacing w:before="6"/>
        <w:rPr>
          <w:b/>
          <w:i/>
          <w:sz w:val="23"/>
        </w:rPr>
      </w:pPr>
    </w:p>
    <w:p w:rsidR="007D4763" w:rsidRDefault="007D4763" w:rsidP="007D4763">
      <w:pPr>
        <w:pStyle w:val="ListParagraph"/>
        <w:numPr>
          <w:ilvl w:val="1"/>
          <w:numId w:val="5"/>
        </w:numPr>
        <w:tabs>
          <w:tab w:val="left" w:pos="840"/>
        </w:tabs>
        <w:spacing w:before="1"/>
        <w:ind w:right="116"/>
        <w:rPr>
          <w:sz w:val="24"/>
        </w:rPr>
      </w:pPr>
      <w:r>
        <w:rPr>
          <w:sz w:val="24"/>
        </w:rPr>
        <w:t>Members</w:t>
      </w:r>
      <w:r>
        <w:rPr>
          <w:spacing w:val="-15"/>
          <w:sz w:val="24"/>
        </w:rPr>
        <w:t xml:space="preserve"> </w:t>
      </w:r>
      <w:r>
        <w:rPr>
          <w:sz w:val="24"/>
        </w:rPr>
        <w:t>of</w:t>
      </w:r>
      <w:r>
        <w:rPr>
          <w:spacing w:val="-13"/>
          <w:sz w:val="24"/>
        </w:rPr>
        <w:t xml:space="preserve"> </w:t>
      </w:r>
      <w:r>
        <w:rPr>
          <w:sz w:val="24"/>
        </w:rPr>
        <w:t>the</w:t>
      </w:r>
      <w:r>
        <w:rPr>
          <w:spacing w:val="-14"/>
          <w:sz w:val="24"/>
        </w:rPr>
        <w:t xml:space="preserve"> </w:t>
      </w:r>
      <w:r>
        <w:rPr>
          <w:sz w:val="24"/>
        </w:rPr>
        <w:t>University</w:t>
      </w:r>
      <w:r>
        <w:rPr>
          <w:spacing w:val="-15"/>
          <w:sz w:val="24"/>
        </w:rPr>
        <w:t xml:space="preserve"> </w:t>
      </w:r>
      <w:r>
        <w:rPr>
          <w:sz w:val="24"/>
        </w:rPr>
        <w:t>Community</w:t>
      </w:r>
      <w:r>
        <w:rPr>
          <w:spacing w:val="-15"/>
          <w:sz w:val="24"/>
        </w:rPr>
        <w:t xml:space="preserve"> </w:t>
      </w:r>
      <w:r>
        <w:rPr>
          <w:sz w:val="24"/>
        </w:rPr>
        <w:t>who</w:t>
      </w:r>
      <w:r>
        <w:rPr>
          <w:spacing w:val="-11"/>
          <w:sz w:val="24"/>
        </w:rPr>
        <w:t xml:space="preserve"> </w:t>
      </w:r>
      <w:r>
        <w:rPr>
          <w:sz w:val="24"/>
        </w:rPr>
        <w:t>have</w:t>
      </w:r>
      <w:r>
        <w:rPr>
          <w:spacing w:val="-12"/>
          <w:sz w:val="24"/>
        </w:rPr>
        <w:t xml:space="preserve"> </w:t>
      </w:r>
      <w:r>
        <w:rPr>
          <w:sz w:val="24"/>
        </w:rPr>
        <w:t>experienced</w:t>
      </w:r>
      <w:r>
        <w:rPr>
          <w:spacing w:val="-13"/>
          <w:sz w:val="24"/>
        </w:rPr>
        <w:t xml:space="preserve"> </w:t>
      </w:r>
      <w:r>
        <w:rPr>
          <w:sz w:val="24"/>
        </w:rPr>
        <w:t>Prohibited</w:t>
      </w:r>
      <w:r>
        <w:rPr>
          <w:spacing w:val="-13"/>
          <w:sz w:val="24"/>
        </w:rPr>
        <w:t xml:space="preserve"> </w:t>
      </w:r>
      <w:r>
        <w:rPr>
          <w:sz w:val="24"/>
        </w:rPr>
        <w:t>Conduct</w:t>
      </w:r>
      <w:r>
        <w:rPr>
          <w:spacing w:val="-12"/>
          <w:sz w:val="24"/>
        </w:rPr>
        <w:t xml:space="preserve"> </w:t>
      </w:r>
      <w:r>
        <w:rPr>
          <w:sz w:val="24"/>
        </w:rPr>
        <w:t>seeking complete</w:t>
      </w:r>
      <w:r>
        <w:rPr>
          <w:spacing w:val="-4"/>
          <w:sz w:val="24"/>
        </w:rPr>
        <w:t xml:space="preserve"> </w:t>
      </w:r>
      <w:r>
        <w:rPr>
          <w:sz w:val="24"/>
        </w:rPr>
        <w:t>confidential</w:t>
      </w:r>
      <w:r>
        <w:rPr>
          <w:spacing w:val="-3"/>
          <w:sz w:val="24"/>
        </w:rPr>
        <w:t xml:space="preserve"> </w:t>
      </w:r>
      <w:r>
        <w:rPr>
          <w:sz w:val="24"/>
        </w:rPr>
        <w:t>assistance</w:t>
      </w:r>
      <w:r>
        <w:rPr>
          <w:spacing w:val="-4"/>
          <w:sz w:val="24"/>
        </w:rPr>
        <w:t xml:space="preserve"> </w:t>
      </w:r>
      <w:r>
        <w:rPr>
          <w:sz w:val="24"/>
        </w:rPr>
        <w:t>without</w:t>
      </w:r>
      <w:r>
        <w:rPr>
          <w:spacing w:val="-3"/>
          <w:sz w:val="24"/>
        </w:rPr>
        <w:t xml:space="preserve"> </w:t>
      </w:r>
      <w:r>
        <w:rPr>
          <w:sz w:val="24"/>
        </w:rPr>
        <w:t>sharing</w:t>
      </w:r>
      <w:r>
        <w:rPr>
          <w:spacing w:val="-6"/>
          <w:sz w:val="24"/>
        </w:rPr>
        <w:t xml:space="preserve"> </w:t>
      </w:r>
      <w:r>
        <w:rPr>
          <w:sz w:val="24"/>
        </w:rPr>
        <w:t>information</w:t>
      </w:r>
      <w:r>
        <w:rPr>
          <w:spacing w:val="-3"/>
          <w:sz w:val="24"/>
        </w:rPr>
        <w:t xml:space="preserve"> </w:t>
      </w:r>
      <w:r>
        <w:rPr>
          <w:sz w:val="24"/>
        </w:rPr>
        <w:t>and</w:t>
      </w:r>
      <w:r>
        <w:rPr>
          <w:spacing w:val="-3"/>
          <w:sz w:val="24"/>
        </w:rPr>
        <w:t xml:space="preserve"> </w:t>
      </w:r>
      <w:r>
        <w:rPr>
          <w:sz w:val="24"/>
        </w:rPr>
        <w:t>without</w:t>
      </w:r>
      <w:r>
        <w:rPr>
          <w:spacing w:val="-2"/>
          <w:sz w:val="24"/>
        </w:rPr>
        <w:t xml:space="preserve"> </w:t>
      </w:r>
      <w:r>
        <w:rPr>
          <w:sz w:val="24"/>
        </w:rPr>
        <w:t>making</w:t>
      </w:r>
      <w:r>
        <w:rPr>
          <w:spacing w:val="-6"/>
          <w:sz w:val="24"/>
        </w:rPr>
        <w:t xml:space="preserve"> </w:t>
      </w:r>
      <w:r>
        <w:rPr>
          <w:sz w:val="24"/>
        </w:rPr>
        <w:t>a</w:t>
      </w:r>
      <w:r>
        <w:rPr>
          <w:spacing w:val="-2"/>
          <w:sz w:val="24"/>
        </w:rPr>
        <w:t xml:space="preserve"> </w:t>
      </w:r>
      <w:r>
        <w:rPr>
          <w:sz w:val="24"/>
        </w:rPr>
        <w:t>report to the University may do so by speaking with a Confidential Reporting Resource.</w:t>
      </w:r>
    </w:p>
    <w:p w:rsidR="007D4763" w:rsidRDefault="007D4763" w:rsidP="007D4763">
      <w:pPr>
        <w:pStyle w:val="BodyText"/>
        <w:spacing w:before="11"/>
        <w:rPr>
          <w:sz w:val="23"/>
        </w:rPr>
      </w:pPr>
    </w:p>
    <w:p w:rsidR="007D4763" w:rsidRDefault="007D4763" w:rsidP="007D4763">
      <w:pPr>
        <w:pStyle w:val="ListParagraph"/>
        <w:numPr>
          <w:ilvl w:val="1"/>
          <w:numId w:val="5"/>
        </w:numPr>
        <w:tabs>
          <w:tab w:val="left" w:pos="840"/>
        </w:tabs>
        <w:ind w:right="117"/>
        <w:rPr>
          <w:sz w:val="24"/>
        </w:rPr>
      </w:pPr>
      <w:r>
        <w:rPr>
          <w:sz w:val="24"/>
        </w:rPr>
        <w:t>A</w:t>
      </w:r>
      <w:r>
        <w:rPr>
          <w:spacing w:val="-4"/>
          <w:sz w:val="24"/>
        </w:rPr>
        <w:t xml:space="preserve"> </w:t>
      </w:r>
      <w:r>
        <w:rPr>
          <w:sz w:val="24"/>
        </w:rPr>
        <w:t>Confidential</w:t>
      </w:r>
      <w:r>
        <w:rPr>
          <w:spacing w:val="-3"/>
          <w:sz w:val="24"/>
        </w:rPr>
        <w:t xml:space="preserve"> </w:t>
      </w:r>
      <w:r>
        <w:rPr>
          <w:sz w:val="24"/>
        </w:rPr>
        <w:t>Reporting</w:t>
      </w:r>
      <w:r>
        <w:rPr>
          <w:spacing w:val="-3"/>
          <w:sz w:val="24"/>
        </w:rPr>
        <w:t xml:space="preserve"> </w:t>
      </w:r>
      <w:r>
        <w:rPr>
          <w:sz w:val="24"/>
        </w:rPr>
        <w:t>Resource</w:t>
      </w:r>
      <w:r>
        <w:rPr>
          <w:spacing w:val="-4"/>
          <w:sz w:val="24"/>
        </w:rPr>
        <w:t xml:space="preserve"> </w:t>
      </w:r>
      <w:r>
        <w:rPr>
          <w:sz w:val="24"/>
        </w:rPr>
        <w:t>is</w:t>
      </w:r>
      <w:r>
        <w:rPr>
          <w:spacing w:val="-3"/>
          <w:sz w:val="24"/>
        </w:rPr>
        <w:t xml:space="preserve"> </w:t>
      </w:r>
      <w:r>
        <w:rPr>
          <w:sz w:val="24"/>
        </w:rPr>
        <w:t>not</w:t>
      </w:r>
      <w:r>
        <w:rPr>
          <w:spacing w:val="-1"/>
          <w:sz w:val="24"/>
        </w:rPr>
        <w:t xml:space="preserve"> </w:t>
      </w:r>
      <w:r>
        <w:rPr>
          <w:sz w:val="24"/>
        </w:rPr>
        <w:t>required</w:t>
      </w:r>
      <w:r>
        <w:rPr>
          <w:spacing w:val="-3"/>
          <w:sz w:val="24"/>
        </w:rPr>
        <w:t xml:space="preserve"> </w:t>
      </w:r>
      <w:r>
        <w:rPr>
          <w:sz w:val="24"/>
        </w:rPr>
        <w:t>to</w:t>
      </w:r>
      <w:r>
        <w:rPr>
          <w:spacing w:val="-1"/>
          <w:sz w:val="24"/>
        </w:rPr>
        <w:t xml:space="preserve"> </w:t>
      </w:r>
      <w:r>
        <w:rPr>
          <w:sz w:val="24"/>
        </w:rPr>
        <w:t>report</w:t>
      </w:r>
      <w:r>
        <w:rPr>
          <w:spacing w:val="-3"/>
          <w:sz w:val="24"/>
        </w:rPr>
        <w:t xml:space="preserve"> </w:t>
      </w:r>
      <w:r>
        <w:rPr>
          <w:sz w:val="24"/>
        </w:rPr>
        <w:t>Prohibited</w:t>
      </w:r>
      <w:r>
        <w:rPr>
          <w:spacing w:val="-3"/>
          <w:sz w:val="24"/>
        </w:rPr>
        <w:t xml:space="preserve"> </w:t>
      </w:r>
      <w:r>
        <w:rPr>
          <w:sz w:val="24"/>
        </w:rPr>
        <w:t>Conduct</w:t>
      </w:r>
      <w:r>
        <w:rPr>
          <w:spacing w:val="-3"/>
          <w:sz w:val="24"/>
        </w:rPr>
        <w:t xml:space="preserve"> </w:t>
      </w:r>
      <w:r>
        <w:rPr>
          <w:sz w:val="24"/>
        </w:rPr>
        <w:t>including but not limited to Title IX Sexual Harassment to the University, not even to the Title IX Coordinator, without the individual’s permission, unless otherwise required or permitted to do so by law.</w:t>
      </w:r>
    </w:p>
    <w:p w:rsidR="007D4763" w:rsidRDefault="007D4763" w:rsidP="007D4763">
      <w:pPr>
        <w:pStyle w:val="BodyText"/>
      </w:pPr>
    </w:p>
    <w:p w:rsidR="007D4763" w:rsidRDefault="007D4763" w:rsidP="007D4763">
      <w:pPr>
        <w:pStyle w:val="ListParagraph"/>
        <w:numPr>
          <w:ilvl w:val="1"/>
          <w:numId w:val="5"/>
        </w:numPr>
        <w:tabs>
          <w:tab w:val="left" w:pos="852"/>
        </w:tabs>
        <w:ind w:right="118"/>
        <w:rPr>
          <w:sz w:val="24"/>
        </w:rPr>
      </w:pPr>
      <w:r>
        <w:rPr>
          <w:sz w:val="24"/>
        </w:rPr>
        <w:t>Information about on- and off-campus Confidential Reporting Resources is available in Appendix A and is also available by contacting the Title IX Coordinator or designee.</w:t>
      </w:r>
    </w:p>
    <w:p w:rsidR="007D4763" w:rsidRDefault="007D4763" w:rsidP="007D4763">
      <w:pPr>
        <w:pStyle w:val="BodyText"/>
        <w:spacing w:before="5"/>
      </w:pPr>
    </w:p>
    <w:p w:rsidR="007D4763" w:rsidRDefault="007D4763" w:rsidP="007D4763">
      <w:pPr>
        <w:pStyle w:val="Heading1"/>
        <w:ind w:right="114"/>
        <w:jc w:val="both"/>
      </w:pPr>
      <w:r>
        <w:t>Section 21. Relation to Board of Governors Policy 21, Social Justice, Policy 23, Student Rights and Responsibilities, the Student Conduct Code and Any Other Institution Policies or Procedures.</w:t>
      </w:r>
    </w:p>
    <w:p w:rsidR="007D4763" w:rsidRDefault="007D4763" w:rsidP="007D4763">
      <w:pPr>
        <w:pStyle w:val="BodyText"/>
        <w:spacing w:before="7"/>
        <w:rPr>
          <w:b/>
          <w:sz w:val="23"/>
        </w:rPr>
      </w:pPr>
    </w:p>
    <w:p w:rsidR="007D4763" w:rsidRDefault="007D4763" w:rsidP="007D4763">
      <w:pPr>
        <w:pStyle w:val="ListParagraph"/>
        <w:numPr>
          <w:ilvl w:val="1"/>
          <w:numId w:val="4"/>
        </w:numPr>
        <w:tabs>
          <w:tab w:val="left" w:pos="840"/>
        </w:tabs>
        <w:ind w:right="113"/>
        <w:rPr>
          <w:sz w:val="24"/>
        </w:rPr>
      </w:pPr>
      <w:r>
        <w:rPr>
          <w:sz w:val="24"/>
        </w:rPr>
        <w:t>Conduct prohibited by this Policy (Prohibited Conduct) including but not limited to Title IX</w:t>
      </w:r>
      <w:r>
        <w:rPr>
          <w:spacing w:val="-1"/>
          <w:sz w:val="24"/>
        </w:rPr>
        <w:t xml:space="preserve"> </w:t>
      </w:r>
      <w:r>
        <w:rPr>
          <w:sz w:val="24"/>
        </w:rPr>
        <w:t>Sexual</w:t>
      </w:r>
      <w:r>
        <w:rPr>
          <w:spacing w:val="-2"/>
          <w:sz w:val="24"/>
        </w:rPr>
        <w:t xml:space="preserve"> </w:t>
      </w:r>
      <w:r>
        <w:rPr>
          <w:sz w:val="24"/>
        </w:rPr>
        <w:t>Harassment,</w:t>
      </w:r>
      <w:r>
        <w:rPr>
          <w:spacing w:val="-2"/>
          <w:sz w:val="24"/>
        </w:rPr>
        <w:t xml:space="preserve"> </w:t>
      </w:r>
      <w:r>
        <w:rPr>
          <w:sz w:val="24"/>
        </w:rPr>
        <w:t>hazing</w:t>
      </w:r>
      <w:r>
        <w:rPr>
          <w:spacing w:val="-5"/>
          <w:sz w:val="24"/>
        </w:rPr>
        <w:t xml:space="preserve"> </w:t>
      </w:r>
      <w:r>
        <w:rPr>
          <w:sz w:val="24"/>
        </w:rPr>
        <w:t>by</w:t>
      </w:r>
      <w:r>
        <w:rPr>
          <w:spacing w:val="-7"/>
          <w:sz w:val="24"/>
        </w:rPr>
        <w:t xml:space="preserve"> </w:t>
      </w:r>
      <w:r>
        <w:rPr>
          <w:sz w:val="24"/>
        </w:rPr>
        <w:t>individuals</w:t>
      </w:r>
      <w:r>
        <w:rPr>
          <w:spacing w:val="-2"/>
          <w:sz w:val="24"/>
        </w:rPr>
        <w:t xml:space="preserve"> </w:t>
      </w:r>
      <w:r>
        <w:rPr>
          <w:sz w:val="24"/>
        </w:rPr>
        <w:t>and stalking</w:t>
      </w:r>
      <w:r>
        <w:rPr>
          <w:spacing w:val="-5"/>
          <w:sz w:val="24"/>
        </w:rPr>
        <w:t xml:space="preserve"> </w:t>
      </w:r>
      <w:r>
        <w:rPr>
          <w:sz w:val="24"/>
        </w:rPr>
        <w:t>based</w:t>
      </w:r>
      <w:r>
        <w:rPr>
          <w:spacing w:val="-2"/>
          <w:sz w:val="24"/>
        </w:rPr>
        <w:t xml:space="preserve"> </w:t>
      </w:r>
      <w:r>
        <w:rPr>
          <w:sz w:val="24"/>
        </w:rPr>
        <w:t>on</w:t>
      </w:r>
      <w:r>
        <w:rPr>
          <w:spacing w:val="-2"/>
          <w:sz w:val="24"/>
        </w:rPr>
        <w:t xml:space="preserve"> </w:t>
      </w:r>
      <w:r>
        <w:rPr>
          <w:sz w:val="24"/>
        </w:rPr>
        <w:t>Protected</w:t>
      </w:r>
      <w:r>
        <w:rPr>
          <w:spacing w:val="-2"/>
          <w:sz w:val="24"/>
        </w:rPr>
        <w:t xml:space="preserve"> </w:t>
      </w:r>
      <w:r>
        <w:rPr>
          <w:sz w:val="24"/>
        </w:rPr>
        <w:t>Class</w:t>
      </w:r>
      <w:r>
        <w:rPr>
          <w:spacing w:val="-2"/>
          <w:sz w:val="24"/>
        </w:rPr>
        <w:t xml:space="preserve"> </w:t>
      </w:r>
      <w:r>
        <w:rPr>
          <w:sz w:val="24"/>
        </w:rPr>
        <w:t>status are also prohibited by</w:t>
      </w:r>
      <w:r>
        <w:rPr>
          <w:spacing w:val="-2"/>
          <w:sz w:val="24"/>
        </w:rPr>
        <w:t xml:space="preserve"> </w:t>
      </w:r>
      <w:r>
        <w:rPr>
          <w:sz w:val="24"/>
        </w:rPr>
        <w:t>other policies and procedures including but not limited to Board of Governors’ policies 20 and 23, the Student Conduct Code and various other Staff Employee, Faculty, and Student academic and athletic program handbooks and/or other policies and procedures.</w:t>
      </w:r>
    </w:p>
    <w:p w:rsidR="007D4763" w:rsidRDefault="007D4763" w:rsidP="007D4763">
      <w:pPr>
        <w:pStyle w:val="BodyText"/>
      </w:pPr>
    </w:p>
    <w:p w:rsidR="007D4763" w:rsidRDefault="007D4763" w:rsidP="007D4763">
      <w:pPr>
        <w:pStyle w:val="ListParagraph"/>
        <w:numPr>
          <w:ilvl w:val="1"/>
          <w:numId w:val="4"/>
        </w:numPr>
        <w:tabs>
          <w:tab w:val="left" w:pos="840"/>
        </w:tabs>
        <w:ind w:right="114"/>
        <w:rPr>
          <w:sz w:val="24"/>
        </w:rPr>
      </w:pPr>
      <w:r>
        <w:rPr>
          <w:sz w:val="24"/>
        </w:rPr>
        <w:t xml:space="preserve">The </w:t>
      </w:r>
      <w:r>
        <w:rPr>
          <w:color w:val="131313"/>
          <w:sz w:val="24"/>
        </w:rPr>
        <w:t xml:space="preserve">grievance procedure for the reporting, investigation and disposition of Prohibited Conduct including but not limited to unlawful discrimination and harassment based on Protected Class including but not limited to Title IX Sexual Harassment established in accordance with Appendix A is the only procedure used to address </w:t>
      </w:r>
      <w:r>
        <w:rPr>
          <w:sz w:val="24"/>
        </w:rPr>
        <w:t>reports or complaints of Prohibited Conduct based on Protected Class.</w:t>
      </w:r>
    </w:p>
    <w:p w:rsidR="007D4763" w:rsidRDefault="007D4763" w:rsidP="007D4763">
      <w:pPr>
        <w:pStyle w:val="BodyText"/>
        <w:spacing w:before="5"/>
      </w:pPr>
    </w:p>
    <w:p w:rsidR="007D4763" w:rsidRDefault="007D4763" w:rsidP="007D4763">
      <w:pPr>
        <w:pStyle w:val="Heading1"/>
        <w:jc w:val="both"/>
      </w:pPr>
      <w:r>
        <w:t>Section</w:t>
      </w:r>
      <w:r>
        <w:rPr>
          <w:spacing w:val="-3"/>
        </w:rPr>
        <w:t xml:space="preserve"> </w:t>
      </w:r>
      <w:r>
        <w:t>22.</w:t>
      </w:r>
      <w:r>
        <w:rPr>
          <w:spacing w:val="-2"/>
        </w:rPr>
        <w:t xml:space="preserve"> </w:t>
      </w:r>
      <w:r>
        <w:t>Consensual</w:t>
      </w:r>
      <w:r>
        <w:rPr>
          <w:spacing w:val="-4"/>
        </w:rPr>
        <w:t xml:space="preserve"> </w:t>
      </w:r>
      <w:r>
        <w:rPr>
          <w:spacing w:val="-2"/>
        </w:rPr>
        <w:t>Relationships.</w:t>
      </w:r>
    </w:p>
    <w:p w:rsidR="007D4763" w:rsidRDefault="007D4763" w:rsidP="007D4763">
      <w:pPr>
        <w:pStyle w:val="BodyText"/>
        <w:spacing w:before="7"/>
        <w:rPr>
          <w:b/>
          <w:sz w:val="23"/>
        </w:rPr>
      </w:pPr>
    </w:p>
    <w:p w:rsidR="007D4763" w:rsidRDefault="007D4763" w:rsidP="007D4763">
      <w:pPr>
        <w:pStyle w:val="ListParagraph"/>
        <w:numPr>
          <w:ilvl w:val="1"/>
          <w:numId w:val="3"/>
        </w:numPr>
        <w:tabs>
          <w:tab w:val="left" w:pos="840"/>
        </w:tabs>
        <w:ind w:right="116"/>
        <w:rPr>
          <w:sz w:val="24"/>
        </w:rPr>
      </w:pPr>
      <w:r>
        <w:rPr>
          <w:sz w:val="24"/>
        </w:rPr>
        <w:t>Consensual Relationships to which this Section applies are those romantic, intimate or sexual relationships where</w:t>
      </w:r>
      <w:r>
        <w:rPr>
          <w:spacing w:val="-1"/>
          <w:sz w:val="24"/>
        </w:rPr>
        <w:t xml:space="preserve"> </w:t>
      </w:r>
      <w:r>
        <w:rPr>
          <w:sz w:val="24"/>
        </w:rPr>
        <w:t>one of</w:t>
      </w:r>
      <w:r>
        <w:rPr>
          <w:spacing w:val="-1"/>
          <w:sz w:val="24"/>
        </w:rPr>
        <w:t xml:space="preserve"> </w:t>
      </w:r>
      <w:r>
        <w:rPr>
          <w:sz w:val="24"/>
        </w:rPr>
        <w:t>the parties has influence or control over another</w:t>
      </w:r>
      <w:r>
        <w:rPr>
          <w:spacing w:val="-1"/>
          <w:sz w:val="24"/>
        </w:rPr>
        <w:t xml:space="preserve"> </w:t>
      </w:r>
      <w:r>
        <w:rPr>
          <w:sz w:val="24"/>
        </w:rPr>
        <w:t>or</w:t>
      </w:r>
      <w:r>
        <w:rPr>
          <w:spacing w:val="-1"/>
          <w:sz w:val="24"/>
        </w:rPr>
        <w:t xml:space="preserve"> </w:t>
      </w:r>
      <w:r>
        <w:rPr>
          <w:sz w:val="24"/>
        </w:rPr>
        <w:t>is in a</w:t>
      </w:r>
      <w:r>
        <w:rPr>
          <w:spacing w:val="-1"/>
          <w:sz w:val="24"/>
        </w:rPr>
        <w:t xml:space="preserve"> </w:t>
      </w:r>
      <w:r>
        <w:rPr>
          <w:sz w:val="24"/>
        </w:rPr>
        <w:t>position</w:t>
      </w:r>
      <w:r>
        <w:rPr>
          <w:spacing w:val="-1"/>
          <w:sz w:val="24"/>
        </w:rPr>
        <w:t xml:space="preserve"> </w:t>
      </w:r>
      <w:r>
        <w:rPr>
          <w:sz w:val="24"/>
        </w:rPr>
        <w:t>to</w:t>
      </w:r>
      <w:r>
        <w:rPr>
          <w:spacing w:val="-1"/>
          <w:sz w:val="24"/>
        </w:rPr>
        <w:t xml:space="preserve"> </w:t>
      </w:r>
      <w:r>
        <w:rPr>
          <w:sz w:val="24"/>
        </w:rPr>
        <w:t>direct,</w:t>
      </w:r>
      <w:r>
        <w:rPr>
          <w:spacing w:val="-1"/>
          <w:sz w:val="24"/>
        </w:rPr>
        <w:t xml:space="preserve"> </w:t>
      </w:r>
      <w:r>
        <w:rPr>
          <w:sz w:val="24"/>
        </w:rPr>
        <w:t>grade,</w:t>
      </w:r>
      <w:r>
        <w:rPr>
          <w:spacing w:val="-1"/>
          <w:sz w:val="24"/>
        </w:rPr>
        <w:t xml:space="preserve"> </w:t>
      </w:r>
      <w:r>
        <w:rPr>
          <w:sz w:val="24"/>
        </w:rPr>
        <w:t>evaluate,</w:t>
      </w:r>
      <w:r>
        <w:rPr>
          <w:spacing w:val="-1"/>
          <w:sz w:val="24"/>
        </w:rPr>
        <w:t xml:space="preserve"> </w:t>
      </w:r>
      <w:r>
        <w:rPr>
          <w:sz w:val="24"/>
        </w:rPr>
        <w:t>or</w:t>
      </w:r>
      <w:r>
        <w:rPr>
          <w:spacing w:val="-1"/>
          <w:sz w:val="24"/>
        </w:rPr>
        <w:t xml:space="preserve"> </w:t>
      </w:r>
      <w:r>
        <w:rPr>
          <w:sz w:val="24"/>
        </w:rPr>
        <w:t>influence</w:t>
      </w:r>
      <w:r>
        <w:rPr>
          <w:spacing w:val="-2"/>
          <w:sz w:val="24"/>
        </w:rPr>
        <w:t xml:space="preserve"> </w:t>
      </w:r>
      <w:r>
        <w:rPr>
          <w:sz w:val="24"/>
        </w:rPr>
        <w:t>the</w:t>
      </w:r>
      <w:r>
        <w:rPr>
          <w:spacing w:val="-1"/>
          <w:sz w:val="24"/>
        </w:rPr>
        <w:t xml:space="preserve"> </w:t>
      </w:r>
      <w:r>
        <w:rPr>
          <w:sz w:val="24"/>
        </w:rPr>
        <w:t>academic</w:t>
      </w:r>
      <w:r>
        <w:rPr>
          <w:spacing w:val="-2"/>
          <w:sz w:val="24"/>
        </w:rPr>
        <w:t xml:space="preserve"> </w:t>
      </w:r>
      <w:r>
        <w:rPr>
          <w:sz w:val="24"/>
        </w:rPr>
        <w:t>progress</w:t>
      </w:r>
      <w:r>
        <w:rPr>
          <w:spacing w:val="-1"/>
          <w:sz w:val="24"/>
        </w:rPr>
        <w:t xml:space="preserve"> </w:t>
      </w:r>
      <w:r>
        <w:rPr>
          <w:sz w:val="24"/>
        </w:rPr>
        <w:t>or</w:t>
      </w:r>
      <w:r>
        <w:rPr>
          <w:spacing w:val="-1"/>
          <w:sz w:val="24"/>
        </w:rPr>
        <w:t xml:space="preserve"> </w:t>
      </w:r>
      <w:r>
        <w:rPr>
          <w:sz w:val="24"/>
        </w:rPr>
        <w:t>employment</w:t>
      </w:r>
      <w:r>
        <w:rPr>
          <w:spacing w:val="-1"/>
          <w:sz w:val="24"/>
        </w:rPr>
        <w:t xml:space="preserve"> </w:t>
      </w:r>
      <w:r>
        <w:rPr>
          <w:sz w:val="24"/>
        </w:rPr>
        <w:t>of a</w:t>
      </w:r>
      <w:r>
        <w:rPr>
          <w:spacing w:val="-13"/>
          <w:sz w:val="24"/>
        </w:rPr>
        <w:t xml:space="preserve"> </w:t>
      </w:r>
      <w:r>
        <w:rPr>
          <w:sz w:val="24"/>
        </w:rPr>
        <w:t>student</w:t>
      </w:r>
      <w:r>
        <w:rPr>
          <w:spacing w:val="-12"/>
          <w:sz w:val="24"/>
        </w:rPr>
        <w:t xml:space="preserve"> </w:t>
      </w:r>
      <w:r>
        <w:rPr>
          <w:sz w:val="24"/>
        </w:rPr>
        <w:t>or</w:t>
      </w:r>
      <w:r>
        <w:rPr>
          <w:spacing w:val="-11"/>
          <w:sz w:val="24"/>
        </w:rPr>
        <w:t xml:space="preserve"> </w:t>
      </w:r>
      <w:r>
        <w:rPr>
          <w:sz w:val="24"/>
        </w:rPr>
        <w:t>employee.</w:t>
      </w:r>
      <w:r>
        <w:rPr>
          <w:spacing w:val="-12"/>
          <w:sz w:val="24"/>
        </w:rPr>
        <w:t xml:space="preserve"> </w:t>
      </w:r>
      <w:r>
        <w:rPr>
          <w:sz w:val="24"/>
        </w:rPr>
        <w:t>WVSU</w:t>
      </w:r>
      <w:r>
        <w:rPr>
          <w:spacing w:val="-13"/>
          <w:sz w:val="24"/>
        </w:rPr>
        <w:t xml:space="preserve"> </w:t>
      </w:r>
      <w:r>
        <w:rPr>
          <w:sz w:val="24"/>
        </w:rPr>
        <w:t>is</w:t>
      </w:r>
      <w:r>
        <w:rPr>
          <w:spacing w:val="-12"/>
          <w:sz w:val="24"/>
        </w:rPr>
        <w:t xml:space="preserve"> </w:t>
      </w:r>
      <w:r>
        <w:rPr>
          <w:sz w:val="24"/>
        </w:rPr>
        <w:t>committed</w:t>
      </w:r>
      <w:r>
        <w:rPr>
          <w:spacing w:val="-12"/>
          <w:sz w:val="24"/>
        </w:rPr>
        <w:t xml:space="preserve"> </w:t>
      </w:r>
      <w:r>
        <w:rPr>
          <w:sz w:val="24"/>
        </w:rPr>
        <w:t>to</w:t>
      </w:r>
      <w:r>
        <w:rPr>
          <w:spacing w:val="-12"/>
          <w:sz w:val="24"/>
        </w:rPr>
        <w:t xml:space="preserve"> </w:t>
      </w:r>
      <w:r>
        <w:rPr>
          <w:sz w:val="24"/>
        </w:rPr>
        <w:t>maintaining</w:t>
      </w:r>
      <w:r>
        <w:rPr>
          <w:spacing w:val="-14"/>
          <w:sz w:val="24"/>
        </w:rPr>
        <w:t xml:space="preserve"> </w:t>
      </w:r>
      <w:r>
        <w:rPr>
          <w:sz w:val="24"/>
        </w:rPr>
        <w:t>a</w:t>
      </w:r>
      <w:r>
        <w:rPr>
          <w:spacing w:val="-11"/>
          <w:sz w:val="24"/>
        </w:rPr>
        <w:t xml:space="preserve"> </w:t>
      </w:r>
      <w:r>
        <w:rPr>
          <w:sz w:val="24"/>
        </w:rPr>
        <w:t>fair</w:t>
      </w:r>
      <w:r>
        <w:rPr>
          <w:spacing w:val="-11"/>
          <w:sz w:val="24"/>
        </w:rPr>
        <w:t xml:space="preserve"> </w:t>
      </w:r>
      <w:r>
        <w:rPr>
          <w:sz w:val="24"/>
        </w:rPr>
        <w:t>and</w:t>
      </w:r>
      <w:r>
        <w:rPr>
          <w:spacing w:val="-12"/>
          <w:sz w:val="24"/>
        </w:rPr>
        <w:t xml:space="preserve"> </w:t>
      </w:r>
      <w:r>
        <w:rPr>
          <w:sz w:val="24"/>
        </w:rPr>
        <w:t>professional</w:t>
      </w:r>
      <w:r>
        <w:rPr>
          <w:spacing w:val="-12"/>
          <w:sz w:val="24"/>
        </w:rPr>
        <w:t xml:space="preserve"> </w:t>
      </w:r>
      <w:r>
        <w:rPr>
          <w:sz w:val="24"/>
        </w:rPr>
        <w:t>working and learning environment free of conflicts of interest.</w:t>
      </w:r>
      <w:r>
        <w:rPr>
          <w:spacing w:val="40"/>
          <w:sz w:val="24"/>
        </w:rPr>
        <w:t xml:space="preserve"> </w:t>
      </w:r>
      <w:r>
        <w:rPr>
          <w:sz w:val="24"/>
        </w:rPr>
        <w:t>Whether the Consensual Relationship is student/teacher or employee/employee, the working and academic relationship must be, and must remain, professional at all times. Romantic or sexual relationships</w:t>
      </w:r>
      <w:r>
        <w:rPr>
          <w:spacing w:val="-10"/>
          <w:sz w:val="24"/>
        </w:rPr>
        <w:t xml:space="preserve"> </w:t>
      </w:r>
      <w:r>
        <w:rPr>
          <w:sz w:val="24"/>
        </w:rPr>
        <w:t>where</w:t>
      </w:r>
      <w:r>
        <w:rPr>
          <w:spacing w:val="-12"/>
          <w:sz w:val="24"/>
        </w:rPr>
        <w:t xml:space="preserve"> </w:t>
      </w:r>
      <w:r>
        <w:rPr>
          <w:sz w:val="24"/>
        </w:rPr>
        <w:t>one</w:t>
      </w:r>
      <w:r>
        <w:rPr>
          <w:spacing w:val="-12"/>
          <w:sz w:val="24"/>
        </w:rPr>
        <w:t xml:space="preserve"> </w:t>
      </w:r>
      <w:r>
        <w:rPr>
          <w:sz w:val="24"/>
        </w:rPr>
        <w:t>of</w:t>
      </w:r>
      <w:r>
        <w:rPr>
          <w:spacing w:val="-11"/>
          <w:sz w:val="24"/>
        </w:rPr>
        <w:t xml:space="preserve"> </w:t>
      </w:r>
      <w:r>
        <w:rPr>
          <w:sz w:val="24"/>
        </w:rPr>
        <w:t>the</w:t>
      </w:r>
      <w:r>
        <w:rPr>
          <w:spacing w:val="-12"/>
          <w:sz w:val="24"/>
        </w:rPr>
        <w:t xml:space="preserve"> </w:t>
      </w:r>
      <w:r>
        <w:rPr>
          <w:sz w:val="24"/>
        </w:rPr>
        <w:t>parties</w:t>
      </w:r>
      <w:r>
        <w:rPr>
          <w:spacing w:val="-10"/>
          <w:sz w:val="24"/>
        </w:rPr>
        <w:t xml:space="preserve"> </w:t>
      </w:r>
      <w:r>
        <w:rPr>
          <w:sz w:val="24"/>
        </w:rPr>
        <w:t>is</w:t>
      </w:r>
      <w:r>
        <w:rPr>
          <w:spacing w:val="-10"/>
          <w:sz w:val="24"/>
        </w:rPr>
        <w:t xml:space="preserve"> </w:t>
      </w:r>
      <w:r>
        <w:rPr>
          <w:sz w:val="24"/>
        </w:rPr>
        <w:t>in</w:t>
      </w:r>
      <w:r>
        <w:rPr>
          <w:spacing w:val="-11"/>
          <w:sz w:val="24"/>
        </w:rPr>
        <w:t xml:space="preserve"> </w:t>
      </w:r>
      <w:r>
        <w:rPr>
          <w:sz w:val="24"/>
        </w:rPr>
        <w:t>a</w:t>
      </w:r>
      <w:r>
        <w:rPr>
          <w:spacing w:val="-12"/>
          <w:sz w:val="24"/>
        </w:rPr>
        <w:t xml:space="preserve"> </w:t>
      </w:r>
      <w:r>
        <w:rPr>
          <w:sz w:val="24"/>
        </w:rPr>
        <w:t>position</w:t>
      </w:r>
      <w:r>
        <w:rPr>
          <w:spacing w:val="-11"/>
          <w:sz w:val="24"/>
        </w:rPr>
        <w:t xml:space="preserve"> </w:t>
      </w:r>
      <w:r>
        <w:rPr>
          <w:sz w:val="24"/>
        </w:rPr>
        <w:t>to</w:t>
      </w:r>
      <w:r>
        <w:rPr>
          <w:spacing w:val="-11"/>
          <w:sz w:val="24"/>
        </w:rPr>
        <w:t xml:space="preserve"> </w:t>
      </w:r>
      <w:r>
        <w:rPr>
          <w:sz w:val="24"/>
        </w:rPr>
        <w:t>direct,</w:t>
      </w:r>
      <w:r>
        <w:rPr>
          <w:spacing w:val="-11"/>
          <w:sz w:val="24"/>
        </w:rPr>
        <w:t xml:space="preserve"> </w:t>
      </w:r>
      <w:r>
        <w:rPr>
          <w:sz w:val="24"/>
        </w:rPr>
        <w:t>grade,</w:t>
      </w:r>
      <w:r>
        <w:rPr>
          <w:spacing w:val="-11"/>
          <w:sz w:val="24"/>
        </w:rPr>
        <w:t xml:space="preserve"> </w:t>
      </w:r>
      <w:r>
        <w:rPr>
          <w:sz w:val="24"/>
        </w:rPr>
        <w:t>evaluate,</w:t>
      </w:r>
      <w:r>
        <w:rPr>
          <w:spacing w:val="-11"/>
          <w:sz w:val="24"/>
        </w:rPr>
        <w:t xml:space="preserve"> </w:t>
      </w:r>
      <w:r>
        <w:rPr>
          <w:sz w:val="24"/>
        </w:rPr>
        <w:t>or</w:t>
      </w:r>
      <w:r>
        <w:rPr>
          <w:spacing w:val="-11"/>
          <w:sz w:val="24"/>
        </w:rPr>
        <w:t xml:space="preserve"> </w:t>
      </w:r>
      <w:r>
        <w:rPr>
          <w:sz w:val="24"/>
        </w:rPr>
        <w:t>influence</w:t>
      </w:r>
    </w:p>
    <w:p w:rsidR="007D4763" w:rsidRDefault="007D4763" w:rsidP="007D4763">
      <w:pPr>
        <w:jc w:val="both"/>
        <w:rPr>
          <w:sz w:val="24"/>
        </w:rPr>
        <w:sectPr w:rsidR="007D4763">
          <w:pgSz w:w="12240" w:h="15840"/>
          <w:pgMar w:top="1360" w:right="1320" w:bottom="280" w:left="1320" w:header="720" w:footer="720" w:gutter="0"/>
          <w:cols w:space="720"/>
        </w:sectPr>
      </w:pPr>
    </w:p>
    <w:p w:rsidR="007D4763" w:rsidRDefault="007D4763" w:rsidP="007D4763">
      <w:pPr>
        <w:pStyle w:val="BodyText"/>
        <w:spacing w:before="72"/>
        <w:ind w:left="840" w:right="113"/>
        <w:jc w:val="both"/>
      </w:pPr>
      <w:r>
        <w:t>the</w:t>
      </w:r>
      <w:r>
        <w:rPr>
          <w:spacing w:val="-3"/>
        </w:rPr>
        <w:t xml:space="preserve"> </w:t>
      </w:r>
      <w:r>
        <w:t>academic</w:t>
      </w:r>
      <w:r>
        <w:rPr>
          <w:spacing w:val="-1"/>
        </w:rPr>
        <w:t xml:space="preserve"> </w:t>
      </w:r>
      <w:r>
        <w:t>progress or</w:t>
      </w:r>
      <w:r>
        <w:rPr>
          <w:spacing w:val="-3"/>
        </w:rPr>
        <w:t xml:space="preserve"> </w:t>
      </w:r>
      <w:r>
        <w:t>employment of</w:t>
      </w:r>
      <w:r>
        <w:rPr>
          <w:spacing w:val="-3"/>
        </w:rPr>
        <w:t xml:space="preserve"> </w:t>
      </w:r>
      <w:r>
        <w:t>a</w:t>
      </w:r>
      <w:r>
        <w:rPr>
          <w:spacing w:val="-3"/>
        </w:rPr>
        <w:t xml:space="preserve"> </w:t>
      </w:r>
      <w:r>
        <w:t>student</w:t>
      </w:r>
      <w:r>
        <w:rPr>
          <w:spacing w:val="-4"/>
        </w:rPr>
        <w:t xml:space="preserve"> </w:t>
      </w:r>
      <w:r>
        <w:t>or</w:t>
      </w:r>
      <w:r>
        <w:rPr>
          <w:spacing w:val="-3"/>
        </w:rPr>
        <w:t xml:space="preserve"> </w:t>
      </w:r>
      <w:r>
        <w:t>employee may</w:t>
      </w:r>
      <w:r>
        <w:rPr>
          <w:spacing w:val="-2"/>
        </w:rPr>
        <w:t xml:space="preserve"> </w:t>
      </w:r>
      <w:r>
        <w:t>create</w:t>
      </w:r>
      <w:r>
        <w:rPr>
          <w:spacing w:val="-1"/>
        </w:rPr>
        <w:t xml:space="preserve"> </w:t>
      </w:r>
      <w:r>
        <w:t>an</w:t>
      </w:r>
      <w:r>
        <w:rPr>
          <w:spacing w:val="-2"/>
        </w:rPr>
        <w:t xml:space="preserve"> </w:t>
      </w:r>
      <w:r>
        <w:t>appearance of impropriety, may raise issues of conflicts of interest, abuse of authority, or favoritism, with potential to adversely impact not only the persons involved in the Consensual Relationship but others who may see themselves as disadvantaged by the Consensual Relationship. Because of the real or perceived power imbalance that may exist, such a relationship may also raise questions about the mutuality</w:t>
      </w:r>
      <w:r>
        <w:rPr>
          <w:spacing w:val="-2"/>
        </w:rPr>
        <w:t xml:space="preserve"> </w:t>
      </w:r>
      <w:r>
        <w:t>of consent. Such situations may cast doubt on the objectivity and fairness of the workplace and learning environment, damage workplace morale and/or subject the University to legal liability all of which are contrary</w:t>
      </w:r>
      <w:r>
        <w:rPr>
          <w:spacing w:val="-15"/>
        </w:rPr>
        <w:t xml:space="preserve"> </w:t>
      </w:r>
      <w:r>
        <w:t>to</w:t>
      </w:r>
      <w:r>
        <w:rPr>
          <w:spacing w:val="-11"/>
        </w:rPr>
        <w:t xml:space="preserve"> </w:t>
      </w:r>
      <w:r>
        <w:t>the</w:t>
      </w:r>
      <w:r>
        <w:rPr>
          <w:spacing w:val="-13"/>
        </w:rPr>
        <w:t xml:space="preserve"> </w:t>
      </w:r>
      <w:r>
        <w:t>interests</w:t>
      </w:r>
      <w:r>
        <w:rPr>
          <w:spacing w:val="-12"/>
        </w:rPr>
        <w:t xml:space="preserve"> </w:t>
      </w:r>
      <w:r>
        <w:t>of</w:t>
      </w:r>
      <w:r>
        <w:rPr>
          <w:spacing w:val="-13"/>
        </w:rPr>
        <w:t xml:space="preserve"> </w:t>
      </w:r>
      <w:r>
        <w:t>the</w:t>
      </w:r>
      <w:r>
        <w:rPr>
          <w:spacing w:val="-13"/>
        </w:rPr>
        <w:t xml:space="preserve"> </w:t>
      </w:r>
      <w:r>
        <w:t>University.</w:t>
      </w:r>
      <w:r>
        <w:rPr>
          <w:spacing w:val="40"/>
        </w:rPr>
        <w:t xml:space="preserve"> </w:t>
      </w:r>
      <w:r>
        <w:t>This</w:t>
      </w:r>
      <w:r>
        <w:rPr>
          <w:spacing w:val="-12"/>
        </w:rPr>
        <w:t xml:space="preserve"> </w:t>
      </w:r>
      <w:r>
        <w:t>section</w:t>
      </w:r>
      <w:r>
        <w:rPr>
          <w:spacing w:val="-12"/>
        </w:rPr>
        <w:t xml:space="preserve"> </w:t>
      </w:r>
      <w:r>
        <w:t>should</w:t>
      </w:r>
      <w:r>
        <w:rPr>
          <w:spacing w:val="-12"/>
        </w:rPr>
        <w:t xml:space="preserve"> </w:t>
      </w:r>
      <w:r>
        <w:t>be</w:t>
      </w:r>
      <w:r>
        <w:rPr>
          <w:spacing w:val="-13"/>
        </w:rPr>
        <w:t xml:space="preserve"> </w:t>
      </w:r>
      <w:r>
        <w:t>interpreted</w:t>
      </w:r>
      <w:r>
        <w:rPr>
          <w:spacing w:val="-10"/>
        </w:rPr>
        <w:t xml:space="preserve"> </w:t>
      </w:r>
      <w:r>
        <w:t>in</w:t>
      </w:r>
      <w:r>
        <w:rPr>
          <w:spacing w:val="-12"/>
        </w:rPr>
        <w:t xml:space="preserve"> </w:t>
      </w:r>
      <w:r>
        <w:t>accordance with</w:t>
      </w:r>
      <w:r>
        <w:rPr>
          <w:spacing w:val="-3"/>
        </w:rPr>
        <w:t xml:space="preserve"> </w:t>
      </w:r>
      <w:r>
        <w:t>the</w:t>
      </w:r>
      <w:r>
        <w:rPr>
          <w:spacing w:val="-4"/>
        </w:rPr>
        <w:t xml:space="preserve"> </w:t>
      </w:r>
      <w:r>
        <w:t>University’s</w:t>
      </w:r>
      <w:r>
        <w:rPr>
          <w:spacing w:val="-3"/>
        </w:rPr>
        <w:t xml:space="preserve"> </w:t>
      </w:r>
      <w:r>
        <w:t>objective</w:t>
      </w:r>
      <w:r>
        <w:rPr>
          <w:spacing w:val="-4"/>
        </w:rPr>
        <w:t xml:space="preserve"> </w:t>
      </w:r>
      <w:r>
        <w:t>of</w:t>
      </w:r>
      <w:r>
        <w:rPr>
          <w:spacing w:val="-4"/>
        </w:rPr>
        <w:t xml:space="preserve"> </w:t>
      </w:r>
      <w:r>
        <w:t>preserving</w:t>
      </w:r>
      <w:r>
        <w:rPr>
          <w:spacing w:val="-6"/>
        </w:rPr>
        <w:t xml:space="preserve"> </w:t>
      </w:r>
      <w:r>
        <w:t>the</w:t>
      </w:r>
      <w:r>
        <w:rPr>
          <w:spacing w:val="-4"/>
        </w:rPr>
        <w:t xml:space="preserve"> </w:t>
      </w:r>
      <w:r>
        <w:t>integrity</w:t>
      </w:r>
      <w:r>
        <w:rPr>
          <w:spacing w:val="-8"/>
        </w:rPr>
        <w:t xml:space="preserve"> </w:t>
      </w:r>
      <w:r>
        <w:t>of</w:t>
      </w:r>
      <w:r>
        <w:rPr>
          <w:spacing w:val="-4"/>
        </w:rPr>
        <w:t xml:space="preserve"> </w:t>
      </w:r>
      <w:r>
        <w:t>the</w:t>
      </w:r>
      <w:r>
        <w:rPr>
          <w:spacing w:val="-4"/>
        </w:rPr>
        <w:t xml:space="preserve"> </w:t>
      </w:r>
      <w:r>
        <w:t>University’s</w:t>
      </w:r>
      <w:r>
        <w:rPr>
          <w:spacing w:val="-3"/>
        </w:rPr>
        <w:t xml:space="preserve"> </w:t>
      </w:r>
      <w:r>
        <w:t>working</w:t>
      </w:r>
      <w:r>
        <w:rPr>
          <w:spacing w:val="-6"/>
        </w:rPr>
        <w:t xml:space="preserve"> </w:t>
      </w:r>
      <w:r>
        <w:t>and learning environment and the educational process.</w:t>
      </w:r>
    </w:p>
    <w:p w:rsidR="007D4763" w:rsidRDefault="007D4763" w:rsidP="007D4763">
      <w:pPr>
        <w:pStyle w:val="BodyText"/>
      </w:pPr>
    </w:p>
    <w:p w:rsidR="007D4763" w:rsidRDefault="007D4763" w:rsidP="007D4763">
      <w:pPr>
        <w:pStyle w:val="ListParagraph"/>
        <w:numPr>
          <w:ilvl w:val="1"/>
          <w:numId w:val="3"/>
        </w:numPr>
        <w:tabs>
          <w:tab w:val="left" w:pos="840"/>
        </w:tabs>
        <w:ind w:left="839" w:right="117"/>
        <w:rPr>
          <w:sz w:val="24"/>
        </w:rPr>
      </w:pPr>
      <w:r>
        <w:rPr>
          <w:sz w:val="24"/>
        </w:rPr>
        <w:t>Consensual Relationships in which one party maintains a direct supervisory or otherwise evaluative role over the other party are inherently problematic. Therefore, persons with direct supervisory or otherwise evaluative responsibilities who are involved in such relationships</w:t>
      </w:r>
      <w:r>
        <w:rPr>
          <w:spacing w:val="-7"/>
          <w:sz w:val="24"/>
        </w:rPr>
        <w:t xml:space="preserve"> </w:t>
      </w:r>
      <w:r>
        <w:rPr>
          <w:sz w:val="24"/>
        </w:rPr>
        <w:t>must</w:t>
      </w:r>
      <w:r>
        <w:rPr>
          <w:spacing w:val="-7"/>
          <w:sz w:val="24"/>
        </w:rPr>
        <w:t xml:space="preserve"> </w:t>
      </w:r>
      <w:r>
        <w:rPr>
          <w:sz w:val="24"/>
        </w:rPr>
        <w:t>bring</w:t>
      </w:r>
      <w:r>
        <w:rPr>
          <w:spacing w:val="-10"/>
          <w:sz w:val="24"/>
        </w:rPr>
        <w:t xml:space="preserve"> </w:t>
      </w:r>
      <w:r>
        <w:rPr>
          <w:sz w:val="24"/>
        </w:rPr>
        <w:t>these</w:t>
      </w:r>
      <w:r>
        <w:rPr>
          <w:spacing w:val="-8"/>
          <w:sz w:val="24"/>
        </w:rPr>
        <w:t xml:space="preserve"> </w:t>
      </w:r>
      <w:r>
        <w:rPr>
          <w:sz w:val="24"/>
        </w:rPr>
        <w:t>relationships</w:t>
      </w:r>
      <w:r>
        <w:rPr>
          <w:spacing w:val="-7"/>
          <w:sz w:val="24"/>
        </w:rPr>
        <w:t xml:space="preserve"> </w:t>
      </w:r>
      <w:r>
        <w:rPr>
          <w:sz w:val="24"/>
        </w:rPr>
        <w:t>to</w:t>
      </w:r>
      <w:r>
        <w:rPr>
          <w:spacing w:val="-7"/>
          <w:sz w:val="24"/>
        </w:rPr>
        <w:t xml:space="preserve"> </w:t>
      </w:r>
      <w:r>
        <w:rPr>
          <w:sz w:val="24"/>
        </w:rPr>
        <w:t>the</w:t>
      </w:r>
      <w:r>
        <w:rPr>
          <w:spacing w:val="-8"/>
          <w:sz w:val="24"/>
        </w:rPr>
        <w:t xml:space="preserve"> </w:t>
      </w:r>
      <w:r>
        <w:rPr>
          <w:sz w:val="24"/>
        </w:rPr>
        <w:t>timely</w:t>
      </w:r>
      <w:r>
        <w:rPr>
          <w:spacing w:val="-12"/>
          <w:sz w:val="24"/>
        </w:rPr>
        <w:t xml:space="preserve"> </w:t>
      </w:r>
      <w:r>
        <w:rPr>
          <w:sz w:val="24"/>
        </w:rPr>
        <w:t>attention</w:t>
      </w:r>
      <w:r>
        <w:rPr>
          <w:spacing w:val="-7"/>
          <w:sz w:val="24"/>
        </w:rPr>
        <w:t xml:space="preserve"> </w:t>
      </w:r>
      <w:r>
        <w:rPr>
          <w:sz w:val="24"/>
        </w:rPr>
        <w:t>of</w:t>
      </w:r>
      <w:r>
        <w:rPr>
          <w:spacing w:val="-8"/>
          <w:sz w:val="24"/>
        </w:rPr>
        <w:t xml:space="preserve"> </w:t>
      </w:r>
      <w:r>
        <w:rPr>
          <w:sz w:val="24"/>
        </w:rPr>
        <w:t>their</w:t>
      </w:r>
      <w:r>
        <w:rPr>
          <w:spacing w:val="-8"/>
          <w:sz w:val="24"/>
        </w:rPr>
        <w:t xml:space="preserve"> </w:t>
      </w:r>
      <w:r>
        <w:rPr>
          <w:sz w:val="24"/>
        </w:rPr>
        <w:t>supervisor.</w:t>
      </w:r>
      <w:r>
        <w:rPr>
          <w:spacing w:val="40"/>
          <w:sz w:val="24"/>
        </w:rPr>
        <w:t xml:space="preserve"> </w:t>
      </w:r>
      <w:r>
        <w:rPr>
          <w:sz w:val="24"/>
        </w:rPr>
        <w:t>The parties involved in pre-existing Consensual Relationships must remain aware that such relationships</w:t>
      </w:r>
      <w:r>
        <w:rPr>
          <w:spacing w:val="-1"/>
          <w:sz w:val="24"/>
        </w:rPr>
        <w:t xml:space="preserve"> </w:t>
      </w:r>
      <w:r>
        <w:rPr>
          <w:sz w:val="24"/>
        </w:rPr>
        <w:t>could</w:t>
      </w:r>
      <w:r>
        <w:rPr>
          <w:spacing w:val="-1"/>
          <w:sz w:val="24"/>
        </w:rPr>
        <w:t xml:space="preserve"> </w:t>
      </w:r>
      <w:r>
        <w:rPr>
          <w:sz w:val="24"/>
        </w:rPr>
        <w:t>lead</w:t>
      </w:r>
      <w:r>
        <w:rPr>
          <w:spacing w:val="-1"/>
          <w:sz w:val="24"/>
        </w:rPr>
        <w:t xml:space="preserve"> </w:t>
      </w:r>
      <w:r>
        <w:rPr>
          <w:sz w:val="24"/>
        </w:rPr>
        <w:t>to</w:t>
      </w:r>
      <w:r>
        <w:rPr>
          <w:spacing w:val="-1"/>
          <w:sz w:val="24"/>
        </w:rPr>
        <w:t xml:space="preserve"> </w:t>
      </w:r>
      <w:r>
        <w:rPr>
          <w:sz w:val="24"/>
        </w:rPr>
        <w:t>circumstances</w:t>
      </w:r>
      <w:r>
        <w:rPr>
          <w:spacing w:val="-1"/>
          <w:sz w:val="24"/>
        </w:rPr>
        <w:t xml:space="preserve"> </w:t>
      </w:r>
      <w:r>
        <w:rPr>
          <w:sz w:val="24"/>
        </w:rPr>
        <w:t>that</w:t>
      </w:r>
      <w:r>
        <w:rPr>
          <w:spacing w:val="-1"/>
          <w:sz w:val="24"/>
        </w:rPr>
        <w:t xml:space="preserve"> </w:t>
      </w:r>
      <w:r>
        <w:rPr>
          <w:sz w:val="24"/>
        </w:rPr>
        <w:t>could</w:t>
      </w:r>
      <w:r>
        <w:rPr>
          <w:spacing w:val="-1"/>
          <w:sz w:val="24"/>
        </w:rPr>
        <w:t xml:space="preserve"> </w:t>
      </w:r>
      <w:r>
        <w:rPr>
          <w:sz w:val="24"/>
        </w:rPr>
        <w:t>result</w:t>
      </w:r>
      <w:r>
        <w:rPr>
          <w:spacing w:val="-1"/>
          <w:sz w:val="24"/>
        </w:rPr>
        <w:t xml:space="preserve"> </w:t>
      </w:r>
      <w:r>
        <w:rPr>
          <w:sz w:val="24"/>
        </w:rPr>
        <w:t>in</w:t>
      </w:r>
      <w:r>
        <w:rPr>
          <w:spacing w:val="-1"/>
          <w:sz w:val="24"/>
        </w:rPr>
        <w:t xml:space="preserve"> </w:t>
      </w:r>
      <w:r>
        <w:rPr>
          <w:sz w:val="24"/>
        </w:rPr>
        <w:t>Harassment, Discrimination, Domestic</w:t>
      </w:r>
      <w:r>
        <w:rPr>
          <w:spacing w:val="-13"/>
          <w:sz w:val="24"/>
        </w:rPr>
        <w:t xml:space="preserve"> </w:t>
      </w:r>
      <w:r>
        <w:rPr>
          <w:sz w:val="24"/>
        </w:rPr>
        <w:t>Misconduct</w:t>
      </w:r>
      <w:r>
        <w:rPr>
          <w:spacing w:val="-11"/>
          <w:sz w:val="24"/>
        </w:rPr>
        <w:t xml:space="preserve"> </w:t>
      </w:r>
      <w:r>
        <w:rPr>
          <w:sz w:val="24"/>
        </w:rPr>
        <w:t>and/or</w:t>
      </w:r>
      <w:r>
        <w:rPr>
          <w:spacing w:val="-12"/>
          <w:sz w:val="24"/>
        </w:rPr>
        <w:t xml:space="preserve"> </w:t>
      </w:r>
      <w:r>
        <w:rPr>
          <w:sz w:val="24"/>
        </w:rPr>
        <w:t>other</w:t>
      </w:r>
      <w:r>
        <w:rPr>
          <w:spacing w:val="-12"/>
          <w:sz w:val="24"/>
        </w:rPr>
        <w:t xml:space="preserve"> </w:t>
      </w:r>
      <w:r>
        <w:rPr>
          <w:sz w:val="24"/>
        </w:rPr>
        <w:t>Prohibited</w:t>
      </w:r>
      <w:r>
        <w:rPr>
          <w:spacing w:val="-12"/>
          <w:sz w:val="24"/>
        </w:rPr>
        <w:t xml:space="preserve"> </w:t>
      </w:r>
      <w:r>
        <w:rPr>
          <w:sz w:val="24"/>
        </w:rPr>
        <w:t>Conduct.</w:t>
      </w:r>
      <w:r>
        <w:rPr>
          <w:spacing w:val="38"/>
          <w:sz w:val="24"/>
        </w:rPr>
        <w:t xml:space="preserve"> </w:t>
      </w:r>
      <w:r>
        <w:rPr>
          <w:sz w:val="24"/>
        </w:rPr>
        <w:t>Additionally,</w:t>
      </w:r>
      <w:r>
        <w:rPr>
          <w:spacing w:val="-12"/>
          <w:sz w:val="24"/>
        </w:rPr>
        <w:t xml:space="preserve"> </w:t>
      </w:r>
      <w:r>
        <w:rPr>
          <w:sz w:val="24"/>
        </w:rPr>
        <w:t>others</w:t>
      </w:r>
      <w:r>
        <w:rPr>
          <w:spacing w:val="-11"/>
          <w:sz w:val="24"/>
        </w:rPr>
        <w:t xml:space="preserve"> </w:t>
      </w:r>
      <w:r>
        <w:rPr>
          <w:sz w:val="24"/>
        </w:rPr>
        <w:t>may</w:t>
      </w:r>
      <w:r>
        <w:rPr>
          <w:spacing w:val="-15"/>
          <w:sz w:val="24"/>
        </w:rPr>
        <w:t xml:space="preserve"> </w:t>
      </w:r>
      <w:r>
        <w:rPr>
          <w:sz w:val="24"/>
        </w:rPr>
        <w:t>perceive a person involved in the pre-existing Consensual Relationship as receiving favorable treatment in employment or education decisions.</w:t>
      </w:r>
    </w:p>
    <w:p w:rsidR="007D4763" w:rsidRDefault="007D4763" w:rsidP="007D4763">
      <w:pPr>
        <w:pStyle w:val="BodyText"/>
      </w:pPr>
    </w:p>
    <w:p w:rsidR="007D4763" w:rsidRDefault="007D4763" w:rsidP="007D4763">
      <w:pPr>
        <w:pStyle w:val="ListParagraph"/>
        <w:numPr>
          <w:ilvl w:val="1"/>
          <w:numId w:val="3"/>
        </w:numPr>
        <w:tabs>
          <w:tab w:val="left" w:pos="840"/>
        </w:tabs>
        <w:ind w:left="839" w:right="116"/>
        <w:rPr>
          <w:sz w:val="24"/>
        </w:rPr>
      </w:pPr>
      <w:r>
        <w:rPr>
          <w:sz w:val="24"/>
        </w:rPr>
        <w:t>Consensual Relationships involving Members of the University Community</w:t>
      </w:r>
      <w:r>
        <w:rPr>
          <w:b/>
          <w:sz w:val="24"/>
        </w:rPr>
        <w:t xml:space="preserve">. </w:t>
      </w:r>
      <w:r>
        <w:rPr>
          <w:sz w:val="24"/>
        </w:rPr>
        <w:t>The following provisions govern Consensual Relationships involving Members of the University Community where Members engage in a Consensual Relationship involving:</w:t>
      </w:r>
    </w:p>
    <w:p w:rsidR="007D4763" w:rsidRDefault="007D4763" w:rsidP="007D4763">
      <w:pPr>
        <w:pStyle w:val="BodyText"/>
        <w:ind w:left="839" w:right="115"/>
        <w:jc w:val="both"/>
      </w:pPr>
      <w:r>
        <w:t>(</w:t>
      </w:r>
      <w:proofErr w:type="spellStart"/>
      <w:r>
        <w:t>i</w:t>
      </w:r>
      <w:proofErr w:type="spellEnd"/>
      <w:r>
        <w:t>) persons in inherently unequal and closely related employment positions at the University;</w:t>
      </w:r>
      <w:r>
        <w:rPr>
          <w:spacing w:val="-5"/>
        </w:rPr>
        <w:t xml:space="preserve"> </w:t>
      </w:r>
      <w:r>
        <w:t>(ii)</w:t>
      </w:r>
      <w:r>
        <w:rPr>
          <w:spacing w:val="-4"/>
        </w:rPr>
        <w:t xml:space="preserve"> </w:t>
      </w:r>
      <w:r>
        <w:t>employees</w:t>
      </w:r>
      <w:r>
        <w:rPr>
          <w:spacing w:val="-6"/>
        </w:rPr>
        <w:t xml:space="preserve"> </w:t>
      </w:r>
      <w:r>
        <w:t>within</w:t>
      </w:r>
      <w:r>
        <w:rPr>
          <w:spacing w:val="-6"/>
        </w:rPr>
        <w:t xml:space="preserve"> </w:t>
      </w:r>
      <w:r>
        <w:t>the</w:t>
      </w:r>
      <w:r>
        <w:rPr>
          <w:spacing w:val="-6"/>
        </w:rPr>
        <w:t xml:space="preserve"> </w:t>
      </w:r>
      <w:r>
        <w:t>same</w:t>
      </w:r>
      <w:r>
        <w:rPr>
          <w:spacing w:val="-6"/>
        </w:rPr>
        <w:t xml:space="preserve"> </w:t>
      </w:r>
      <w:r>
        <w:t>reporting</w:t>
      </w:r>
      <w:r>
        <w:rPr>
          <w:spacing w:val="-7"/>
        </w:rPr>
        <w:t xml:space="preserve"> </w:t>
      </w:r>
      <w:r>
        <w:t>line;</w:t>
      </w:r>
      <w:r>
        <w:rPr>
          <w:spacing w:val="-5"/>
        </w:rPr>
        <w:t xml:space="preserve"> </w:t>
      </w:r>
      <w:r>
        <w:t>or</w:t>
      </w:r>
      <w:r>
        <w:rPr>
          <w:spacing w:val="-6"/>
        </w:rPr>
        <w:t xml:space="preserve"> </w:t>
      </w:r>
      <w:r>
        <w:t>(iii)</w:t>
      </w:r>
      <w:r>
        <w:rPr>
          <w:spacing w:val="-6"/>
        </w:rPr>
        <w:t xml:space="preserve"> </w:t>
      </w:r>
      <w:r>
        <w:t>where</w:t>
      </w:r>
      <w:r>
        <w:rPr>
          <w:spacing w:val="-6"/>
        </w:rPr>
        <w:t xml:space="preserve"> </w:t>
      </w:r>
      <w:r>
        <w:t>one</w:t>
      </w:r>
      <w:r>
        <w:rPr>
          <w:spacing w:val="-4"/>
        </w:rPr>
        <w:t xml:space="preserve"> </w:t>
      </w:r>
      <w:r>
        <w:t>individual</w:t>
      </w:r>
      <w:r>
        <w:rPr>
          <w:spacing w:val="-5"/>
        </w:rPr>
        <w:t xml:space="preserve"> </w:t>
      </w:r>
      <w:r>
        <w:t>has influence</w:t>
      </w:r>
      <w:r>
        <w:rPr>
          <w:spacing w:val="-15"/>
        </w:rPr>
        <w:t xml:space="preserve"> </w:t>
      </w:r>
      <w:r>
        <w:t>or</w:t>
      </w:r>
      <w:r>
        <w:rPr>
          <w:spacing w:val="-13"/>
        </w:rPr>
        <w:t xml:space="preserve"> </w:t>
      </w:r>
      <w:r>
        <w:t>is</w:t>
      </w:r>
      <w:r>
        <w:rPr>
          <w:spacing w:val="-14"/>
        </w:rPr>
        <w:t xml:space="preserve"> </w:t>
      </w:r>
      <w:r>
        <w:t>in</w:t>
      </w:r>
      <w:r>
        <w:rPr>
          <w:spacing w:val="-14"/>
        </w:rPr>
        <w:t xml:space="preserve"> </w:t>
      </w:r>
      <w:r>
        <w:t>a</w:t>
      </w:r>
      <w:r>
        <w:rPr>
          <w:spacing w:val="-15"/>
        </w:rPr>
        <w:t xml:space="preserve"> </w:t>
      </w:r>
      <w:r>
        <w:t>position</w:t>
      </w:r>
      <w:r>
        <w:rPr>
          <w:spacing w:val="-14"/>
        </w:rPr>
        <w:t xml:space="preserve"> </w:t>
      </w:r>
      <w:r>
        <w:t>to</w:t>
      </w:r>
      <w:r>
        <w:rPr>
          <w:spacing w:val="-14"/>
        </w:rPr>
        <w:t xml:space="preserve"> </w:t>
      </w:r>
      <w:r>
        <w:t>direct,</w:t>
      </w:r>
      <w:r>
        <w:rPr>
          <w:spacing w:val="-14"/>
        </w:rPr>
        <w:t xml:space="preserve"> </w:t>
      </w:r>
      <w:r>
        <w:t>evaluate,</w:t>
      </w:r>
      <w:r>
        <w:rPr>
          <w:spacing w:val="-14"/>
        </w:rPr>
        <w:t xml:space="preserve"> </w:t>
      </w:r>
      <w:r>
        <w:t>or</w:t>
      </w:r>
      <w:r>
        <w:rPr>
          <w:spacing w:val="-15"/>
        </w:rPr>
        <w:t xml:space="preserve"> </w:t>
      </w:r>
      <w:r>
        <w:t>influence</w:t>
      </w:r>
      <w:r>
        <w:rPr>
          <w:spacing w:val="-15"/>
        </w:rPr>
        <w:t xml:space="preserve"> </w:t>
      </w:r>
      <w:r>
        <w:t>the</w:t>
      </w:r>
      <w:r>
        <w:rPr>
          <w:spacing w:val="-15"/>
        </w:rPr>
        <w:t xml:space="preserve"> </w:t>
      </w:r>
      <w:r>
        <w:t>employment</w:t>
      </w:r>
      <w:r>
        <w:rPr>
          <w:spacing w:val="-12"/>
        </w:rPr>
        <w:t xml:space="preserve"> </w:t>
      </w:r>
      <w:r>
        <w:t>of</w:t>
      </w:r>
      <w:r>
        <w:rPr>
          <w:spacing w:val="-15"/>
        </w:rPr>
        <w:t xml:space="preserve"> </w:t>
      </w:r>
      <w:r>
        <w:t>an</w:t>
      </w:r>
      <w:r>
        <w:rPr>
          <w:spacing w:val="-14"/>
        </w:rPr>
        <w:t xml:space="preserve"> </w:t>
      </w:r>
      <w:r>
        <w:t>employee the individuals involved in the Consensual Relationship</w:t>
      </w:r>
    </w:p>
    <w:p w:rsidR="007D4763" w:rsidRDefault="007D4763" w:rsidP="007D4763">
      <w:pPr>
        <w:pStyle w:val="BodyText"/>
      </w:pPr>
    </w:p>
    <w:p w:rsidR="007D4763" w:rsidRDefault="007D4763" w:rsidP="007D4763">
      <w:pPr>
        <w:pStyle w:val="ListParagraph"/>
        <w:numPr>
          <w:ilvl w:val="2"/>
          <w:numId w:val="3"/>
        </w:numPr>
        <w:tabs>
          <w:tab w:val="left" w:pos="1560"/>
        </w:tabs>
        <w:ind w:left="1559" w:right="118"/>
        <w:rPr>
          <w:sz w:val="24"/>
        </w:rPr>
      </w:pPr>
      <w:bookmarkStart w:id="2" w:name="221.3.a._The_supervisor_shall_notify_the"/>
      <w:bookmarkEnd w:id="2"/>
      <w:r>
        <w:rPr>
          <w:sz w:val="24"/>
        </w:rPr>
        <w:t>The</w:t>
      </w:r>
      <w:r>
        <w:rPr>
          <w:spacing w:val="-15"/>
          <w:sz w:val="24"/>
        </w:rPr>
        <w:t xml:space="preserve"> </w:t>
      </w:r>
      <w:r>
        <w:rPr>
          <w:sz w:val="24"/>
        </w:rPr>
        <w:t>supervisor</w:t>
      </w:r>
      <w:r>
        <w:rPr>
          <w:spacing w:val="-15"/>
          <w:sz w:val="24"/>
        </w:rPr>
        <w:t xml:space="preserve"> </w:t>
      </w:r>
      <w:r>
        <w:rPr>
          <w:sz w:val="24"/>
        </w:rPr>
        <w:t>shall</w:t>
      </w:r>
      <w:r>
        <w:rPr>
          <w:spacing w:val="-15"/>
          <w:sz w:val="24"/>
        </w:rPr>
        <w:t xml:space="preserve"> </w:t>
      </w:r>
      <w:r>
        <w:rPr>
          <w:sz w:val="24"/>
        </w:rPr>
        <w:t>notify</w:t>
      </w:r>
      <w:r>
        <w:rPr>
          <w:spacing w:val="-15"/>
          <w:sz w:val="24"/>
        </w:rPr>
        <w:t xml:space="preserve"> </w:t>
      </w:r>
      <w:r>
        <w:rPr>
          <w:sz w:val="24"/>
        </w:rPr>
        <w:t>the</w:t>
      </w:r>
      <w:r>
        <w:rPr>
          <w:spacing w:val="-15"/>
          <w:sz w:val="24"/>
        </w:rPr>
        <w:t xml:space="preserve"> </w:t>
      </w:r>
      <w:r>
        <w:rPr>
          <w:sz w:val="24"/>
        </w:rPr>
        <w:t>Human</w:t>
      </w:r>
      <w:r>
        <w:rPr>
          <w:spacing w:val="-15"/>
          <w:sz w:val="24"/>
        </w:rPr>
        <w:t xml:space="preserve"> </w:t>
      </w:r>
      <w:r>
        <w:rPr>
          <w:sz w:val="24"/>
        </w:rPr>
        <w:t>Resources</w:t>
      </w:r>
      <w:r>
        <w:rPr>
          <w:spacing w:val="-15"/>
          <w:sz w:val="24"/>
        </w:rPr>
        <w:t xml:space="preserve"> </w:t>
      </w:r>
      <w:r>
        <w:rPr>
          <w:sz w:val="24"/>
        </w:rPr>
        <w:t>Office</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reported</w:t>
      </w:r>
      <w:r>
        <w:rPr>
          <w:spacing w:val="-15"/>
          <w:sz w:val="24"/>
        </w:rPr>
        <w:t xml:space="preserve"> </w:t>
      </w:r>
      <w:r>
        <w:rPr>
          <w:sz w:val="24"/>
        </w:rPr>
        <w:t xml:space="preserve">Consensual </w:t>
      </w:r>
      <w:r>
        <w:rPr>
          <w:spacing w:val="-2"/>
          <w:sz w:val="24"/>
        </w:rPr>
        <w:t>Relationship.</w:t>
      </w:r>
    </w:p>
    <w:p w:rsidR="007D4763" w:rsidRDefault="007D4763" w:rsidP="007D4763">
      <w:pPr>
        <w:pStyle w:val="BodyText"/>
      </w:pPr>
    </w:p>
    <w:p w:rsidR="007D4763" w:rsidRDefault="007D4763" w:rsidP="007D4763">
      <w:pPr>
        <w:pStyle w:val="ListParagraph"/>
        <w:numPr>
          <w:ilvl w:val="2"/>
          <w:numId w:val="3"/>
        </w:numPr>
        <w:tabs>
          <w:tab w:val="left" w:pos="1560"/>
        </w:tabs>
        <w:ind w:left="1559"/>
        <w:rPr>
          <w:sz w:val="24"/>
        </w:rPr>
      </w:pPr>
      <w:bookmarkStart w:id="3" w:name="221.3.b._Human_Resources_in_Consultation"/>
      <w:bookmarkEnd w:id="3"/>
      <w:r>
        <w:rPr>
          <w:sz w:val="24"/>
        </w:rPr>
        <w:t>Human</w:t>
      </w:r>
      <w:r>
        <w:rPr>
          <w:spacing w:val="-14"/>
          <w:sz w:val="24"/>
        </w:rPr>
        <w:t xml:space="preserve"> </w:t>
      </w:r>
      <w:r>
        <w:rPr>
          <w:sz w:val="24"/>
        </w:rPr>
        <w:t>Resources</w:t>
      </w:r>
      <w:r>
        <w:rPr>
          <w:spacing w:val="-13"/>
          <w:sz w:val="24"/>
        </w:rPr>
        <w:t xml:space="preserve"> </w:t>
      </w:r>
      <w:r>
        <w:rPr>
          <w:sz w:val="24"/>
        </w:rPr>
        <w:t>in</w:t>
      </w:r>
      <w:r>
        <w:rPr>
          <w:spacing w:val="-13"/>
          <w:sz w:val="24"/>
        </w:rPr>
        <w:t xml:space="preserve"> </w:t>
      </w:r>
      <w:r>
        <w:rPr>
          <w:sz w:val="24"/>
        </w:rPr>
        <w:t>Consultation</w:t>
      </w:r>
      <w:r>
        <w:rPr>
          <w:spacing w:val="-13"/>
          <w:sz w:val="24"/>
        </w:rPr>
        <w:t xml:space="preserve"> </w:t>
      </w:r>
      <w:r>
        <w:rPr>
          <w:sz w:val="24"/>
        </w:rPr>
        <w:t>with</w:t>
      </w:r>
      <w:r>
        <w:rPr>
          <w:spacing w:val="-13"/>
          <w:sz w:val="24"/>
        </w:rPr>
        <w:t xml:space="preserve"> </w:t>
      </w:r>
      <w:r>
        <w:rPr>
          <w:sz w:val="24"/>
        </w:rPr>
        <w:t>the</w:t>
      </w:r>
      <w:r>
        <w:rPr>
          <w:spacing w:val="-14"/>
          <w:sz w:val="24"/>
        </w:rPr>
        <w:t xml:space="preserve"> </w:t>
      </w:r>
      <w:r>
        <w:rPr>
          <w:sz w:val="24"/>
        </w:rPr>
        <w:t>Provost’s</w:t>
      </w:r>
      <w:r>
        <w:rPr>
          <w:spacing w:val="-13"/>
          <w:sz w:val="24"/>
        </w:rPr>
        <w:t xml:space="preserve"> </w:t>
      </w:r>
      <w:r>
        <w:rPr>
          <w:sz w:val="24"/>
        </w:rPr>
        <w:t>Office</w:t>
      </w:r>
      <w:r>
        <w:rPr>
          <w:spacing w:val="-14"/>
          <w:sz w:val="24"/>
        </w:rPr>
        <w:t xml:space="preserve"> </w:t>
      </w:r>
      <w:r>
        <w:rPr>
          <w:sz w:val="24"/>
        </w:rPr>
        <w:t>if</w:t>
      </w:r>
      <w:r>
        <w:rPr>
          <w:spacing w:val="-11"/>
          <w:sz w:val="24"/>
        </w:rPr>
        <w:t xml:space="preserve"> </w:t>
      </w:r>
      <w:r>
        <w:rPr>
          <w:sz w:val="24"/>
        </w:rPr>
        <w:t>a</w:t>
      </w:r>
      <w:r>
        <w:rPr>
          <w:spacing w:val="-14"/>
          <w:sz w:val="24"/>
        </w:rPr>
        <w:t xml:space="preserve"> </w:t>
      </w:r>
      <w:r>
        <w:rPr>
          <w:sz w:val="24"/>
        </w:rPr>
        <w:t>Faculty</w:t>
      </w:r>
      <w:r>
        <w:rPr>
          <w:spacing w:val="-17"/>
          <w:sz w:val="24"/>
        </w:rPr>
        <w:t xml:space="preserve"> </w:t>
      </w:r>
      <w:r>
        <w:rPr>
          <w:sz w:val="24"/>
        </w:rPr>
        <w:t>is</w:t>
      </w:r>
      <w:r>
        <w:rPr>
          <w:spacing w:val="-13"/>
          <w:sz w:val="24"/>
        </w:rPr>
        <w:t xml:space="preserve"> </w:t>
      </w:r>
      <w:r>
        <w:rPr>
          <w:sz w:val="24"/>
        </w:rPr>
        <w:t>involved will attempt to implement a Mitigation Plan.</w:t>
      </w:r>
      <w:r>
        <w:rPr>
          <w:spacing w:val="40"/>
          <w:sz w:val="24"/>
        </w:rPr>
        <w:t xml:space="preserve"> </w:t>
      </w:r>
      <w:r>
        <w:rPr>
          <w:sz w:val="24"/>
        </w:rPr>
        <w:t>The Mitigation Plan will:</w:t>
      </w:r>
    </w:p>
    <w:p w:rsidR="007D4763" w:rsidRDefault="007D4763" w:rsidP="007D4763">
      <w:pPr>
        <w:pStyle w:val="BodyText"/>
      </w:pPr>
    </w:p>
    <w:p w:rsidR="007D4763" w:rsidRDefault="007D4763" w:rsidP="007D4763">
      <w:pPr>
        <w:pStyle w:val="ListParagraph"/>
        <w:numPr>
          <w:ilvl w:val="3"/>
          <w:numId w:val="3"/>
        </w:numPr>
        <w:tabs>
          <w:tab w:val="left" w:pos="2999"/>
          <w:tab w:val="left" w:pos="3000"/>
        </w:tabs>
        <w:ind w:left="2999" w:right="114"/>
        <w:rPr>
          <w:sz w:val="24"/>
        </w:rPr>
      </w:pPr>
      <w:bookmarkStart w:id="4" w:name="221.3.b.1.i__Provide_an_alternative_mean"/>
      <w:bookmarkEnd w:id="4"/>
      <w:r>
        <w:rPr>
          <w:sz w:val="24"/>
        </w:rPr>
        <w:t xml:space="preserve">Provide an alternative means for managing, supervising, teaching, evaluating and/or advising of the supervisee or otherwise mitigate the conflict of interest and the potential for exploitation or the appearance of exploitation or favoritism created by the Consensual </w:t>
      </w:r>
      <w:r>
        <w:rPr>
          <w:spacing w:val="-2"/>
          <w:sz w:val="24"/>
        </w:rPr>
        <w:t>Relationship;</w:t>
      </w:r>
    </w:p>
    <w:p w:rsidR="007D4763" w:rsidRDefault="007D4763" w:rsidP="007D4763">
      <w:pPr>
        <w:pStyle w:val="BodyText"/>
      </w:pPr>
    </w:p>
    <w:p w:rsidR="007D4763" w:rsidRDefault="007D4763" w:rsidP="007D4763">
      <w:pPr>
        <w:pStyle w:val="ListParagraph"/>
        <w:numPr>
          <w:ilvl w:val="3"/>
          <w:numId w:val="3"/>
        </w:numPr>
        <w:tabs>
          <w:tab w:val="left" w:pos="2999"/>
          <w:tab w:val="left" w:pos="3000"/>
        </w:tabs>
        <w:spacing w:before="1"/>
        <w:ind w:right="0" w:hanging="1441"/>
        <w:rPr>
          <w:sz w:val="24"/>
        </w:rPr>
      </w:pPr>
      <w:bookmarkStart w:id="5" w:name="221.3.b.2._ii__Give_priority_to_the_inte"/>
      <w:bookmarkEnd w:id="5"/>
      <w:r>
        <w:rPr>
          <w:sz w:val="24"/>
        </w:rPr>
        <w:t>Give</w:t>
      </w:r>
      <w:r>
        <w:rPr>
          <w:spacing w:val="-1"/>
          <w:sz w:val="24"/>
        </w:rPr>
        <w:t xml:space="preserve"> </w:t>
      </w:r>
      <w:r>
        <w:rPr>
          <w:sz w:val="24"/>
        </w:rPr>
        <w:t>priority</w:t>
      </w:r>
      <w:r>
        <w:rPr>
          <w:spacing w:val="-5"/>
          <w:sz w:val="24"/>
        </w:rPr>
        <w:t xml:space="preserve"> </w:t>
      </w:r>
      <w:r>
        <w:rPr>
          <w:sz w:val="24"/>
        </w:rPr>
        <w:t>to the</w:t>
      </w:r>
      <w:r>
        <w:rPr>
          <w:spacing w:val="-1"/>
          <w:sz w:val="24"/>
        </w:rPr>
        <w:t xml:space="preserve"> </w:t>
      </w:r>
      <w:r>
        <w:rPr>
          <w:sz w:val="24"/>
        </w:rPr>
        <w:t>interest of</w:t>
      </w:r>
      <w:r>
        <w:rPr>
          <w:spacing w:val="-1"/>
          <w:sz w:val="24"/>
        </w:rPr>
        <w:t xml:space="preserve"> </w:t>
      </w:r>
      <w:r>
        <w:rPr>
          <w:sz w:val="24"/>
        </w:rPr>
        <w:t>the</w:t>
      </w:r>
      <w:r>
        <w:rPr>
          <w:spacing w:val="-1"/>
          <w:sz w:val="24"/>
        </w:rPr>
        <w:t xml:space="preserve"> </w:t>
      </w:r>
      <w:r>
        <w:rPr>
          <w:spacing w:val="-2"/>
          <w:sz w:val="24"/>
        </w:rPr>
        <w:t>subordinate;</w:t>
      </w:r>
    </w:p>
    <w:p w:rsidR="007D4763" w:rsidRDefault="007D4763" w:rsidP="007D4763">
      <w:pPr>
        <w:pStyle w:val="BodyText"/>
        <w:spacing w:before="11"/>
        <w:rPr>
          <w:sz w:val="23"/>
        </w:rPr>
      </w:pPr>
    </w:p>
    <w:p w:rsidR="007D4763" w:rsidRDefault="007D4763" w:rsidP="007D4763">
      <w:pPr>
        <w:pStyle w:val="ListParagraph"/>
        <w:numPr>
          <w:ilvl w:val="3"/>
          <w:numId w:val="3"/>
        </w:numPr>
        <w:tabs>
          <w:tab w:val="left" w:pos="2999"/>
          <w:tab w:val="left" w:pos="3000"/>
        </w:tabs>
        <w:ind w:right="120"/>
        <w:rPr>
          <w:sz w:val="24"/>
        </w:rPr>
      </w:pPr>
      <w:bookmarkStart w:id="6" w:name="221.3.b.3._ii__Be_in_writing_and_signed_"/>
      <w:bookmarkEnd w:id="6"/>
      <w:r>
        <w:rPr>
          <w:sz w:val="24"/>
        </w:rPr>
        <w:t xml:space="preserve">Be in writing and signed by both parties to the Consensual </w:t>
      </w:r>
      <w:r>
        <w:rPr>
          <w:spacing w:val="-2"/>
          <w:sz w:val="24"/>
        </w:rPr>
        <w:t>Relationship;</w:t>
      </w:r>
    </w:p>
    <w:p w:rsidR="007D4763" w:rsidRDefault="007D4763" w:rsidP="007D4763">
      <w:pPr>
        <w:jc w:val="both"/>
        <w:rPr>
          <w:sz w:val="24"/>
        </w:rPr>
        <w:sectPr w:rsidR="007D4763">
          <w:pgSz w:w="12240" w:h="15840"/>
          <w:pgMar w:top="1360" w:right="1320" w:bottom="280" w:left="1320" w:header="720" w:footer="720" w:gutter="0"/>
          <w:cols w:space="720"/>
        </w:sectPr>
      </w:pPr>
    </w:p>
    <w:p w:rsidR="007D4763" w:rsidRDefault="007D4763" w:rsidP="007D4763">
      <w:pPr>
        <w:pStyle w:val="BodyText"/>
        <w:spacing w:before="5"/>
        <w:rPr>
          <w:sz w:val="15"/>
        </w:rPr>
      </w:pPr>
    </w:p>
    <w:p w:rsidR="007D4763" w:rsidRDefault="007D4763" w:rsidP="007D4763">
      <w:pPr>
        <w:pStyle w:val="ListParagraph"/>
        <w:numPr>
          <w:ilvl w:val="3"/>
          <w:numId w:val="3"/>
        </w:numPr>
        <w:tabs>
          <w:tab w:val="left" w:pos="2999"/>
          <w:tab w:val="left" w:pos="3000"/>
        </w:tabs>
        <w:spacing w:before="90"/>
        <w:ind w:right="0"/>
        <w:rPr>
          <w:sz w:val="24"/>
        </w:rPr>
      </w:pPr>
      <w:bookmarkStart w:id="7" w:name="221.3.b.4._iii__Provide_the_individuals_"/>
      <w:bookmarkEnd w:id="7"/>
      <w:r>
        <w:rPr>
          <w:sz w:val="24"/>
        </w:rPr>
        <w:t>Provide</w:t>
      </w:r>
      <w:r>
        <w:rPr>
          <w:spacing w:val="-2"/>
          <w:sz w:val="24"/>
        </w:rPr>
        <w:t xml:space="preserve"> </w:t>
      </w:r>
      <w:r>
        <w:rPr>
          <w:sz w:val="24"/>
        </w:rPr>
        <w:t>the</w:t>
      </w:r>
      <w:r>
        <w:rPr>
          <w:spacing w:val="-2"/>
          <w:sz w:val="24"/>
        </w:rPr>
        <w:t xml:space="preserve"> </w:t>
      </w:r>
      <w:r>
        <w:rPr>
          <w:sz w:val="24"/>
        </w:rPr>
        <w:t>individuals</w:t>
      </w:r>
      <w:r>
        <w:rPr>
          <w:spacing w:val="-1"/>
          <w:sz w:val="24"/>
        </w:rPr>
        <w:t xml:space="preserve"> </w:t>
      </w:r>
      <w:r>
        <w:rPr>
          <w:sz w:val="24"/>
        </w:rPr>
        <w:t>with notice</w:t>
      </w:r>
      <w:r>
        <w:rPr>
          <w:spacing w:val="-2"/>
          <w:sz w:val="24"/>
        </w:rPr>
        <w:t xml:space="preserve"> </w:t>
      </w:r>
      <w:r>
        <w:rPr>
          <w:sz w:val="24"/>
        </w:rPr>
        <w:t>of</w:t>
      </w:r>
      <w:r>
        <w:rPr>
          <w:spacing w:val="-2"/>
          <w:sz w:val="24"/>
        </w:rPr>
        <w:t xml:space="preserve"> </w:t>
      </w:r>
      <w:r>
        <w:rPr>
          <w:sz w:val="24"/>
        </w:rPr>
        <w:t>this</w:t>
      </w:r>
      <w:r>
        <w:rPr>
          <w:spacing w:val="-1"/>
          <w:sz w:val="24"/>
        </w:rPr>
        <w:t xml:space="preserve"> </w:t>
      </w:r>
      <w:r>
        <w:rPr>
          <w:sz w:val="24"/>
        </w:rPr>
        <w:t xml:space="preserve">Policy; </w:t>
      </w:r>
      <w:r>
        <w:rPr>
          <w:spacing w:val="-5"/>
          <w:sz w:val="24"/>
        </w:rPr>
        <w:t>and</w:t>
      </w:r>
    </w:p>
    <w:p w:rsidR="007D4763" w:rsidRDefault="007D4763" w:rsidP="007D4763">
      <w:pPr>
        <w:pStyle w:val="BodyText"/>
      </w:pPr>
    </w:p>
    <w:p w:rsidR="007D4763" w:rsidRDefault="007D4763" w:rsidP="007D4763">
      <w:pPr>
        <w:pStyle w:val="ListParagraph"/>
        <w:numPr>
          <w:ilvl w:val="3"/>
          <w:numId w:val="3"/>
        </w:numPr>
        <w:tabs>
          <w:tab w:val="left" w:pos="2999"/>
          <w:tab w:val="left" w:pos="3000"/>
        </w:tabs>
        <w:ind w:right="116"/>
        <w:rPr>
          <w:sz w:val="24"/>
        </w:rPr>
      </w:pPr>
      <w:bookmarkStart w:id="8" w:name="221.3.b.5._iv__Be_reassessed_by_Human_Re"/>
      <w:bookmarkEnd w:id="8"/>
      <w:r>
        <w:rPr>
          <w:sz w:val="24"/>
        </w:rPr>
        <w:t>Be reassessed by Human Resources in consultation with the Provost’s Office if applicable on an annual basis (or sooner if circumstances warrant) by the parties, and the applicable department/unit for necessary modification.</w:t>
      </w:r>
    </w:p>
    <w:p w:rsidR="007D4763" w:rsidRDefault="007D4763" w:rsidP="007D4763">
      <w:pPr>
        <w:pStyle w:val="BodyText"/>
      </w:pPr>
    </w:p>
    <w:p w:rsidR="007D4763" w:rsidRDefault="007D4763" w:rsidP="007D4763">
      <w:pPr>
        <w:pStyle w:val="ListParagraph"/>
        <w:numPr>
          <w:ilvl w:val="2"/>
          <w:numId w:val="3"/>
        </w:numPr>
        <w:tabs>
          <w:tab w:val="left" w:pos="1560"/>
        </w:tabs>
        <w:rPr>
          <w:sz w:val="24"/>
        </w:rPr>
      </w:pPr>
      <w:bookmarkStart w:id="9" w:name="221.3.c.__If_no_suitable_way_to_eliminat"/>
      <w:bookmarkEnd w:id="9"/>
      <w:r>
        <w:rPr>
          <w:sz w:val="24"/>
        </w:rPr>
        <w:t>If no suitable way to eliminate or mitigate the conflict is reasonably feasible, one or</w:t>
      </w:r>
      <w:r>
        <w:rPr>
          <w:spacing w:val="-4"/>
          <w:sz w:val="24"/>
        </w:rPr>
        <w:t xml:space="preserve"> </w:t>
      </w:r>
      <w:r>
        <w:rPr>
          <w:sz w:val="24"/>
        </w:rPr>
        <w:t>both</w:t>
      </w:r>
      <w:r>
        <w:rPr>
          <w:spacing w:val="-3"/>
          <w:sz w:val="24"/>
        </w:rPr>
        <w:t xml:space="preserve"> </w:t>
      </w:r>
      <w:r>
        <w:rPr>
          <w:sz w:val="24"/>
        </w:rPr>
        <w:t>individuals</w:t>
      </w:r>
      <w:r>
        <w:rPr>
          <w:spacing w:val="-3"/>
          <w:sz w:val="24"/>
        </w:rPr>
        <w:t xml:space="preserve"> </w:t>
      </w:r>
      <w:r>
        <w:rPr>
          <w:sz w:val="24"/>
        </w:rPr>
        <w:t>may</w:t>
      </w:r>
      <w:r>
        <w:rPr>
          <w:spacing w:val="-6"/>
          <w:sz w:val="24"/>
        </w:rPr>
        <w:t xml:space="preserve"> </w:t>
      </w:r>
      <w:r>
        <w:rPr>
          <w:sz w:val="24"/>
        </w:rPr>
        <w:t>be</w:t>
      </w:r>
      <w:r>
        <w:rPr>
          <w:spacing w:val="-4"/>
          <w:sz w:val="24"/>
        </w:rPr>
        <w:t xml:space="preserve"> </w:t>
      </w:r>
      <w:r>
        <w:rPr>
          <w:sz w:val="24"/>
        </w:rPr>
        <w:t>separated</w:t>
      </w:r>
      <w:r>
        <w:rPr>
          <w:spacing w:val="-1"/>
          <w:sz w:val="24"/>
        </w:rPr>
        <w:t xml:space="preserve"> </w:t>
      </w:r>
      <w:r>
        <w:rPr>
          <w:sz w:val="24"/>
        </w:rPr>
        <w:t>from</w:t>
      </w:r>
      <w:r>
        <w:rPr>
          <w:spacing w:val="-1"/>
          <w:sz w:val="24"/>
        </w:rPr>
        <w:t xml:space="preserve"> </w:t>
      </w:r>
      <w:r>
        <w:rPr>
          <w:sz w:val="24"/>
        </w:rPr>
        <w:t>employment with</w:t>
      </w:r>
      <w:r>
        <w:rPr>
          <w:spacing w:val="-3"/>
          <w:sz w:val="24"/>
        </w:rPr>
        <w:t xml:space="preserve"> </w:t>
      </w:r>
      <w:r>
        <w:rPr>
          <w:sz w:val="24"/>
        </w:rPr>
        <w:t>the</w:t>
      </w:r>
      <w:r>
        <w:rPr>
          <w:spacing w:val="-4"/>
          <w:sz w:val="24"/>
        </w:rPr>
        <w:t xml:space="preserve"> </w:t>
      </w:r>
      <w:r>
        <w:rPr>
          <w:sz w:val="24"/>
        </w:rPr>
        <w:t>University</w:t>
      </w:r>
      <w:r>
        <w:rPr>
          <w:spacing w:val="-6"/>
          <w:sz w:val="24"/>
        </w:rPr>
        <w:t xml:space="preserve"> </w:t>
      </w:r>
      <w:r>
        <w:rPr>
          <w:sz w:val="24"/>
        </w:rPr>
        <w:t>and/or any</w:t>
      </w:r>
      <w:r>
        <w:rPr>
          <w:spacing w:val="-5"/>
          <w:sz w:val="24"/>
        </w:rPr>
        <w:t xml:space="preserve"> </w:t>
      </w:r>
      <w:r>
        <w:rPr>
          <w:sz w:val="24"/>
        </w:rPr>
        <w:t>other</w:t>
      </w:r>
      <w:r>
        <w:rPr>
          <w:spacing w:val="-1"/>
          <w:sz w:val="24"/>
        </w:rPr>
        <w:t xml:space="preserve"> </w:t>
      </w:r>
      <w:r>
        <w:rPr>
          <w:sz w:val="24"/>
        </w:rPr>
        <w:t>relationship</w:t>
      </w:r>
      <w:r>
        <w:rPr>
          <w:spacing w:val="-2"/>
          <w:sz w:val="24"/>
        </w:rPr>
        <w:t xml:space="preserve"> </w:t>
      </w:r>
      <w:r>
        <w:rPr>
          <w:sz w:val="24"/>
        </w:rPr>
        <w:t>with</w:t>
      </w:r>
      <w:r>
        <w:rPr>
          <w:spacing w:val="-2"/>
          <w:sz w:val="24"/>
        </w:rPr>
        <w:t xml:space="preserve"> </w:t>
      </w:r>
      <w:r>
        <w:rPr>
          <w:sz w:val="24"/>
        </w:rPr>
        <w:t>the</w:t>
      </w:r>
      <w:r>
        <w:rPr>
          <w:spacing w:val="-3"/>
          <w:sz w:val="24"/>
        </w:rPr>
        <w:t xml:space="preserve"> </w:t>
      </w:r>
      <w:r>
        <w:rPr>
          <w:sz w:val="24"/>
        </w:rPr>
        <w:t>University</w:t>
      </w:r>
      <w:r>
        <w:rPr>
          <w:spacing w:val="-7"/>
          <w:sz w:val="24"/>
        </w:rPr>
        <w:t xml:space="preserve"> </w:t>
      </w:r>
      <w:r>
        <w:rPr>
          <w:sz w:val="24"/>
        </w:rPr>
        <w:t>(if</w:t>
      </w:r>
      <w:r>
        <w:rPr>
          <w:spacing w:val="-1"/>
          <w:sz w:val="24"/>
        </w:rPr>
        <w:t xml:space="preserve"> </w:t>
      </w:r>
      <w:r>
        <w:rPr>
          <w:sz w:val="24"/>
        </w:rPr>
        <w:t>either</w:t>
      </w:r>
      <w:r>
        <w:rPr>
          <w:spacing w:val="-3"/>
          <w:sz w:val="24"/>
        </w:rPr>
        <w:t xml:space="preserve"> </w:t>
      </w:r>
      <w:r>
        <w:rPr>
          <w:sz w:val="24"/>
        </w:rPr>
        <w:t>party</w:t>
      </w:r>
      <w:r>
        <w:rPr>
          <w:spacing w:val="-7"/>
          <w:sz w:val="24"/>
        </w:rPr>
        <w:t xml:space="preserve"> </w:t>
      </w:r>
      <w:r>
        <w:rPr>
          <w:sz w:val="24"/>
        </w:rPr>
        <w:t>is</w:t>
      </w:r>
      <w:r>
        <w:rPr>
          <w:spacing w:val="-2"/>
          <w:sz w:val="24"/>
        </w:rPr>
        <w:t xml:space="preserve"> </w:t>
      </w:r>
      <w:r>
        <w:rPr>
          <w:sz w:val="24"/>
        </w:rPr>
        <w:t>not an</w:t>
      </w:r>
      <w:r>
        <w:rPr>
          <w:spacing w:val="-2"/>
          <w:sz w:val="24"/>
        </w:rPr>
        <w:t xml:space="preserve"> </w:t>
      </w:r>
      <w:r>
        <w:rPr>
          <w:sz w:val="24"/>
        </w:rPr>
        <w:t>Employee)</w:t>
      </w:r>
      <w:r>
        <w:rPr>
          <w:spacing w:val="-3"/>
          <w:sz w:val="24"/>
        </w:rPr>
        <w:t xml:space="preserve"> </w:t>
      </w:r>
      <w:r>
        <w:rPr>
          <w:sz w:val="24"/>
        </w:rPr>
        <w:t>may be terminated.</w:t>
      </w:r>
    </w:p>
    <w:p w:rsidR="007D4763" w:rsidRDefault="007D4763" w:rsidP="007D4763">
      <w:pPr>
        <w:pStyle w:val="BodyText"/>
      </w:pPr>
    </w:p>
    <w:p w:rsidR="007D4763" w:rsidRDefault="007D4763" w:rsidP="007D4763">
      <w:pPr>
        <w:pStyle w:val="ListParagraph"/>
        <w:numPr>
          <w:ilvl w:val="2"/>
          <w:numId w:val="3"/>
        </w:numPr>
        <w:tabs>
          <w:tab w:val="left" w:pos="1560"/>
        </w:tabs>
        <w:rPr>
          <w:sz w:val="24"/>
        </w:rPr>
      </w:pPr>
      <w:r>
        <w:rPr>
          <w:sz w:val="24"/>
        </w:rPr>
        <w:t>Failing</w:t>
      </w:r>
      <w:r>
        <w:rPr>
          <w:spacing w:val="-5"/>
          <w:sz w:val="24"/>
        </w:rPr>
        <w:t xml:space="preserve"> </w:t>
      </w:r>
      <w:r>
        <w:rPr>
          <w:sz w:val="24"/>
        </w:rPr>
        <w:t>to</w:t>
      </w:r>
      <w:r>
        <w:rPr>
          <w:spacing w:val="-3"/>
          <w:sz w:val="24"/>
        </w:rPr>
        <w:t xml:space="preserve"> </w:t>
      </w:r>
      <w:r>
        <w:rPr>
          <w:sz w:val="24"/>
        </w:rPr>
        <w:t>disclose</w:t>
      </w:r>
      <w:r>
        <w:rPr>
          <w:spacing w:val="-2"/>
          <w:sz w:val="24"/>
        </w:rPr>
        <w:t xml:space="preserve"> </w:t>
      </w:r>
      <w:r>
        <w:rPr>
          <w:sz w:val="24"/>
        </w:rPr>
        <w:t>a</w:t>
      </w:r>
      <w:r>
        <w:rPr>
          <w:spacing w:val="-4"/>
          <w:sz w:val="24"/>
        </w:rPr>
        <w:t xml:space="preserve"> </w:t>
      </w:r>
      <w:r>
        <w:rPr>
          <w:sz w:val="24"/>
        </w:rPr>
        <w:t>Consensual</w:t>
      </w:r>
      <w:r>
        <w:rPr>
          <w:spacing w:val="-3"/>
          <w:sz w:val="24"/>
        </w:rPr>
        <w:t xml:space="preserve"> </w:t>
      </w:r>
      <w:r>
        <w:rPr>
          <w:sz w:val="24"/>
        </w:rPr>
        <w:t>Relationship</w:t>
      </w:r>
      <w:r>
        <w:rPr>
          <w:spacing w:val="-3"/>
          <w:sz w:val="24"/>
        </w:rPr>
        <w:t xml:space="preserve"> </w:t>
      </w:r>
      <w:r>
        <w:rPr>
          <w:sz w:val="24"/>
        </w:rPr>
        <w:t>or</w:t>
      </w:r>
      <w:r>
        <w:rPr>
          <w:spacing w:val="-4"/>
          <w:sz w:val="24"/>
        </w:rPr>
        <w:t xml:space="preserve"> </w:t>
      </w:r>
      <w:r>
        <w:rPr>
          <w:sz w:val="24"/>
        </w:rPr>
        <w:t>to</w:t>
      </w:r>
      <w:r>
        <w:rPr>
          <w:spacing w:val="-3"/>
          <w:sz w:val="24"/>
        </w:rPr>
        <w:t xml:space="preserve"> </w:t>
      </w:r>
      <w:r>
        <w:rPr>
          <w:sz w:val="24"/>
        </w:rPr>
        <w:t>Comply</w:t>
      </w:r>
      <w:r>
        <w:rPr>
          <w:spacing w:val="-7"/>
          <w:sz w:val="24"/>
        </w:rPr>
        <w:t xml:space="preserve"> </w:t>
      </w:r>
      <w:r>
        <w:rPr>
          <w:sz w:val="24"/>
        </w:rPr>
        <w:t>with</w:t>
      </w:r>
      <w:r>
        <w:rPr>
          <w:spacing w:val="-3"/>
          <w:sz w:val="24"/>
        </w:rPr>
        <w:t xml:space="preserve"> </w:t>
      </w:r>
      <w:r>
        <w:rPr>
          <w:sz w:val="24"/>
        </w:rPr>
        <w:t>a</w:t>
      </w:r>
      <w:r>
        <w:rPr>
          <w:spacing w:val="-4"/>
          <w:sz w:val="24"/>
        </w:rPr>
        <w:t xml:space="preserve"> </w:t>
      </w:r>
      <w:r>
        <w:rPr>
          <w:sz w:val="24"/>
        </w:rPr>
        <w:t>Mitigation</w:t>
      </w:r>
      <w:r>
        <w:rPr>
          <w:spacing w:val="-3"/>
          <w:sz w:val="24"/>
        </w:rPr>
        <w:t xml:space="preserve"> </w:t>
      </w:r>
      <w:r>
        <w:rPr>
          <w:sz w:val="24"/>
        </w:rPr>
        <w:t>Plan is prohibited and may result in disciplinary action up to and including termination of employment.</w:t>
      </w:r>
      <w:r>
        <w:rPr>
          <w:spacing w:val="40"/>
          <w:sz w:val="24"/>
        </w:rPr>
        <w:t xml:space="preserve"> </w:t>
      </w:r>
      <w:r>
        <w:rPr>
          <w:sz w:val="24"/>
        </w:rPr>
        <w:t>Violations of this section will be addressed using Board of Governors Policy 19, Personnel Policy.</w:t>
      </w:r>
    </w:p>
    <w:p w:rsidR="007D4763" w:rsidRDefault="007D4763" w:rsidP="007D4763">
      <w:pPr>
        <w:pStyle w:val="BodyText"/>
      </w:pPr>
    </w:p>
    <w:p w:rsidR="007D4763" w:rsidRDefault="007D4763" w:rsidP="007D4763">
      <w:pPr>
        <w:pStyle w:val="ListParagraph"/>
        <w:numPr>
          <w:ilvl w:val="2"/>
          <w:numId w:val="3"/>
        </w:numPr>
        <w:tabs>
          <w:tab w:val="left" w:pos="1560"/>
        </w:tabs>
        <w:spacing w:before="1"/>
        <w:ind w:right="116"/>
        <w:rPr>
          <w:sz w:val="24"/>
        </w:rPr>
      </w:pPr>
      <w:bookmarkStart w:id="10" w:name="221.3.e.__Any_Member_of_the_Campus_Commu"/>
      <w:bookmarkEnd w:id="10"/>
      <w:r>
        <w:rPr>
          <w:sz w:val="24"/>
        </w:rPr>
        <w:t>Any</w:t>
      </w:r>
      <w:r>
        <w:rPr>
          <w:spacing w:val="-10"/>
          <w:sz w:val="24"/>
        </w:rPr>
        <w:t xml:space="preserve"> </w:t>
      </w:r>
      <w:r>
        <w:rPr>
          <w:sz w:val="24"/>
        </w:rPr>
        <w:t>Member</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Campus</w:t>
      </w:r>
      <w:r>
        <w:rPr>
          <w:spacing w:val="-5"/>
          <w:sz w:val="24"/>
        </w:rPr>
        <w:t xml:space="preserve"> </w:t>
      </w:r>
      <w:r>
        <w:rPr>
          <w:sz w:val="24"/>
        </w:rPr>
        <w:t>Community</w:t>
      </w:r>
      <w:r>
        <w:rPr>
          <w:spacing w:val="-12"/>
          <w:sz w:val="24"/>
        </w:rPr>
        <w:t xml:space="preserve"> </w:t>
      </w:r>
      <w:r>
        <w:rPr>
          <w:sz w:val="24"/>
        </w:rPr>
        <w:t>who</w:t>
      </w:r>
      <w:r>
        <w:rPr>
          <w:spacing w:val="-5"/>
          <w:sz w:val="24"/>
        </w:rPr>
        <w:t xml:space="preserve"> </w:t>
      </w:r>
      <w:r>
        <w:rPr>
          <w:sz w:val="24"/>
        </w:rPr>
        <w:t>becomes</w:t>
      </w:r>
      <w:r>
        <w:rPr>
          <w:spacing w:val="-5"/>
          <w:sz w:val="24"/>
        </w:rPr>
        <w:t xml:space="preserve"> </w:t>
      </w:r>
      <w:r>
        <w:rPr>
          <w:sz w:val="24"/>
        </w:rPr>
        <w:t>aware</w:t>
      </w:r>
      <w:r>
        <w:rPr>
          <w:spacing w:val="-6"/>
          <w:sz w:val="24"/>
        </w:rPr>
        <w:t xml:space="preserve"> </w:t>
      </w:r>
      <w:r>
        <w:rPr>
          <w:sz w:val="24"/>
        </w:rPr>
        <w:t>of</w:t>
      </w:r>
      <w:r>
        <w:rPr>
          <w:spacing w:val="-6"/>
          <w:sz w:val="24"/>
        </w:rPr>
        <w:t xml:space="preserve"> </w:t>
      </w:r>
      <w:r>
        <w:rPr>
          <w:sz w:val="24"/>
        </w:rPr>
        <w:t>a</w:t>
      </w:r>
      <w:r>
        <w:rPr>
          <w:spacing w:val="-6"/>
          <w:sz w:val="24"/>
        </w:rPr>
        <w:t xml:space="preserve"> </w:t>
      </w:r>
      <w:r>
        <w:rPr>
          <w:sz w:val="24"/>
        </w:rPr>
        <w:t>violation</w:t>
      </w:r>
      <w:r>
        <w:rPr>
          <w:spacing w:val="-5"/>
          <w:sz w:val="24"/>
        </w:rPr>
        <w:t xml:space="preserve"> </w:t>
      </w:r>
      <w:r>
        <w:rPr>
          <w:sz w:val="24"/>
        </w:rPr>
        <w:t>of</w:t>
      </w:r>
      <w:r>
        <w:rPr>
          <w:spacing w:val="-6"/>
          <w:sz w:val="24"/>
        </w:rPr>
        <w:t xml:space="preserve"> </w:t>
      </w:r>
      <w:r>
        <w:rPr>
          <w:sz w:val="24"/>
        </w:rPr>
        <w:t>this section should report it to:</w:t>
      </w:r>
    </w:p>
    <w:p w:rsidR="007D4763" w:rsidRDefault="007D4763" w:rsidP="007D4763">
      <w:pPr>
        <w:pStyle w:val="BodyText"/>
        <w:spacing w:before="11"/>
        <w:rPr>
          <w:sz w:val="23"/>
        </w:rPr>
      </w:pPr>
    </w:p>
    <w:p w:rsidR="007D4763" w:rsidRDefault="007D4763" w:rsidP="007D4763">
      <w:pPr>
        <w:pStyle w:val="ListParagraph"/>
        <w:numPr>
          <w:ilvl w:val="1"/>
          <w:numId w:val="3"/>
        </w:numPr>
        <w:tabs>
          <w:tab w:val="left" w:pos="840"/>
        </w:tabs>
        <w:rPr>
          <w:sz w:val="24"/>
        </w:rPr>
      </w:pPr>
      <w:r>
        <w:rPr>
          <w:sz w:val="24"/>
        </w:rPr>
        <w:t>Relationships Involving Students.</w:t>
      </w:r>
      <w:r>
        <w:rPr>
          <w:spacing w:val="40"/>
          <w:sz w:val="24"/>
        </w:rPr>
        <w:t xml:space="preserve"> </w:t>
      </w:r>
      <w:r>
        <w:rPr>
          <w:sz w:val="24"/>
        </w:rPr>
        <w:t>Members of the University</w:t>
      </w:r>
      <w:r>
        <w:rPr>
          <w:spacing w:val="-1"/>
          <w:sz w:val="24"/>
        </w:rPr>
        <w:t xml:space="preserve"> </w:t>
      </w:r>
      <w:r>
        <w:rPr>
          <w:sz w:val="24"/>
        </w:rPr>
        <w:t>Community are prohibited from</w:t>
      </w:r>
      <w:r>
        <w:rPr>
          <w:spacing w:val="-4"/>
          <w:sz w:val="24"/>
        </w:rPr>
        <w:t xml:space="preserve"> </w:t>
      </w:r>
      <w:r>
        <w:rPr>
          <w:sz w:val="24"/>
        </w:rPr>
        <w:t>or</w:t>
      </w:r>
      <w:r>
        <w:rPr>
          <w:spacing w:val="-6"/>
          <w:sz w:val="24"/>
        </w:rPr>
        <w:t xml:space="preserve"> </w:t>
      </w:r>
      <w:r>
        <w:rPr>
          <w:sz w:val="24"/>
        </w:rPr>
        <w:t>attempting</w:t>
      </w:r>
      <w:r>
        <w:rPr>
          <w:spacing w:val="-7"/>
          <w:sz w:val="24"/>
        </w:rPr>
        <w:t xml:space="preserve"> </w:t>
      </w:r>
      <w:r>
        <w:rPr>
          <w:sz w:val="24"/>
        </w:rPr>
        <w:t>to</w:t>
      </w:r>
      <w:r>
        <w:rPr>
          <w:spacing w:val="-5"/>
          <w:sz w:val="24"/>
        </w:rPr>
        <w:t xml:space="preserve"> </w:t>
      </w:r>
      <w:r>
        <w:rPr>
          <w:sz w:val="24"/>
        </w:rPr>
        <w:t>initiate,</w:t>
      </w:r>
      <w:r>
        <w:rPr>
          <w:spacing w:val="-5"/>
          <w:sz w:val="24"/>
        </w:rPr>
        <w:t xml:space="preserve"> </w:t>
      </w:r>
      <w:r>
        <w:rPr>
          <w:sz w:val="24"/>
        </w:rPr>
        <w:t>pursue,</w:t>
      </w:r>
      <w:r>
        <w:rPr>
          <w:spacing w:val="-5"/>
          <w:sz w:val="24"/>
        </w:rPr>
        <w:t xml:space="preserve"> </w:t>
      </w:r>
      <w:r>
        <w:rPr>
          <w:sz w:val="24"/>
        </w:rPr>
        <w:t>or</w:t>
      </w:r>
      <w:r>
        <w:rPr>
          <w:spacing w:val="-6"/>
          <w:sz w:val="24"/>
        </w:rPr>
        <w:t xml:space="preserve"> </w:t>
      </w:r>
      <w:r>
        <w:rPr>
          <w:sz w:val="24"/>
        </w:rPr>
        <w:t>engage</w:t>
      </w:r>
      <w:r>
        <w:rPr>
          <w:spacing w:val="-6"/>
          <w:sz w:val="24"/>
        </w:rPr>
        <w:t xml:space="preserve"> </w:t>
      </w:r>
      <w:r>
        <w:rPr>
          <w:sz w:val="24"/>
        </w:rPr>
        <w:t>in</w:t>
      </w:r>
      <w:r>
        <w:rPr>
          <w:spacing w:val="-2"/>
          <w:sz w:val="24"/>
        </w:rPr>
        <w:t xml:space="preserve"> </w:t>
      </w:r>
      <w:r>
        <w:rPr>
          <w:sz w:val="24"/>
        </w:rPr>
        <w:t>a</w:t>
      </w:r>
      <w:r>
        <w:rPr>
          <w:spacing w:val="-6"/>
          <w:sz w:val="24"/>
        </w:rPr>
        <w:t xml:space="preserve"> </w:t>
      </w:r>
      <w:r>
        <w:rPr>
          <w:sz w:val="24"/>
        </w:rPr>
        <w:t>relationship</w:t>
      </w:r>
      <w:r>
        <w:rPr>
          <w:spacing w:val="-5"/>
          <w:sz w:val="24"/>
        </w:rPr>
        <w:t xml:space="preserve"> </w:t>
      </w:r>
      <w:r>
        <w:rPr>
          <w:sz w:val="24"/>
        </w:rPr>
        <w:t>with</w:t>
      </w:r>
      <w:r>
        <w:rPr>
          <w:spacing w:val="-5"/>
          <w:sz w:val="24"/>
        </w:rPr>
        <w:t xml:space="preserve"> </w:t>
      </w:r>
      <w:r>
        <w:rPr>
          <w:sz w:val="24"/>
        </w:rPr>
        <w:t>a</w:t>
      </w:r>
      <w:r>
        <w:rPr>
          <w:spacing w:val="-6"/>
          <w:sz w:val="24"/>
        </w:rPr>
        <w:t xml:space="preserve"> </w:t>
      </w:r>
      <w:r>
        <w:rPr>
          <w:sz w:val="24"/>
        </w:rPr>
        <w:t>Student</w:t>
      </w:r>
      <w:r>
        <w:rPr>
          <w:spacing w:val="-5"/>
          <w:sz w:val="24"/>
        </w:rPr>
        <w:t xml:space="preserve"> </w:t>
      </w:r>
      <w:r>
        <w:rPr>
          <w:sz w:val="24"/>
        </w:rPr>
        <w:t>whom</w:t>
      </w:r>
      <w:r>
        <w:rPr>
          <w:spacing w:val="-4"/>
          <w:sz w:val="24"/>
        </w:rPr>
        <w:t xml:space="preserve"> </w:t>
      </w:r>
      <w:r>
        <w:rPr>
          <w:sz w:val="24"/>
        </w:rPr>
        <w:t>the individual evaluates advises, grades, or otherwise has control or influence over the academic progress of the Student.</w:t>
      </w:r>
    </w:p>
    <w:p w:rsidR="007D4763" w:rsidRDefault="007D4763" w:rsidP="007D4763">
      <w:pPr>
        <w:pStyle w:val="BodyText"/>
      </w:pPr>
    </w:p>
    <w:p w:rsidR="007D4763" w:rsidRDefault="007D4763" w:rsidP="007D4763">
      <w:pPr>
        <w:pStyle w:val="ListParagraph"/>
        <w:numPr>
          <w:ilvl w:val="2"/>
          <w:numId w:val="3"/>
        </w:numPr>
        <w:tabs>
          <w:tab w:val="left" w:pos="1560"/>
        </w:tabs>
        <w:ind w:right="112"/>
        <w:rPr>
          <w:sz w:val="24"/>
        </w:rPr>
      </w:pPr>
      <w:r>
        <w:rPr>
          <w:sz w:val="24"/>
        </w:rPr>
        <w:t>Pre-existing Relationships Involving Students.</w:t>
      </w:r>
      <w:r>
        <w:rPr>
          <w:spacing w:val="40"/>
          <w:sz w:val="24"/>
        </w:rPr>
        <w:t xml:space="preserve"> </w:t>
      </w:r>
      <w:r>
        <w:rPr>
          <w:sz w:val="24"/>
        </w:rPr>
        <w:t>Where there is a pre-existing Consensual</w:t>
      </w:r>
      <w:r>
        <w:rPr>
          <w:spacing w:val="-14"/>
          <w:sz w:val="24"/>
        </w:rPr>
        <w:t xml:space="preserve"> </w:t>
      </w:r>
      <w:r>
        <w:rPr>
          <w:sz w:val="24"/>
        </w:rPr>
        <w:t>Relationship</w:t>
      </w:r>
      <w:r>
        <w:rPr>
          <w:spacing w:val="-10"/>
          <w:sz w:val="24"/>
        </w:rPr>
        <w:t xml:space="preserve"> </w:t>
      </w:r>
      <w:r>
        <w:rPr>
          <w:sz w:val="24"/>
        </w:rPr>
        <w:t>with</w:t>
      </w:r>
      <w:r>
        <w:rPr>
          <w:spacing w:val="-12"/>
          <w:sz w:val="24"/>
        </w:rPr>
        <w:t xml:space="preserve"> </w:t>
      </w:r>
      <w:r>
        <w:rPr>
          <w:sz w:val="24"/>
        </w:rPr>
        <w:t>a</w:t>
      </w:r>
      <w:r>
        <w:rPr>
          <w:spacing w:val="-13"/>
          <w:sz w:val="24"/>
        </w:rPr>
        <w:t xml:space="preserve"> </w:t>
      </w:r>
      <w:r>
        <w:rPr>
          <w:sz w:val="24"/>
        </w:rPr>
        <w:t>Student,</w:t>
      </w:r>
      <w:r>
        <w:rPr>
          <w:spacing w:val="-12"/>
          <w:sz w:val="24"/>
        </w:rPr>
        <w:t xml:space="preserve"> </w:t>
      </w:r>
      <w:r>
        <w:rPr>
          <w:sz w:val="24"/>
        </w:rPr>
        <w:t>the</w:t>
      </w:r>
      <w:r>
        <w:rPr>
          <w:spacing w:val="-11"/>
          <w:sz w:val="24"/>
        </w:rPr>
        <w:t xml:space="preserve"> </w:t>
      </w:r>
      <w:r>
        <w:rPr>
          <w:sz w:val="24"/>
        </w:rPr>
        <w:t>Member</w:t>
      </w:r>
      <w:r>
        <w:rPr>
          <w:spacing w:val="-13"/>
          <w:sz w:val="24"/>
        </w:rPr>
        <w:t xml:space="preserve"> </w:t>
      </w:r>
      <w:r>
        <w:rPr>
          <w:sz w:val="24"/>
        </w:rPr>
        <w:t>of</w:t>
      </w:r>
      <w:r>
        <w:rPr>
          <w:spacing w:val="-10"/>
          <w:sz w:val="24"/>
        </w:rPr>
        <w:t xml:space="preserve"> </w:t>
      </w:r>
      <w:r>
        <w:rPr>
          <w:sz w:val="24"/>
        </w:rPr>
        <w:t>the</w:t>
      </w:r>
      <w:r>
        <w:rPr>
          <w:spacing w:val="-11"/>
          <w:sz w:val="24"/>
        </w:rPr>
        <w:t xml:space="preserve"> </w:t>
      </w:r>
      <w:r>
        <w:rPr>
          <w:sz w:val="24"/>
        </w:rPr>
        <w:t>University</w:t>
      </w:r>
      <w:r>
        <w:rPr>
          <w:spacing w:val="-15"/>
          <w:sz w:val="24"/>
        </w:rPr>
        <w:t xml:space="preserve"> </w:t>
      </w:r>
      <w:r>
        <w:rPr>
          <w:sz w:val="24"/>
        </w:rPr>
        <w:t>Community involved</w:t>
      </w:r>
      <w:r>
        <w:rPr>
          <w:spacing w:val="-6"/>
          <w:sz w:val="24"/>
        </w:rPr>
        <w:t xml:space="preserve"> </w:t>
      </w:r>
      <w:r>
        <w:rPr>
          <w:sz w:val="24"/>
        </w:rPr>
        <w:t>in</w:t>
      </w:r>
      <w:r>
        <w:rPr>
          <w:spacing w:val="-6"/>
          <w:sz w:val="24"/>
        </w:rPr>
        <w:t xml:space="preserve"> </w:t>
      </w:r>
      <w:r>
        <w:rPr>
          <w:sz w:val="24"/>
        </w:rPr>
        <w:t>the</w:t>
      </w:r>
      <w:r>
        <w:rPr>
          <w:spacing w:val="-9"/>
          <w:sz w:val="24"/>
        </w:rPr>
        <w:t xml:space="preserve"> </w:t>
      </w:r>
      <w:r>
        <w:rPr>
          <w:sz w:val="24"/>
        </w:rPr>
        <w:t>Relationship</w:t>
      </w:r>
      <w:r>
        <w:rPr>
          <w:spacing w:val="-6"/>
          <w:sz w:val="24"/>
        </w:rPr>
        <w:t xml:space="preserve"> </w:t>
      </w:r>
      <w:r>
        <w:rPr>
          <w:sz w:val="24"/>
        </w:rPr>
        <w:t>shall</w:t>
      </w:r>
      <w:r>
        <w:rPr>
          <w:spacing w:val="-5"/>
          <w:sz w:val="24"/>
        </w:rPr>
        <w:t xml:space="preserve"> </w:t>
      </w:r>
      <w:r>
        <w:rPr>
          <w:sz w:val="24"/>
        </w:rPr>
        <w:t>notify</w:t>
      </w:r>
      <w:r>
        <w:rPr>
          <w:spacing w:val="-13"/>
          <w:sz w:val="24"/>
        </w:rPr>
        <w:t xml:space="preserve"> </w:t>
      </w:r>
      <w:r>
        <w:rPr>
          <w:sz w:val="24"/>
        </w:rPr>
        <w:t>the</w:t>
      </w:r>
      <w:r>
        <w:rPr>
          <w:spacing w:val="-7"/>
          <w:sz w:val="24"/>
        </w:rPr>
        <w:t xml:space="preserve"> </w:t>
      </w:r>
      <w:r>
        <w:rPr>
          <w:sz w:val="24"/>
        </w:rPr>
        <w:t>immediate</w:t>
      </w:r>
      <w:r>
        <w:rPr>
          <w:spacing w:val="-7"/>
          <w:sz w:val="24"/>
        </w:rPr>
        <w:t xml:space="preserve"> </w:t>
      </w:r>
      <w:r>
        <w:rPr>
          <w:sz w:val="24"/>
        </w:rPr>
        <w:t>supervisor.</w:t>
      </w:r>
      <w:r>
        <w:rPr>
          <w:spacing w:val="40"/>
          <w:sz w:val="24"/>
        </w:rPr>
        <w:t xml:space="preserve"> </w:t>
      </w:r>
      <w:r>
        <w:rPr>
          <w:sz w:val="24"/>
        </w:rPr>
        <w:t>The</w:t>
      </w:r>
      <w:r>
        <w:rPr>
          <w:spacing w:val="-7"/>
          <w:sz w:val="24"/>
        </w:rPr>
        <w:t xml:space="preserve"> </w:t>
      </w:r>
      <w:r>
        <w:rPr>
          <w:sz w:val="24"/>
        </w:rPr>
        <w:t>supervisor shall notify the Office of the Provost of the reported Consensual Relationship.</w:t>
      </w:r>
    </w:p>
    <w:p w:rsidR="007D4763" w:rsidRDefault="007D4763" w:rsidP="007D4763">
      <w:pPr>
        <w:pStyle w:val="BodyText"/>
      </w:pPr>
    </w:p>
    <w:p w:rsidR="007D4763" w:rsidRDefault="007D4763" w:rsidP="007D4763">
      <w:pPr>
        <w:pStyle w:val="ListParagraph"/>
        <w:numPr>
          <w:ilvl w:val="2"/>
          <w:numId w:val="3"/>
        </w:numPr>
        <w:tabs>
          <w:tab w:val="left" w:pos="1560"/>
        </w:tabs>
        <w:ind w:right="116"/>
        <w:rPr>
          <w:sz w:val="24"/>
        </w:rPr>
      </w:pPr>
      <w:bookmarkStart w:id="11" w:name="221.4.b._Human_Resources_in_consultation"/>
      <w:bookmarkEnd w:id="11"/>
      <w:r>
        <w:rPr>
          <w:sz w:val="24"/>
        </w:rPr>
        <w:t>Human Resources in consultation with the Provost’s Office and if necessary the Office</w:t>
      </w:r>
      <w:r>
        <w:rPr>
          <w:spacing w:val="-10"/>
          <w:sz w:val="24"/>
        </w:rPr>
        <w:t xml:space="preserve"> </w:t>
      </w:r>
      <w:r>
        <w:rPr>
          <w:sz w:val="24"/>
        </w:rPr>
        <w:t>of</w:t>
      </w:r>
      <w:r>
        <w:rPr>
          <w:spacing w:val="-10"/>
          <w:sz w:val="24"/>
        </w:rPr>
        <w:t xml:space="preserve"> </w:t>
      </w:r>
      <w:r>
        <w:rPr>
          <w:sz w:val="24"/>
        </w:rPr>
        <w:t>Enrollment</w:t>
      </w:r>
      <w:r>
        <w:rPr>
          <w:spacing w:val="-9"/>
          <w:sz w:val="24"/>
        </w:rPr>
        <w:t xml:space="preserve"> </w:t>
      </w:r>
      <w:r>
        <w:rPr>
          <w:sz w:val="24"/>
        </w:rPr>
        <w:t>Management</w:t>
      </w:r>
      <w:r>
        <w:rPr>
          <w:spacing w:val="-9"/>
          <w:sz w:val="24"/>
        </w:rPr>
        <w:t xml:space="preserve"> </w:t>
      </w:r>
      <w:r>
        <w:rPr>
          <w:sz w:val="24"/>
        </w:rPr>
        <w:t>and</w:t>
      </w:r>
      <w:r>
        <w:rPr>
          <w:spacing w:val="-9"/>
          <w:sz w:val="24"/>
        </w:rPr>
        <w:t xml:space="preserve"> </w:t>
      </w:r>
      <w:r>
        <w:rPr>
          <w:sz w:val="24"/>
        </w:rPr>
        <w:t>Student</w:t>
      </w:r>
      <w:r>
        <w:rPr>
          <w:spacing w:val="-9"/>
          <w:sz w:val="24"/>
        </w:rPr>
        <w:t xml:space="preserve"> </w:t>
      </w:r>
      <w:r>
        <w:rPr>
          <w:sz w:val="24"/>
        </w:rPr>
        <w:t>Affairs</w:t>
      </w:r>
      <w:r>
        <w:rPr>
          <w:spacing w:val="-9"/>
          <w:sz w:val="24"/>
        </w:rPr>
        <w:t xml:space="preserve"> </w:t>
      </w:r>
      <w:r>
        <w:rPr>
          <w:sz w:val="24"/>
        </w:rPr>
        <w:t>will</w:t>
      </w:r>
      <w:r>
        <w:rPr>
          <w:spacing w:val="-9"/>
          <w:sz w:val="24"/>
        </w:rPr>
        <w:t xml:space="preserve"> </w:t>
      </w:r>
      <w:r>
        <w:rPr>
          <w:sz w:val="24"/>
        </w:rPr>
        <w:t>attempt</w:t>
      </w:r>
      <w:r>
        <w:rPr>
          <w:spacing w:val="-9"/>
          <w:sz w:val="24"/>
        </w:rPr>
        <w:t xml:space="preserve"> </w:t>
      </w:r>
      <w:r>
        <w:rPr>
          <w:sz w:val="24"/>
        </w:rPr>
        <w:t>to</w:t>
      </w:r>
      <w:r>
        <w:rPr>
          <w:spacing w:val="-9"/>
          <w:sz w:val="24"/>
        </w:rPr>
        <w:t xml:space="preserve"> </w:t>
      </w:r>
      <w:r>
        <w:rPr>
          <w:sz w:val="24"/>
        </w:rPr>
        <w:t>implement</w:t>
      </w:r>
      <w:r>
        <w:rPr>
          <w:spacing w:val="-9"/>
          <w:sz w:val="24"/>
        </w:rPr>
        <w:t xml:space="preserve"> </w:t>
      </w:r>
      <w:r>
        <w:rPr>
          <w:sz w:val="24"/>
        </w:rPr>
        <w:t>a Mitigation</w:t>
      </w:r>
      <w:r>
        <w:rPr>
          <w:spacing w:val="-11"/>
          <w:sz w:val="24"/>
        </w:rPr>
        <w:t xml:space="preserve"> </w:t>
      </w:r>
      <w:r>
        <w:rPr>
          <w:sz w:val="24"/>
        </w:rPr>
        <w:t>Plan</w:t>
      </w:r>
      <w:r>
        <w:rPr>
          <w:spacing w:val="-11"/>
          <w:sz w:val="24"/>
        </w:rPr>
        <w:t xml:space="preserve"> </w:t>
      </w:r>
      <w:r>
        <w:rPr>
          <w:sz w:val="24"/>
        </w:rPr>
        <w:t>to</w:t>
      </w:r>
      <w:r>
        <w:rPr>
          <w:spacing w:val="-11"/>
          <w:sz w:val="24"/>
        </w:rPr>
        <w:t xml:space="preserve"> </w:t>
      </w:r>
      <w:r>
        <w:rPr>
          <w:sz w:val="24"/>
        </w:rPr>
        <w:t>eliminate</w:t>
      </w:r>
      <w:r>
        <w:rPr>
          <w:spacing w:val="-12"/>
          <w:sz w:val="24"/>
        </w:rPr>
        <w:t xml:space="preserve"> </w:t>
      </w:r>
      <w:r>
        <w:rPr>
          <w:sz w:val="24"/>
        </w:rPr>
        <w:t>or</w:t>
      </w:r>
      <w:r>
        <w:rPr>
          <w:spacing w:val="-11"/>
          <w:sz w:val="24"/>
        </w:rPr>
        <w:t xml:space="preserve"> </w:t>
      </w:r>
      <w:r>
        <w:rPr>
          <w:sz w:val="24"/>
        </w:rPr>
        <w:t>mitigate</w:t>
      </w:r>
      <w:r>
        <w:rPr>
          <w:spacing w:val="-12"/>
          <w:sz w:val="24"/>
        </w:rPr>
        <w:t xml:space="preserve"> </w:t>
      </w:r>
      <w:r>
        <w:rPr>
          <w:sz w:val="24"/>
        </w:rPr>
        <w:t>any</w:t>
      </w:r>
      <w:r>
        <w:rPr>
          <w:spacing w:val="-13"/>
          <w:sz w:val="24"/>
        </w:rPr>
        <w:t xml:space="preserve"> </w:t>
      </w:r>
      <w:r>
        <w:rPr>
          <w:sz w:val="24"/>
        </w:rPr>
        <w:t>conflict</w:t>
      </w:r>
      <w:r>
        <w:rPr>
          <w:spacing w:val="-10"/>
          <w:sz w:val="24"/>
        </w:rPr>
        <w:t xml:space="preserve"> </w:t>
      </w:r>
      <w:r>
        <w:rPr>
          <w:sz w:val="24"/>
        </w:rPr>
        <w:t>of</w:t>
      </w:r>
      <w:r>
        <w:rPr>
          <w:spacing w:val="-11"/>
          <w:sz w:val="24"/>
        </w:rPr>
        <w:t xml:space="preserve"> </w:t>
      </w:r>
      <w:r>
        <w:rPr>
          <w:sz w:val="24"/>
        </w:rPr>
        <w:t>interest</w:t>
      </w:r>
      <w:r>
        <w:rPr>
          <w:spacing w:val="-10"/>
          <w:sz w:val="24"/>
        </w:rPr>
        <w:t xml:space="preserve"> </w:t>
      </w:r>
      <w:r>
        <w:rPr>
          <w:sz w:val="24"/>
        </w:rPr>
        <w:t>or</w:t>
      </w:r>
      <w:r>
        <w:rPr>
          <w:spacing w:val="-11"/>
          <w:sz w:val="24"/>
        </w:rPr>
        <w:t xml:space="preserve"> </w:t>
      </w:r>
      <w:r>
        <w:rPr>
          <w:sz w:val="24"/>
        </w:rPr>
        <w:t>other</w:t>
      </w:r>
      <w:r>
        <w:rPr>
          <w:spacing w:val="-11"/>
          <w:sz w:val="24"/>
        </w:rPr>
        <w:t xml:space="preserve"> </w:t>
      </w:r>
      <w:r>
        <w:rPr>
          <w:sz w:val="24"/>
        </w:rPr>
        <w:t>educational or occupational interest. The Mitigation Plan will:</w:t>
      </w:r>
    </w:p>
    <w:p w:rsidR="007D4763" w:rsidRDefault="007D4763" w:rsidP="007D4763">
      <w:pPr>
        <w:pStyle w:val="BodyText"/>
      </w:pPr>
    </w:p>
    <w:p w:rsidR="007D4763" w:rsidRDefault="007D4763" w:rsidP="007D4763">
      <w:pPr>
        <w:pStyle w:val="ListParagraph"/>
        <w:numPr>
          <w:ilvl w:val="3"/>
          <w:numId w:val="3"/>
        </w:numPr>
        <w:tabs>
          <w:tab w:val="left" w:pos="2999"/>
          <w:tab w:val="left" w:pos="3000"/>
        </w:tabs>
        <w:ind w:left="2999" w:right="119"/>
        <w:rPr>
          <w:sz w:val="24"/>
        </w:rPr>
      </w:pPr>
      <w:bookmarkStart w:id="12" w:name="221.4.b.1._i__Provide_an_alternative_mea"/>
      <w:bookmarkEnd w:id="12"/>
      <w:r>
        <w:rPr>
          <w:sz w:val="24"/>
        </w:rPr>
        <w:t xml:space="preserve">Provide an alternative means for managing, supervising, teaching, evaluating and/or advising of the Student or otherwise mitigate the existing conflict of interest and the potential for exploitation or the appearance of exploitation or favoritism created by the Consensual </w:t>
      </w:r>
      <w:r>
        <w:rPr>
          <w:spacing w:val="-2"/>
          <w:sz w:val="24"/>
        </w:rPr>
        <w:t>Relationship;</w:t>
      </w:r>
    </w:p>
    <w:p w:rsidR="007D4763" w:rsidRDefault="007D4763" w:rsidP="007D4763">
      <w:pPr>
        <w:pStyle w:val="BodyText"/>
      </w:pPr>
    </w:p>
    <w:p w:rsidR="007D4763" w:rsidRDefault="007D4763" w:rsidP="007D4763">
      <w:pPr>
        <w:pStyle w:val="ListParagraph"/>
        <w:numPr>
          <w:ilvl w:val="3"/>
          <w:numId w:val="3"/>
        </w:numPr>
        <w:tabs>
          <w:tab w:val="left" w:pos="2999"/>
          <w:tab w:val="left" w:pos="3000"/>
        </w:tabs>
        <w:spacing w:before="1"/>
        <w:ind w:left="2999" w:right="114"/>
        <w:rPr>
          <w:sz w:val="24"/>
        </w:rPr>
      </w:pPr>
      <w:bookmarkStart w:id="13" w:name="221.4.b.2._ii__If_a_preexisting_teacher/"/>
      <w:bookmarkEnd w:id="13"/>
      <w:r>
        <w:rPr>
          <w:sz w:val="24"/>
        </w:rPr>
        <w:t>If a preexisting teacher/Student Consensual Relationship exists, provide instructions on avoiding any future conflict of interest and the potential for exploitation or appearance of exploitation or favoritism created by Consensual Relationship</w:t>
      </w:r>
    </w:p>
    <w:p w:rsidR="007D4763" w:rsidRDefault="007D4763" w:rsidP="007D4763">
      <w:pPr>
        <w:jc w:val="both"/>
        <w:rPr>
          <w:sz w:val="24"/>
        </w:rPr>
        <w:sectPr w:rsidR="007D4763">
          <w:pgSz w:w="12240" w:h="15840"/>
          <w:pgMar w:top="1440" w:right="1320" w:bottom="280" w:left="1320" w:header="720" w:footer="720" w:gutter="0"/>
          <w:cols w:space="720"/>
        </w:sectPr>
      </w:pPr>
    </w:p>
    <w:p w:rsidR="007D4763" w:rsidRDefault="007D4763" w:rsidP="007D4763">
      <w:pPr>
        <w:pStyle w:val="BodyText"/>
        <w:spacing w:before="5"/>
        <w:rPr>
          <w:sz w:val="15"/>
        </w:rPr>
      </w:pPr>
    </w:p>
    <w:p w:rsidR="007D4763" w:rsidRDefault="007D4763" w:rsidP="007D4763">
      <w:pPr>
        <w:pStyle w:val="ListParagraph"/>
        <w:numPr>
          <w:ilvl w:val="3"/>
          <w:numId w:val="3"/>
        </w:numPr>
        <w:tabs>
          <w:tab w:val="left" w:pos="2999"/>
          <w:tab w:val="left" w:pos="3000"/>
        </w:tabs>
        <w:spacing w:before="90"/>
        <w:ind w:right="0"/>
        <w:rPr>
          <w:sz w:val="24"/>
        </w:rPr>
      </w:pPr>
      <w:bookmarkStart w:id="14" w:name="221.4.b.3._iii__Give_priority_to_the_int"/>
      <w:bookmarkEnd w:id="14"/>
      <w:r>
        <w:rPr>
          <w:sz w:val="24"/>
        </w:rPr>
        <w:t>Give</w:t>
      </w:r>
      <w:r>
        <w:rPr>
          <w:spacing w:val="-3"/>
          <w:sz w:val="24"/>
        </w:rPr>
        <w:t xml:space="preserve"> </w:t>
      </w:r>
      <w:r>
        <w:rPr>
          <w:sz w:val="24"/>
        </w:rPr>
        <w:t>priority</w:t>
      </w:r>
      <w:r>
        <w:rPr>
          <w:spacing w:val="-5"/>
          <w:sz w:val="24"/>
        </w:rPr>
        <w:t xml:space="preserve"> </w:t>
      </w:r>
      <w:r>
        <w:rPr>
          <w:sz w:val="24"/>
        </w:rPr>
        <w:t>to the</w:t>
      </w:r>
      <w:r>
        <w:rPr>
          <w:spacing w:val="-1"/>
          <w:sz w:val="24"/>
        </w:rPr>
        <w:t xml:space="preserve"> </w:t>
      </w:r>
      <w:r>
        <w:rPr>
          <w:sz w:val="24"/>
        </w:rPr>
        <w:t>interest of</w:t>
      </w:r>
      <w:r>
        <w:rPr>
          <w:spacing w:val="-1"/>
          <w:sz w:val="24"/>
        </w:rPr>
        <w:t xml:space="preserve"> </w:t>
      </w:r>
      <w:r>
        <w:rPr>
          <w:sz w:val="24"/>
        </w:rPr>
        <w:t>the</w:t>
      </w:r>
      <w:r>
        <w:rPr>
          <w:spacing w:val="-1"/>
          <w:sz w:val="24"/>
        </w:rPr>
        <w:t xml:space="preserve"> </w:t>
      </w:r>
      <w:r>
        <w:rPr>
          <w:spacing w:val="-2"/>
          <w:sz w:val="24"/>
        </w:rPr>
        <w:t>Student;</w:t>
      </w:r>
    </w:p>
    <w:p w:rsidR="007D4763" w:rsidRDefault="007D4763" w:rsidP="007D4763">
      <w:pPr>
        <w:pStyle w:val="BodyText"/>
      </w:pPr>
    </w:p>
    <w:p w:rsidR="007D4763" w:rsidRDefault="007D4763" w:rsidP="007D4763">
      <w:pPr>
        <w:pStyle w:val="ListParagraph"/>
        <w:numPr>
          <w:ilvl w:val="3"/>
          <w:numId w:val="3"/>
        </w:numPr>
        <w:tabs>
          <w:tab w:val="left" w:pos="2999"/>
          <w:tab w:val="left" w:pos="3000"/>
        </w:tabs>
        <w:ind w:right="120"/>
        <w:rPr>
          <w:sz w:val="24"/>
        </w:rPr>
      </w:pPr>
      <w:bookmarkStart w:id="15" w:name="221.4.b.4._.iv__Be_in_writing_and_signed"/>
      <w:bookmarkEnd w:id="15"/>
      <w:r>
        <w:rPr>
          <w:sz w:val="24"/>
        </w:rPr>
        <w:t xml:space="preserve">Be in writing and signed by both parties to the Consensual </w:t>
      </w:r>
      <w:r>
        <w:rPr>
          <w:spacing w:val="-2"/>
          <w:sz w:val="24"/>
        </w:rPr>
        <w:t>Relationship;</w:t>
      </w:r>
    </w:p>
    <w:p w:rsidR="007D4763" w:rsidRDefault="007D4763" w:rsidP="007D4763">
      <w:pPr>
        <w:pStyle w:val="BodyText"/>
      </w:pPr>
    </w:p>
    <w:p w:rsidR="007D4763" w:rsidRDefault="007D4763" w:rsidP="007D4763">
      <w:pPr>
        <w:pStyle w:val="ListParagraph"/>
        <w:numPr>
          <w:ilvl w:val="3"/>
          <w:numId w:val="3"/>
        </w:numPr>
        <w:tabs>
          <w:tab w:val="left" w:pos="3059"/>
          <w:tab w:val="left" w:pos="3060"/>
        </w:tabs>
        <w:ind w:left="3060" w:right="0" w:hanging="1501"/>
        <w:rPr>
          <w:sz w:val="24"/>
        </w:rPr>
      </w:pPr>
      <w:bookmarkStart w:id="16" w:name="221.4.b.5._b.v__Provide_notice_of_this_P"/>
      <w:bookmarkEnd w:id="16"/>
      <w:r>
        <w:rPr>
          <w:sz w:val="24"/>
        </w:rPr>
        <w:t>Provide</w:t>
      </w:r>
      <w:r>
        <w:rPr>
          <w:spacing w:val="-3"/>
          <w:sz w:val="24"/>
        </w:rPr>
        <w:t xml:space="preserve"> </w:t>
      </w:r>
      <w:r>
        <w:rPr>
          <w:sz w:val="24"/>
        </w:rPr>
        <w:t>notice</w:t>
      </w:r>
      <w:r>
        <w:rPr>
          <w:spacing w:val="-2"/>
          <w:sz w:val="24"/>
        </w:rPr>
        <w:t xml:space="preserve"> </w:t>
      </w:r>
      <w:r>
        <w:rPr>
          <w:sz w:val="24"/>
        </w:rPr>
        <w:t>of</w:t>
      </w:r>
      <w:r>
        <w:rPr>
          <w:spacing w:val="-2"/>
          <w:sz w:val="24"/>
        </w:rPr>
        <w:t xml:space="preserve"> </w:t>
      </w:r>
      <w:r>
        <w:rPr>
          <w:sz w:val="24"/>
        </w:rPr>
        <w:t>this</w:t>
      </w:r>
      <w:r>
        <w:rPr>
          <w:spacing w:val="-1"/>
          <w:sz w:val="24"/>
        </w:rPr>
        <w:t xml:space="preserve"> </w:t>
      </w:r>
      <w:r>
        <w:rPr>
          <w:sz w:val="24"/>
        </w:rPr>
        <w:t>Policy;</w:t>
      </w:r>
      <w:r>
        <w:rPr>
          <w:spacing w:val="-1"/>
          <w:sz w:val="24"/>
        </w:rPr>
        <w:t xml:space="preserve"> </w:t>
      </w:r>
      <w:r>
        <w:rPr>
          <w:spacing w:val="-5"/>
          <w:sz w:val="24"/>
        </w:rPr>
        <w:t>and</w:t>
      </w:r>
    </w:p>
    <w:p w:rsidR="007D4763" w:rsidRDefault="007D4763" w:rsidP="007D4763">
      <w:pPr>
        <w:pStyle w:val="BodyText"/>
      </w:pPr>
    </w:p>
    <w:p w:rsidR="007D4763" w:rsidRDefault="007D4763" w:rsidP="007D4763">
      <w:pPr>
        <w:pStyle w:val="ListParagraph"/>
        <w:numPr>
          <w:ilvl w:val="3"/>
          <w:numId w:val="3"/>
        </w:numPr>
        <w:tabs>
          <w:tab w:val="left" w:pos="2999"/>
          <w:tab w:val="left" w:pos="3000"/>
        </w:tabs>
        <w:ind w:left="2999"/>
        <w:rPr>
          <w:sz w:val="24"/>
        </w:rPr>
      </w:pPr>
      <w:bookmarkStart w:id="17" w:name="221.4.b.6._vi__Be_reassessed_by_Human_Re"/>
      <w:bookmarkEnd w:id="17"/>
      <w:r>
        <w:rPr>
          <w:sz w:val="24"/>
        </w:rPr>
        <w:t xml:space="preserve">Be reassessed by Human Resources in consultation with the Enrollment Management and Student Affair’s Office if applicable on an annual basis (or sooner if circumstances warrant) by the parties, and the applicable department/unit for necessary </w:t>
      </w:r>
      <w:r>
        <w:rPr>
          <w:spacing w:val="-2"/>
          <w:sz w:val="24"/>
        </w:rPr>
        <w:t>modification</w:t>
      </w:r>
    </w:p>
    <w:p w:rsidR="007D4763" w:rsidRDefault="007D4763" w:rsidP="007D4763">
      <w:pPr>
        <w:pStyle w:val="BodyText"/>
      </w:pPr>
    </w:p>
    <w:p w:rsidR="007D4763" w:rsidRDefault="007D4763" w:rsidP="007D4763">
      <w:pPr>
        <w:pStyle w:val="ListParagraph"/>
        <w:numPr>
          <w:ilvl w:val="2"/>
          <w:numId w:val="2"/>
        </w:numPr>
        <w:tabs>
          <w:tab w:val="left" w:pos="1563"/>
        </w:tabs>
        <w:ind w:left="1559" w:hanging="720"/>
        <w:rPr>
          <w:sz w:val="24"/>
        </w:rPr>
      </w:pPr>
      <w:bookmarkStart w:id="18" w:name="231.4.c._If_no_suitable_way_to_eliminate"/>
      <w:bookmarkEnd w:id="18"/>
      <w:r>
        <w:rPr>
          <w:sz w:val="24"/>
        </w:rPr>
        <w:t>If no suitable way to eliminate or mitigate the conflict is reasonably feasible, the Member of the University Community may be separated from employment with the</w:t>
      </w:r>
      <w:r>
        <w:rPr>
          <w:spacing w:val="-12"/>
          <w:sz w:val="24"/>
        </w:rPr>
        <w:t xml:space="preserve"> </w:t>
      </w:r>
      <w:r>
        <w:rPr>
          <w:sz w:val="24"/>
        </w:rPr>
        <w:t>University</w:t>
      </w:r>
      <w:r>
        <w:rPr>
          <w:spacing w:val="-14"/>
          <w:sz w:val="24"/>
        </w:rPr>
        <w:t xml:space="preserve"> </w:t>
      </w:r>
      <w:r>
        <w:rPr>
          <w:sz w:val="24"/>
        </w:rPr>
        <w:t>and/or</w:t>
      </w:r>
      <w:r>
        <w:rPr>
          <w:spacing w:val="-10"/>
          <w:sz w:val="24"/>
        </w:rPr>
        <w:t xml:space="preserve"> </w:t>
      </w:r>
      <w:r>
        <w:rPr>
          <w:sz w:val="24"/>
        </w:rPr>
        <w:t>any</w:t>
      </w:r>
      <w:r>
        <w:rPr>
          <w:spacing w:val="-12"/>
          <w:sz w:val="24"/>
        </w:rPr>
        <w:t xml:space="preserve"> </w:t>
      </w:r>
      <w:r>
        <w:rPr>
          <w:sz w:val="24"/>
        </w:rPr>
        <w:t>other</w:t>
      </w:r>
      <w:r>
        <w:rPr>
          <w:spacing w:val="-10"/>
          <w:sz w:val="24"/>
        </w:rPr>
        <w:t xml:space="preserve"> </w:t>
      </w:r>
      <w:r>
        <w:rPr>
          <w:sz w:val="24"/>
        </w:rPr>
        <w:t>relationship</w:t>
      </w:r>
      <w:r>
        <w:rPr>
          <w:spacing w:val="-10"/>
          <w:sz w:val="24"/>
        </w:rPr>
        <w:t xml:space="preserve"> </w:t>
      </w:r>
      <w:r>
        <w:rPr>
          <w:sz w:val="24"/>
        </w:rPr>
        <w:t>with</w:t>
      </w:r>
      <w:r>
        <w:rPr>
          <w:spacing w:val="-12"/>
          <w:sz w:val="24"/>
        </w:rPr>
        <w:t xml:space="preserve"> </w:t>
      </w:r>
      <w:r>
        <w:rPr>
          <w:sz w:val="24"/>
        </w:rPr>
        <w:t>the</w:t>
      </w:r>
      <w:r>
        <w:rPr>
          <w:spacing w:val="-11"/>
          <w:sz w:val="24"/>
        </w:rPr>
        <w:t xml:space="preserve"> </w:t>
      </w:r>
      <w:r>
        <w:rPr>
          <w:sz w:val="24"/>
        </w:rPr>
        <w:t>University</w:t>
      </w:r>
      <w:r>
        <w:rPr>
          <w:spacing w:val="-14"/>
          <w:sz w:val="24"/>
        </w:rPr>
        <w:t xml:space="preserve"> </w:t>
      </w:r>
      <w:r>
        <w:rPr>
          <w:sz w:val="24"/>
        </w:rPr>
        <w:t>may</w:t>
      </w:r>
      <w:r>
        <w:rPr>
          <w:spacing w:val="-15"/>
          <w:sz w:val="24"/>
        </w:rPr>
        <w:t xml:space="preserve"> </w:t>
      </w:r>
      <w:r>
        <w:rPr>
          <w:sz w:val="24"/>
        </w:rPr>
        <w:t>be</w:t>
      </w:r>
      <w:r>
        <w:rPr>
          <w:spacing w:val="-11"/>
          <w:sz w:val="24"/>
        </w:rPr>
        <w:t xml:space="preserve"> </w:t>
      </w:r>
      <w:r>
        <w:rPr>
          <w:sz w:val="24"/>
        </w:rPr>
        <w:t>terminated.</w:t>
      </w:r>
    </w:p>
    <w:p w:rsidR="007D4763" w:rsidRDefault="007D4763" w:rsidP="007D4763">
      <w:pPr>
        <w:pStyle w:val="BodyText"/>
      </w:pPr>
    </w:p>
    <w:p w:rsidR="007D4763" w:rsidRDefault="007D4763" w:rsidP="007D4763">
      <w:pPr>
        <w:pStyle w:val="ListParagraph"/>
        <w:numPr>
          <w:ilvl w:val="2"/>
          <w:numId w:val="2"/>
        </w:numPr>
        <w:tabs>
          <w:tab w:val="left" w:pos="1560"/>
        </w:tabs>
        <w:spacing w:before="1"/>
        <w:ind w:left="1559" w:right="117" w:hanging="720"/>
        <w:rPr>
          <w:sz w:val="24"/>
        </w:rPr>
      </w:pPr>
      <w:r>
        <w:rPr>
          <w:sz w:val="24"/>
        </w:rPr>
        <w:t>Failing to disclose a pre-existing Consensual Relationship with a Student or not complying</w:t>
      </w:r>
      <w:r>
        <w:rPr>
          <w:spacing w:val="-15"/>
          <w:sz w:val="24"/>
        </w:rPr>
        <w:t xml:space="preserve"> </w:t>
      </w:r>
      <w:r>
        <w:rPr>
          <w:sz w:val="24"/>
        </w:rPr>
        <w:t>with</w:t>
      </w:r>
      <w:r>
        <w:rPr>
          <w:spacing w:val="-15"/>
          <w:sz w:val="24"/>
        </w:rPr>
        <w:t xml:space="preserve"> </w:t>
      </w:r>
      <w:r>
        <w:rPr>
          <w:sz w:val="24"/>
        </w:rPr>
        <w:t>a</w:t>
      </w:r>
      <w:r>
        <w:rPr>
          <w:spacing w:val="-15"/>
          <w:sz w:val="24"/>
        </w:rPr>
        <w:t xml:space="preserve"> </w:t>
      </w:r>
      <w:r>
        <w:rPr>
          <w:sz w:val="24"/>
        </w:rPr>
        <w:t>Mitigation</w:t>
      </w:r>
      <w:r>
        <w:rPr>
          <w:spacing w:val="-15"/>
          <w:sz w:val="24"/>
        </w:rPr>
        <w:t xml:space="preserve"> </w:t>
      </w:r>
      <w:r>
        <w:rPr>
          <w:sz w:val="24"/>
        </w:rPr>
        <w:t>Plan</w:t>
      </w:r>
      <w:r>
        <w:rPr>
          <w:spacing w:val="-15"/>
          <w:sz w:val="24"/>
        </w:rPr>
        <w:t xml:space="preserve"> </w:t>
      </w:r>
      <w:r>
        <w:rPr>
          <w:sz w:val="24"/>
        </w:rPr>
        <w:t>is</w:t>
      </w:r>
      <w:r>
        <w:rPr>
          <w:spacing w:val="-15"/>
          <w:sz w:val="24"/>
        </w:rPr>
        <w:t xml:space="preserve"> </w:t>
      </w:r>
      <w:r>
        <w:rPr>
          <w:sz w:val="24"/>
        </w:rPr>
        <w:t>prohibited</w:t>
      </w:r>
      <w:r>
        <w:rPr>
          <w:spacing w:val="-15"/>
          <w:sz w:val="24"/>
        </w:rPr>
        <w:t xml:space="preserve"> </w:t>
      </w:r>
      <w:r>
        <w:rPr>
          <w:sz w:val="24"/>
        </w:rPr>
        <w:t>and</w:t>
      </w:r>
      <w:r>
        <w:rPr>
          <w:spacing w:val="-15"/>
          <w:sz w:val="24"/>
        </w:rPr>
        <w:t xml:space="preserve"> </w:t>
      </w:r>
      <w:r>
        <w:rPr>
          <w:sz w:val="24"/>
        </w:rPr>
        <w:t>may</w:t>
      </w:r>
      <w:r>
        <w:rPr>
          <w:spacing w:val="-15"/>
          <w:sz w:val="24"/>
        </w:rPr>
        <w:t xml:space="preserve"> </w:t>
      </w:r>
      <w:r>
        <w:rPr>
          <w:sz w:val="24"/>
        </w:rPr>
        <w:t>result</w:t>
      </w:r>
      <w:r>
        <w:rPr>
          <w:spacing w:val="-15"/>
          <w:sz w:val="24"/>
        </w:rPr>
        <w:t xml:space="preserve"> </w:t>
      </w:r>
      <w:r>
        <w:rPr>
          <w:sz w:val="24"/>
        </w:rPr>
        <w:t>in</w:t>
      </w:r>
      <w:r>
        <w:rPr>
          <w:spacing w:val="-15"/>
          <w:sz w:val="24"/>
        </w:rPr>
        <w:t xml:space="preserve"> </w:t>
      </w:r>
      <w:r>
        <w:rPr>
          <w:sz w:val="24"/>
        </w:rPr>
        <w:t>disciplinary</w:t>
      </w:r>
      <w:r>
        <w:rPr>
          <w:spacing w:val="-15"/>
          <w:sz w:val="24"/>
        </w:rPr>
        <w:t xml:space="preserve"> </w:t>
      </w:r>
      <w:r>
        <w:rPr>
          <w:sz w:val="24"/>
        </w:rPr>
        <w:t>action up to and including termination of employment or termination of any other relationship with the University.</w:t>
      </w:r>
    </w:p>
    <w:p w:rsidR="007D4763" w:rsidRDefault="007D4763" w:rsidP="007D4763">
      <w:pPr>
        <w:pStyle w:val="BodyText"/>
        <w:spacing w:before="11"/>
        <w:rPr>
          <w:sz w:val="23"/>
        </w:rPr>
      </w:pPr>
    </w:p>
    <w:p w:rsidR="007D4763" w:rsidRDefault="007D4763" w:rsidP="007D4763">
      <w:pPr>
        <w:pStyle w:val="ListParagraph"/>
        <w:numPr>
          <w:ilvl w:val="2"/>
          <w:numId w:val="2"/>
        </w:numPr>
        <w:tabs>
          <w:tab w:val="left" w:pos="1560"/>
        </w:tabs>
        <w:ind w:left="1559" w:right="120" w:hanging="720"/>
        <w:rPr>
          <w:sz w:val="24"/>
        </w:rPr>
      </w:pPr>
      <w:r>
        <w:rPr>
          <w:sz w:val="24"/>
        </w:rPr>
        <w:t>Any Member of the University</w:t>
      </w:r>
      <w:r>
        <w:rPr>
          <w:spacing w:val="-2"/>
          <w:sz w:val="24"/>
        </w:rPr>
        <w:t xml:space="preserve"> </w:t>
      </w:r>
      <w:r>
        <w:rPr>
          <w:sz w:val="24"/>
        </w:rPr>
        <w:t>Community who is notified, or becomes aware of, an alleged violation of this section should timely report the violations to:</w:t>
      </w:r>
    </w:p>
    <w:p w:rsidR="007D4763" w:rsidRDefault="007D4763" w:rsidP="007D4763">
      <w:pPr>
        <w:pStyle w:val="BodyText"/>
        <w:rPr>
          <w:sz w:val="26"/>
        </w:rPr>
      </w:pPr>
    </w:p>
    <w:p w:rsidR="007D4763" w:rsidRDefault="007D4763" w:rsidP="007D4763">
      <w:pPr>
        <w:pStyle w:val="BodyText"/>
        <w:rPr>
          <w:sz w:val="22"/>
        </w:rPr>
      </w:pPr>
    </w:p>
    <w:p w:rsidR="007D4763" w:rsidRDefault="007D4763" w:rsidP="007D4763">
      <w:pPr>
        <w:pStyle w:val="BodyText"/>
        <w:ind w:left="3720" w:right="3385"/>
      </w:pPr>
      <w:r>
        <w:t>VP</w:t>
      </w:r>
      <w:r>
        <w:rPr>
          <w:spacing w:val="-13"/>
        </w:rPr>
        <w:t xml:space="preserve"> </w:t>
      </w:r>
      <w:r>
        <w:t>of</w:t>
      </w:r>
      <w:r>
        <w:rPr>
          <w:spacing w:val="-14"/>
        </w:rPr>
        <w:t xml:space="preserve"> </w:t>
      </w:r>
      <w:r>
        <w:t>Academic</w:t>
      </w:r>
      <w:r>
        <w:rPr>
          <w:spacing w:val="-14"/>
        </w:rPr>
        <w:t xml:space="preserve"> </w:t>
      </w:r>
      <w:r>
        <w:t>Affairs 131 Ferrell Hall</w:t>
      </w:r>
    </w:p>
    <w:p w:rsidR="007D4763" w:rsidRDefault="007D4763" w:rsidP="007D4763">
      <w:pPr>
        <w:pStyle w:val="BodyText"/>
        <w:ind w:left="3720"/>
      </w:pPr>
      <w:r>
        <w:t>(304)</w:t>
      </w:r>
      <w:r>
        <w:rPr>
          <w:spacing w:val="-3"/>
        </w:rPr>
        <w:t xml:space="preserve"> </w:t>
      </w:r>
      <w:r>
        <w:t>766-</w:t>
      </w:r>
      <w:r>
        <w:rPr>
          <w:spacing w:val="-4"/>
        </w:rPr>
        <w:t>3148</w:t>
      </w:r>
    </w:p>
    <w:p w:rsidR="007D4763" w:rsidRDefault="007D4763" w:rsidP="007D4763">
      <w:pPr>
        <w:pStyle w:val="BodyText"/>
        <w:spacing w:before="5"/>
      </w:pPr>
    </w:p>
    <w:p w:rsidR="007D4763" w:rsidRDefault="007D4763" w:rsidP="007D4763">
      <w:pPr>
        <w:pStyle w:val="Heading1"/>
      </w:pPr>
      <w:r>
        <w:t>Section</w:t>
      </w:r>
      <w:r>
        <w:rPr>
          <w:spacing w:val="-2"/>
        </w:rPr>
        <w:t xml:space="preserve"> </w:t>
      </w:r>
      <w:r>
        <w:t>24.</w:t>
      </w:r>
      <w:r>
        <w:rPr>
          <w:spacing w:val="-1"/>
        </w:rPr>
        <w:t xml:space="preserve"> </w:t>
      </w:r>
      <w:r>
        <w:t>Academic Freedom</w:t>
      </w:r>
      <w:r>
        <w:rPr>
          <w:spacing w:val="-4"/>
        </w:rPr>
        <w:t xml:space="preserve"> </w:t>
      </w:r>
      <w:r>
        <w:t>and</w:t>
      </w:r>
      <w:r>
        <w:rPr>
          <w:spacing w:val="-2"/>
        </w:rPr>
        <w:t xml:space="preserve"> </w:t>
      </w:r>
      <w:r>
        <w:t>Freedom</w:t>
      </w:r>
      <w:r>
        <w:rPr>
          <w:spacing w:val="-4"/>
        </w:rPr>
        <w:t xml:space="preserve"> </w:t>
      </w:r>
      <w:r>
        <w:t xml:space="preserve">of </w:t>
      </w:r>
      <w:r>
        <w:rPr>
          <w:spacing w:val="-2"/>
        </w:rPr>
        <w:t>Speech.</w:t>
      </w:r>
    </w:p>
    <w:p w:rsidR="007D4763" w:rsidRDefault="007D4763" w:rsidP="007D4763">
      <w:pPr>
        <w:pStyle w:val="BodyText"/>
        <w:spacing w:before="7"/>
        <w:rPr>
          <w:b/>
          <w:sz w:val="23"/>
        </w:rPr>
      </w:pPr>
    </w:p>
    <w:p w:rsidR="007D4763" w:rsidRDefault="007D4763" w:rsidP="007D4763">
      <w:pPr>
        <w:pStyle w:val="ListParagraph"/>
        <w:numPr>
          <w:ilvl w:val="1"/>
          <w:numId w:val="1"/>
        </w:numPr>
        <w:tabs>
          <w:tab w:val="left" w:pos="840"/>
        </w:tabs>
        <w:ind w:left="839" w:right="116"/>
        <w:rPr>
          <w:sz w:val="24"/>
        </w:rPr>
      </w:pPr>
      <w:r>
        <w:rPr>
          <w:sz w:val="24"/>
        </w:rPr>
        <w:t>Free expression and academic freedom at the institution are necessary to enable the institution to reach its goals to engage Students in a challenging academic environment; excel in research, creative activity, and innovation in all disciplines; foster diversity and inclusion; advance international activity and global engagement; and enhance the well- being and the quality of life of the people of West Virginia.</w:t>
      </w:r>
    </w:p>
    <w:p w:rsidR="007D4763" w:rsidRDefault="007D4763" w:rsidP="007D4763">
      <w:pPr>
        <w:pStyle w:val="BodyText"/>
      </w:pPr>
    </w:p>
    <w:p w:rsidR="007D4763" w:rsidRDefault="007D4763" w:rsidP="007D4763">
      <w:pPr>
        <w:pStyle w:val="ListParagraph"/>
        <w:numPr>
          <w:ilvl w:val="1"/>
          <w:numId w:val="1"/>
        </w:numPr>
        <w:tabs>
          <w:tab w:val="left" w:pos="840"/>
        </w:tabs>
        <w:ind w:left="839" w:right="118"/>
        <w:rPr>
          <w:sz w:val="24"/>
        </w:rPr>
      </w:pPr>
      <w:r>
        <w:rPr>
          <w:sz w:val="24"/>
        </w:rPr>
        <w:t>While this Policy seeks to protect Members of the University Community from discrimination, harassment, sexual and domestic misconduct, certain consensual relationships, stalking, and retaliation, it should be read in conjunction with Board of Governor Rules regarding free expression and academic freedom.</w:t>
      </w:r>
    </w:p>
    <w:p w:rsidR="007D4763" w:rsidRDefault="007D4763" w:rsidP="007D4763">
      <w:pPr>
        <w:pStyle w:val="BodyText"/>
        <w:spacing w:before="6"/>
        <w:rPr>
          <w:sz w:val="27"/>
        </w:rPr>
      </w:pPr>
    </w:p>
    <w:p w:rsidR="007D4763" w:rsidRDefault="007D4763" w:rsidP="007D4763">
      <w:pPr>
        <w:pStyle w:val="ListParagraph"/>
        <w:numPr>
          <w:ilvl w:val="1"/>
          <w:numId w:val="1"/>
        </w:numPr>
        <w:tabs>
          <w:tab w:val="left" w:pos="840"/>
        </w:tabs>
        <w:ind w:right="118"/>
        <w:rPr>
          <w:sz w:val="24"/>
        </w:rPr>
      </w:pPr>
      <w:r>
        <w:rPr>
          <w:sz w:val="24"/>
        </w:rPr>
        <w:t>Nothing</w:t>
      </w:r>
      <w:r>
        <w:rPr>
          <w:spacing w:val="-6"/>
          <w:sz w:val="24"/>
        </w:rPr>
        <w:t xml:space="preserve"> </w:t>
      </w:r>
      <w:r>
        <w:rPr>
          <w:sz w:val="24"/>
        </w:rPr>
        <w:t>in</w:t>
      </w:r>
      <w:r>
        <w:rPr>
          <w:spacing w:val="-5"/>
          <w:sz w:val="24"/>
        </w:rPr>
        <w:t xml:space="preserve"> </w:t>
      </w:r>
      <w:r>
        <w:rPr>
          <w:sz w:val="24"/>
        </w:rPr>
        <w:t>this</w:t>
      </w:r>
      <w:r>
        <w:rPr>
          <w:spacing w:val="-5"/>
          <w:sz w:val="24"/>
        </w:rPr>
        <w:t xml:space="preserve"> </w:t>
      </w:r>
      <w:r>
        <w:rPr>
          <w:sz w:val="24"/>
        </w:rPr>
        <w:t>policy</w:t>
      </w:r>
      <w:r>
        <w:rPr>
          <w:spacing w:val="-9"/>
          <w:sz w:val="24"/>
        </w:rPr>
        <w:t xml:space="preserve"> </w:t>
      </w:r>
      <w:r>
        <w:rPr>
          <w:sz w:val="24"/>
        </w:rPr>
        <w:t>requires</w:t>
      </w:r>
      <w:r>
        <w:rPr>
          <w:spacing w:val="-5"/>
          <w:sz w:val="24"/>
        </w:rPr>
        <w:t xml:space="preserve"> </w:t>
      </w:r>
      <w:r>
        <w:rPr>
          <w:sz w:val="24"/>
        </w:rPr>
        <w:t>the</w:t>
      </w:r>
      <w:r>
        <w:rPr>
          <w:spacing w:val="-6"/>
          <w:sz w:val="24"/>
        </w:rPr>
        <w:t xml:space="preserve"> </w:t>
      </w:r>
      <w:r>
        <w:rPr>
          <w:sz w:val="24"/>
        </w:rPr>
        <w:t>institution</w:t>
      </w:r>
      <w:r>
        <w:rPr>
          <w:spacing w:val="-5"/>
          <w:sz w:val="24"/>
        </w:rPr>
        <w:t xml:space="preserve"> </w:t>
      </w:r>
      <w:r>
        <w:rPr>
          <w:sz w:val="24"/>
        </w:rPr>
        <w:t>to</w:t>
      </w:r>
      <w:r>
        <w:rPr>
          <w:spacing w:val="-5"/>
          <w:sz w:val="24"/>
        </w:rPr>
        <w:t xml:space="preserve"> </w:t>
      </w:r>
      <w:r>
        <w:rPr>
          <w:sz w:val="24"/>
        </w:rPr>
        <w:t>restrict</w:t>
      </w:r>
      <w:r>
        <w:rPr>
          <w:spacing w:val="-4"/>
          <w:sz w:val="24"/>
        </w:rPr>
        <w:t xml:space="preserve"> </w:t>
      </w:r>
      <w:r>
        <w:rPr>
          <w:sz w:val="24"/>
        </w:rPr>
        <w:t>any</w:t>
      </w:r>
      <w:r>
        <w:rPr>
          <w:spacing w:val="-6"/>
          <w:sz w:val="24"/>
        </w:rPr>
        <w:t xml:space="preserve"> </w:t>
      </w:r>
      <w:r>
        <w:rPr>
          <w:sz w:val="24"/>
        </w:rPr>
        <w:t>rights</w:t>
      </w:r>
      <w:r>
        <w:rPr>
          <w:spacing w:val="-5"/>
          <w:sz w:val="24"/>
        </w:rPr>
        <w:t xml:space="preserve"> </w:t>
      </w:r>
      <w:r>
        <w:rPr>
          <w:sz w:val="24"/>
        </w:rPr>
        <w:t>that</w:t>
      </w:r>
      <w:r>
        <w:rPr>
          <w:spacing w:val="-2"/>
          <w:sz w:val="24"/>
        </w:rPr>
        <w:t xml:space="preserve"> </w:t>
      </w:r>
      <w:r>
        <w:rPr>
          <w:sz w:val="24"/>
        </w:rPr>
        <w:t>would</w:t>
      </w:r>
      <w:r>
        <w:rPr>
          <w:spacing w:val="-5"/>
          <w:sz w:val="24"/>
        </w:rPr>
        <w:t xml:space="preserve"> </w:t>
      </w:r>
      <w:r>
        <w:rPr>
          <w:sz w:val="24"/>
        </w:rPr>
        <w:t>otherwise</w:t>
      </w:r>
      <w:r>
        <w:rPr>
          <w:spacing w:val="-6"/>
          <w:sz w:val="24"/>
        </w:rPr>
        <w:t xml:space="preserve"> </w:t>
      </w:r>
      <w:r>
        <w:rPr>
          <w:sz w:val="24"/>
        </w:rPr>
        <w:t>be protected from government action by the First Amendment of the U.S. Constitution.</w:t>
      </w:r>
    </w:p>
    <w:p w:rsidR="007D4763" w:rsidRDefault="007D4763" w:rsidP="007D4763">
      <w:pPr>
        <w:jc w:val="both"/>
        <w:rPr>
          <w:sz w:val="24"/>
        </w:rPr>
        <w:sectPr w:rsidR="007D4763">
          <w:pgSz w:w="12240" w:h="15840"/>
          <w:pgMar w:top="1440" w:right="1320" w:bottom="280" w:left="1320" w:header="720" w:footer="720" w:gutter="0"/>
          <w:cols w:space="720"/>
        </w:sectPr>
      </w:pPr>
    </w:p>
    <w:p w:rsidR="007D4763" w:rsidRDefault="007D4763" w:rsidP="007D4763">
      <w:pPr>
        <w:pStyle w:val="BodyText"/>
        <w:spacing w:before="5"/>
        <w:rPr>
          <w:sz w:val="15"/>
        </w:rPr>
      </w:pPr>
    </w:p>
    <w:p w:rsidR="007D4763" w:rsidRDefault="007D4763" w:rsidP="007D4763">
      <w:pPr>
        <w:pStyle w:val="ListParagraph"/>
        <w:numPr>
          <w:ilvl w:val="0"/>
          <w:numId w:val="26"/>
        </w:numPr>
        <w:tabs>
          <w:tab w:val="left" w:pos="2279"/>
          <w:tab w:val="left" w:pos="2280"/>
        </w:tabs>
        <w:spacing w:before="90"/>
        <w:ind w:right="0"/>
        <w:rPr>
          <w:sz w:val="24"/>
        </w:rPr>
      </w:pPr>
      <w:r>
        <w:rPr>
          <w:sz w:val="24"/>
        </w:rPr>
        <w:t>national</w:t>
      </w:r>
      <w:r>
        <w:rPr>
          <w:spacing w:val="-4"/>
          <w:sz w:val="24"/>
        </w:rPr>
        <w:t xml:space="preserve"> </w:t>
      </w:r>
      <w:r>
        <w:rPr>
          <w:spacing w:val="-2"/>
          <w:sz w:val="24"/>
        </w:rPr>
        <w:t>origin.</w:t>
      </w:r>
    </w:p>
    <w:p w:rsidR="007D4763" w:rsidRDefault="007D4763" w:rsidP="007D4763">
      <w:pPr>
        <w:pStyle w:val="BodyText"/>
        <w:spacing w:before="5"/>
      </w:pPr>
    </w:p>
    <w:p w:rsidR="007D4763" w:rsidRDefault="007D4763" w:rsidP="007D4763">
      <w:pPr>
        <w:pStyle w:val="Heading1"/>
      </w:pPr>
      <w:bookmarkStart w:id="19" w:name="Section_254._Delegation_and_Amendments."/>
      <w:bookmarkEnd w:id="19"/>
      <w:r>
        <w:t>Section</w:t>
      </w:r>
      <w:r>
        <w:rPr>
          <w:spacing w:val="-2"/>
        </w:rPr>
        <w:t xml:space="preserve"> </w:t>
      </w:r>
      <w:r>
        <w:t>25.</w:t>
      </w:r>
      <w:r>
        <w:rPr>
          <w:spacing w:val="-1"/>
        </w:rPr>
        <w:t xml:space="preserve"> </w:t>
      </w:r>
      <w:r>
        <w:t>Delegation</w:t>
      </w:r>
      <w:r>
        <w:rPr>
          <w:spacing w:val="-2"/>
        </w:rPr>
        <w:t xml:space="preserve"> </w:t>
      </w:r>
      <w:r>
        <w:t>and</w:t>
      </w:r>
      <w:r>
        <w:rPr>
          <w:spacing w:val="-1"/>
        </w:rPr>
        <w:t xml:space="preserve"> </w:t>
      </w:r>
      <w:r>
        <w:rPr>
          <w:spacing w:val="-2"/>
        </w:rPr>
        <w:t>Amendments.</w:t>
      </w:r>
    </w:p>
    <w:p w:rsidR="007D4763" w:rsidRDefault="007D4763" w:rsidP="007D4763">
      <w:pPr>
        <w:pStyle w:val="BodyText"/>
        <w:spacing w:before="7"/>
        <w:rPr>
          <w:b/>
          <w:sz w:val="23"/>
        </w:rPr>
      </w:pPr>
    </w:p>
    <w:p w:rsidR="007D4763" w:rsidRDefault="007D4763" w:rsidP="007D4763">
      <w:pPr>
        <w:pStyle w:val="BodyText"/>
        <w:ind w:left="840" w:right="119" w:hanging="720"/>
        <w:jc w:val="both"/>
      </w:pPr>
      <w:r>
        <w:rPr>
          <w:color w:val="151515"/>
        </w:rPr>
        <w:t>25.1.</w:t>
      </w:r>
      <w:r>
        <w:rPr>
          <w:color w:val="151515"/>
          <w:spacing w:val="80"/>
        </w:rPr>
        <w:t xml:space="preserve"> </w:t>
      </w:r>
      <w:r>
        <w:t>The President or President’s designee may establish administrative procedures and/or forms to implement this policy including any additional grievance procedures for the reporting, investigation and disposition of complaints of Prohibited Conduct.</w:t>
      </w:r>
    </w:p>
    <w:p w:rsidR="007D4763" w:rsidRDefault="007D4763" w:rsidP="007D4763">
      <w:pPr>
        <w:pStyle w:val="BodyText"/>
        <w:rPr>
          <w:sz w:val="26"/>
        </w:rPr>
      </w:pPr>
    </w:p>
    <w:p w:rsidR="007D4763" w:rsidRDefault="007D4763" w:rsidP="007D4763">
      <w:pPr>
        <w:pStyle w:val="BodyText"/>
        <w:rPr>
          <w:sz w:val="22"/>
        </w:rPr>
      </w:pPr>
    </w:p>
    <w:p w:rsidR="007D4763" w:rsidRDefault="007D4763" w:rsidP="007D4763">
      <w:pPr>
        <w:pStyle w:val="BodyText"/>
        <w:ind w:left="900" w:right="118" w:hanging="780"/>
        <w:jc w:val="both"/>
      </w:pPr>
      <w:bookmarkStart w:id="20" w:name="25.2___This_Policy_may_be_amended_to_cha"/>
      <w:bookmarkEnd w:id="20"/>
      <w:proofErr w:type="gramStart"/>
      <w:r>
        <w:t>25.2</w:t>
      </w:r>
      <w:r w:rsidR="003A0401">
        <w:rPr>
          <w:spacing w:val="75"/>
        </w:rPr>
        <w:t xml:space="preserve">  </w:t>
      </w:r>
      <w:r>
        <w:t>This</w:t>
      </w:r>
      <w:proofErr w:type="gramEnd"/>
      <w:r>
        <w:rPr>
          <w:spacing w:val="-15"/>
        </w:rPr>
        <w:t xml:space="preserve"> </w:t>
      </w:r>
      <w:r>
        <w:t>Policy</w:t>
      </w:r>
      <w:r>
        <w:rPr>
          <w:spacing w:val="-15"/>
        </w:rPr>
        <w:t xml:space="preserve"> </w:t>
      </w:r>
      <w:r>
        <w:t>may</w:t>
      </w:r>
      <w:r>
        <w:rPr>
          <w:spacing w:val="-15"/>
        </w:rPr>
        <w:t xml:space="preserve"> </w:t>
      </w:r>
      <w:r>
        <w:t>be</w:t>
      </w:r>
      <w:r>
        <w:rPr>
          <w:spacing w:val="-15"/>
        </w:rPr>
        <w:t xml:space="preserve"> </w:t>
      </w:r>
      <w:r>
        <w:t>amended</w:t>
      </w:r>
      <w:r>
        <w:rPr>
          <w:spacing w:val="-15"/>
        </w:rPr>
        <w:t xml:space="preserve"> </w:t>
      </w:r>
      <w:r>
        <w:t>to</w:t>
      </w:r>
      <w:r>
        <w:rPr>
          <w:spacing w:val="-15"/>
        </w:rPr>
        <w:t xml:space="preserve"> </w:t>
      </w:r>
      <w:r>
        <w:t>change</w:t>
      </w:r>
      <w:r>
        <w:rPr>
          <w:spacing w:val="-15"/>
        </w:rPr>
        <w:t xml:space="preserve"> </w:t>
      </w:r>
      <w:r>
        <w:t>names,</w:t>
      </w:r>
      <w:r>
        <w:rPr>
          <w:spacing w:val="-15"/>
        </w:rPr>
        <w:t xml:space="preserve"> </w:t>
      </w:r>
      <w:r>
        <w:t>links</w:t>
      </w:r>
      <w:r>
        <w:rPr>
          <w:spacing w:val="-15"/>
        </w:rPr>
        <w:t xml:space="preserve"> </w:t>
      </w:r>
      <w:r>
        <w:t>to</w:t>
      </w:r>
      <w:r>
        <w:rPr>
          <w:spacing w:val="-15"/>
        </w:rPr>
        <w:t xml:space="preserve"> </w:t>
      </w:r>
      <w:r>
        <w:t>information</w:t>
      </w:r>
      <w:r>
        <w:rPr>
          <w:spacing w:val="-15"/>
        </w:rPr>
        <w:t xml:space="preserve"> </w:t>
      </w:r>
      <w:r>
        <w:t>and</w:t>
      </w:r>
      <w:r>
        <w:rPr>
          <w:spacing w:val="-15"/>
        </w:rPr>
        <w:t xml:space="preserve"> </w:t>
      </w:r>
      <w:r>
        <w:t>contact</w:t>
      </w:r>
      <w:r>
        <w:rPr>
          <w:spacing w:val="-15"/>
        </w:rPr>
        <w:t xml:space="preserve"> </w:t>
      </w:r>
      <w:r>
        <w:t xml:space="preserve">information </w:t>
      </w:r>
      <w:bookmarkStart w:id="21" w:name="without_resorting_to_the_rulemaking_proc"/>
      <w:bookmarkEnd w:id="21"/>
      <w:r>
        <w:t>without resorting to the rulemaking process.</w:t>
      </w:r>
    </w:p>
    <w:p w:rsidR="007D4763" w:rsidRDefault="007D4763" w:rsidP="007D4763">
      <w:pPr>
        <w:pStyle w:val="BodyText"/>
      </w:pPr>
    </w:p>
    <w:p w:rsidR="007D4763" w:rsidRDefault="007D4763" w:rsidP="007D4763">
      <w:pPr>
        <w:pStyle w:val="BodyText"/>
        <w:tabs>
          <w:tab w:val="left" w:pos="899"/>
        </w:tabs>
        <w:ind w:left="840" w:right="255" w:hanging="720"/>
      </w:pPr>
      <w:bookmarkStart w:id="22" w:name="25.3.______Federal_and_State_laws,_rules"/>
      <w:bookmarkEnd w:id="22"/>
      <w:r>
        <w:rPr>
          <w:spacing w:val="-2"/>
        </w:rPr>
        <w:t>25.3.</w:t>
      </w:r>
      <w:r>
        <w:tab/>
      </w:r>
      <w:r>
        <w:tab/>
        <w:t>Federal and State laws, rules and regulations change.</w:t>
      </w:r>
      <w:r>
        <w:rPr>
          <w:spacing w:val="40"/>
        </w:rPr>
        <w:t xml:space="preserve"> </w:t>
      </w:r>
      <w:r>
        <w:t xml:space="preserve">Any portion of this Policy or the </w:t>
      </w:r>
      <w:bookmarkStart w:id="23" w:name="Appendix_A_procedures_may_be_modified_in"/>
      <w:bookmarkEnd w:id="23"/>
      <w:r>
        <w:t xml:space="preserve">Appendix A procedures may be modified in practice to ensure the due process rights of </w:t>
      </w:r>
      <w:bookmarkStart w:id="24" w:name="the_individuals_involved_are_provided_an"/>
      <w:bookmarkEnd w:id="24"/>
      <w:r>
        <w:t>the</w:t>
      </w:r>
      <w:r>
        <w:rPr>
          <w:spacing w:val="-2"/>
        </w:rPr>
        <w:t xml:space="preserve"> </w:t>
      </w:r>
      <w:r>
        <w:t>individuals</w:t>
      </w:r>
      <w:r>
        <w:rPr>
          <w:spacing w:val="-1"/>
        </w:rPr>
        <w:t xml:space="preserve"> </w:t>
      </w:r>
      <w:r>
        <w:t>involved</w:t>
      </w:r>
      <w:r>
        <w:rPr>
          <w:spacing w:val="-1"/>
        </w:rPr>
        <w:t xml:space="preserve"> </w:t>
      </w:r>
      <w:r>
        <w:t>are</w:t>
      </w:r>
      <w:r>
        <w:rPr>
          <w:spacing w:val="-2"/>
        </w:rPr>
        <w:t xml:space="preserve"> </w:t>
      </w:r>
      <w:r>
        <w:t>provided</w:t>
      </w:r>
      <w:r>
        <w:rPr>
          <w:spacing w:val="-1"/>
        </w:rPr>
        <w:t xml:space="preserve"> </w:t>
      </w:r>
      <w:r>
        <w:t>and</w:t>
      </w:r>
      <w:r>
        <w:rPr>
          <w:spacing w:val="-1"/>
        </w:rPr>
        <w:t xml:space="preserve"> </w:t>
      </w:r>
      <w:r>
        <w:t>to conform</w:t>
      </w:r>
      <w:r>
        <w:rPr>
          <w:spacing w:val="-1"/>
        </w:rPr>
        <w:t xml:space="preserve"> </w:t>
      </w:r>
      <w:r>
        <w:t>with</w:t>
      </w:r>
      <w:r>
        <w:rPr>
          <w:spacing w:val="-1"/>
        </w:rPr>
        <w:t xml:space="preserve"> </w:t>
      </w:r>
      <w:r>
        <w:t>any</w:t>
      </w:r>
      <w:r>
        <w:rPr>
          <w:spacing w:val="-6"/>
        </w:rPr>
        <w:t xml:space="preserve"> </w:t>
      </w:r>
      <w:r>
        <w:t>current</w:t>
      </w:r>
      <w:r>
        <w:rPr>
          <w:spacing w:val="-1"/>
        </w:rPr>
        <w:t xml:space="preserve"> </w:t>
      </w:r>
      <w:r>
        <w:t>Federal and</w:t>
      </w:r>
      <w:r>
        <w:rPr>
          <w:spacing w:val="-1"/>
        </w:rPr>
        <w:t xml:space="preserve"> </w:t>
      </w:r>
      <w:r>
        <w:t xml:space="preserve">State </w:t>
      </w:r>
      <w:bookmarkStart w:id="25" w:name="law,_rules_and_regulations_and_guidance."/>
      <w:bookmarkEnd w:id="25"/>
      <w:r>
        <w:t>law,</w:t>
      </w:r>
      <w:r>
        <w:rPr>
          <w:spacing w:val="-3"/>
        </w:rPr>
        <w:t xml:space="preserve"> </w:t>
      </w:r>
      <w:r>
        <w:t>rules</w:t>
      </w:r>
      <w:r>
        <w:rPr>
          <w:spacing w:val="-3"/>
        </w:rPr>
        <w:t xml:space="preserve"> </w:t>
      </w:r>
      <w:r>
        <w:t>and</w:t>
      </w:r>
      <w:r>
        <w:rPr>
          <w:spacing w:val="-2"/>
        </w:rPr>
        <w:t xml:space="preserve"> </w:t>
      </w:r>
      <w:r>
        <w:t>regulations</w:t>
      </w:r>
      <w:r>
        <w:rPr>
          <w:spacing w:val="-3"/>
        </w:rPr>
        <w:t xml:space="preserve"> </w:t>
      </w:r>
      <w:r>
        <w:t>and</w:t>
      </w:r>
      <w:r>
        <w:rPr>
          <w:spacing w:val="-3"/>
        </w:rPr>
        <w:t xml:space="preserve"> </w:t>
      </w:r>
      <w:r>
        <w:t>guidance.</w:t>
      </w:r>
      <w:r>
        <w:rPr>
          <w:spacing w:val="40"/>
        </w:rPr>
        <w:t xml:space="preserve"> </w:t>
      </w:r>
      <w:r>
        <w:t>Subject</w:t>
      </w:r>
      <w:r>
        <w:rPr>
          <w:spacing w:val="-3"/>
        </w:rPr>
        <w:t xml:space="preserve"> </w:t>
      </w:r>
      <w:r>
        <w:t>to</w:t>
      </w:r>
      <w:r>
        <w:rPr>
          <w:spacing w:val="-3"/>
        </w:rPr>
        <w:t xml:space="preserve"> </w:t>
      </w:r>
      <w:r>
        <w:t>the</w:t>
      </w:r>
      <w:r>
        <w:rPr>
          <w:spacing w:val="-4"/>
        </w:rPr>
        <w:t xml:space="preserve"> </w:t>
      </w:r>
      <w:r>
        <w:t>institution’s</w:t>
      </w:r>
      <w:r>
        <w:rPr>
          <w:spacing w:val="-3"/>
        </w:rPr>
        <w:t xml:space="preserve"> </w:t>
      </w:r>
      <w:r>
        <w:t>rulemaking</w:t>
      </w:r>
      <w:r>
        <w:rPr>
          <w:spacing w:val="-6"/>
        </w:rPr>
        <w:t xml:space="preserve"> </w:t>
      </w:r>
      <w:r>
        <w:t>rule,</w:t>
      </w:r>
      <w:r>
        <w:rPr>
          <w:spacing w:val="-3"/>
        </w:rPr>
        <w:t xml:space="preserve"> </w:t>
      </w:r>
      <w:r>
        <w:t xml:space="preserve">the </w:t>
      </w:r>
      <w:bookmarkStart w:id="26" w:name="institution_will_change_this_Policy_and_"/>
      <w:bookmarkEnd w:id="26"/>
      <w:r>
        <w:t xml:space="preserve">institution will change this Policy and Appendix A procedures to conform to the most </w:t>
      </w:r>
      <w:bookmarkStart w:id="27" w:name="current_laws_and_regulations_within_a_re"/>
      <w:bookmarkEnd w:id="27"/>
      <w:r>
        <w:t>current laws and regulations within a reasonable time of discovering the change.</w:t>
      </w:r>
    </w:p>
    <w:p w:rsidR="007D4763" w:rsidRDefault="007D4763" w:rsidP="007D4763">
      <w:pPr>
        <w:pStyle w:val="BodyText"/>
        <w:spacing w:before="5"/>
      </w:pPr>
    </w:p>
    <w:p w:rsidR="007D4763" w:rsidRDefault="007D4763" w:rsidP="007D4763">
      <w:pPr>
        <w:ind w:left="120"/>
        <w:rPr>
          <w:b/>
          <w:sz w:val="24"/>
        </w:rPr>
      </w:pPr>
      <w:r>
        <w:rPr>
          <w:b/>
          <w:color w:val="131313"/>
          <w:sz w:val="24"/>
        </w:rPr>
        <w:t>Section</w:t>
      </w:r>
      <w:r>
        <w:rPr>
          <w:b/>
          <w:color w:val="131313"/>
          <w:spacing w:val="-3"/>
          <w:sz w:val="24"/>
        </w:rPr>
        <w:t xml:space="preserve"> </w:t>
      </w:r>
      <w:r>
        <w:rPr>
          <w:b/>
          <w:color w:val="131313"/>
          <w:sz w:val="24"/>
        </w:rPr>
        <w:t>26.</w:t>
      </w:r>
      <w:r>
        <w:rPr>
          <w:b/>
          <w:color w:val="131313"/>
          <w:spacing w:val="-3"/>
          <w:sz w:val="24"/>
        </w:rPr>
        <w:t xml:space="preserve"> </w:t>
      </w:r>
      <w:r>
        <w:rPr>
          <w:b/>
          <w:color w:val="131313"/>
          <w:sz w:val="24"/>
        </w:rPr>
        <w:t>Policy</w:t>
      </w:r>
      <w:r>
        <w:rPr>
          <w:b/>
          <w:color w:val="131313"/>
          <w:spacing w:val="-2"/>
          <w:sz w:val="24"/>
        </w:rPr>
        <w:t xml:space="preserve"> Limitations.</w:t>
      </w:r>
    </w:p>
    <w:p w:rsidR="007D4763" w:rsidRDefault="007D4763" w:rsidP="007D4763">
      <w:pPr>
        <w:pStyle w:val="BodyText"/>
        <w:spacing w:before="6"/>
        <w:rPr>
          <w:b/>
          <w:sz w:val="23"/>
        </w:rPr>
      </w:pPr>
    </w:p>
    <w:p w:rsidR="007D4763" w:rsidRDefault="007D4763" w:rsidP="007D4763">
      <w:pPr>
        <w:pStyle w:val="BodyText"/>
        <w:tabs>
          <w:tab w:val="left" w:pos="899"/>
        </w:tabs>
        <w:spacing w:before="1"/>
        <w:ind w:left="871" w:right="184" w:hanging="752"/>
      </w:pPr>
      <w:r>
        <w:rPr>
          <w:color w:val="131313"/>
          <w:spacing w:val="-2"/>
        </w:rPr>
        <w:t>26.1.</w:t>
      </w:r>
      <w:r>
        <w:rPr>
          <w:color w:val="131313"/>
        </w:rPr>
        <w:tab/>
      </w:r>
      <w:r>
        <w:rPr>
          <w:color w:val="131313"/>
        </w:rPr>
        <w:tab/>
        <w:t>Nothing</w:t>
      </w:r>
      <w:r>
        <w:rPr>
          <w:color w:val="131313"/>
          <w:spacing w:val="-5"/>
        </w:rPr>
        <w:t xml:space="preserve"> </w:t>
      </w:r>
      <w:r>
        <w:rPr>
          <w:color w:val="131313"/>
        </w:rPr>
        <w:t>in</w:t>
      </w:r>
      <w:r>
        <w:rPr>
          <w:color w:val="131313"/>
          <w:spacing w:val="-3"/>
        </w:rPr>
        <w:t xml:space="preserve"> </w:t>
      </w:r>
      <w:r>
        <w:rPr>
          <w:color w:val="131313"/>
        </w:rPr>
        <w:t>this</w:t>
      </w:r>
      <w:r>
        <w:rPr>
          <w:color w:val="131313"/>
          <w:spacing w:val="-3"/>
        </w:rPr>
        <w:t xml:space="preserve"> </w:t>
      </w:r>
      <w:r>
        <w:rPr>
          <w:color w:val="131313"/>
        </w:rPr>
        <w:t>policy</w:t>
      </w:r>
      <w:r>
        <w:rPr>
          <w:color w:val="131313"/>
          <w:spacing w:val="-7"/>
        </w:rPr>
        <w:t xml:space="preserve"> </w:t>
      </w:r>
      <w:r>
        <w:rPr>
          <w:color w:val="131313"/>
        </w:rPr>
        <w:t>should</w:t>
      </w:r>
      <w:r>
        <w:rPr>
          <w:color w:val="131313"/>
          <w:spacing w:val="-3"/>
        </w:rPr>
        <w:t xml:space="preserve"> </w:t>
      </w:r>
      <w:r>
        <w:rPr>
          <w:color w:val="131313"/>
        </w:rPr>
        <w:t>be</w:t>
      </w:r>
      <w:r>
        <w:rPr>
          <w:color w:val="131313"/>
          <w:spacing w:val="-4"/>
        </w:rPr>
        <w:t xml:space="preserve"> </w:t>
      </w:r>
      <w:r>
        <w:rPr>
          <w:color w:val="131313"/>
        </w:rPr>
        <w:t>construed</w:t>
      </w:r>
      <w:r>
        <w:rPr>
          <w:color w:val="131313"/>
          <w:spacing w:val="-3"/>
        </w:rPr>
        <w:t xml:space="preserve"> </w:t>
      </w:r>
      <w:r>
        <w:rPr>
          <w:color w:val="131313"/>
        </w:rPr>
        <w:t>to</w:t>
      </w:r>
      <w:r>
        <w:rPr>
          <w:color w:val="131313"/>
          <w:spacing w:val="-3"/>
        </w:rPr>
        <w:t xml:space="preserve"> </w:t>
      </w:r>
      <w:r>
        <w:rPr>
          <w:color w:val="131313"/>
        </w:rPr>
        <w:t>extend</w:t>
      </w:r>
      <w:r>
        <w:rPr>
          <w:color w:val="131313"/>
          <w:spacing w:val="-3"/>
        </w:rPr>
        <w:t xml:space="preserve"> </w:t>
      </w:r>
      <w:r>
        <w:rPr>
          <w:color w:val="131313"/>
        </w:rPr>
        <w:t>"Protected</w:t>
      </w:r>
      <w:r>
        <w:rPr>
          <w:color w:val="131313"/>
          <w:spacing w:val="-3"/>
        </w:rPr>
        <w:t xml:space="preserve"> </w:t>
      </w:r>
      <w:r>
        <w:rPr>
          <w:color w:val="131313"/>
        </w:rPr>
        <w:t>Class"</w:t>
      </w:r>
      <w:r>
        <w:rPr>
          <w:color w:val="131313"/>
          <w:spacing w:val="-5"/>
        </w:rPr>
        <w:t xml:space="preserve"> </w:t>
      </w:r>
      <w:r>
        <w:rPr>
          <w:color w:val="131313"/>
        </w:rPr>
        <w:t>status</w:t>
      </w:r>
      <w:r>
        <w:rPr>
          <w:color w:val="131313"/>
          <w:spacing w:val="-3"/>
        </w:rPr>
        <w:t xml:space="preserve"> </w:t>
      </w:r>
      <w:r>
        <w:rPr>
          <w:color w:val="131313"/>
        </w:rPr>
        <w:t>or</w:t>
      </w:r>
      <w:r>
        <w:rPr>
          <w:color w:val="131313"/>
          <w:spacing w:val="-2"/>
        </w:rPr>
        <w:t xml:space="preserve"> </w:t>
      </w:r>
      <w:r>
        <w:rPr>
          <w:color w:val="131313"/>
        </w:rPr>
        <w:t>give</w:t>
      </w:r>
      <w:r>
        <w:rPr>
          <w:color w:val="131313"/>
          <w:spacing w:val="-2"/>
        </w:rPr>
        <w:t xml:space="preserve"> </w:t>
      </w:r>
      <w:r>
        <w:rPr>
          <w:color w:val="131313"/>
        </w:rPr>
        <w:t>rise to a cause of action beyond that otherwise p</w:t>
      </w:r>
      <w:r>
        <w:rPr>
          <w:color w:val="3D3D3D"/>
        </w:rPr>
        <w:t>r</w:t>
      </w:r>
      <w:r>
        <w:rPr>
          <w:color w:val="131313"/>
        </w:rPr>
        <w:t>ovided by law.</w:t>
      </w:r>
    </w:p>
    <w:p w:rsidR="007D4763" w:rsidRDefault="007D4763" w:rsidP="007D4763">
      <w:pPr>
        <w:pStyle w:val="BodyText"/>
        <w:spacing w:before="4"/>
      </w:pPr>
    </w:p>
    <w:p w:rsidR="007D4763" w:rsidRDefault="007D4763" w:rsidP="007D4763">
      <w:pPr>
        <w:pStyle w:val="Heading1"/>
        <w:spacing w:before="1"/>
      </w:pPr>
      <w:r>
        <w:t>Section</w:t>
      </w:r>
      <w:r>
        <w:rPr>
          <w:spacing w:val="-2"/>
        </w:rPr>
        <w:t xml:space="preserve"> </w:t>
      </w:r>
      <w:r>
        <w:t>27.</w:t>
      </w:r>
      <w:r>
        <w:rPr>
          <w:spacing w:val="-2"/>
        </w:rPr>
        <w:t xml:space="preserve"> </w:t>
      </w:r>
      <w:proofErr w:type="spellStart"/>
      <w:r>
        <w:rPr>
          <w:spacing w:val="-2"/>
        </w:rPr>
        <w:t>Supercedes</w:t>
      </w:r>
      <w:proofErr w:type="spellEnd"/>
      <w:r>
        <w:rPr>
          <w:spacing w:val="-2"/>
        </w:rPr>
        <w:t>.</w:t>
      </w:r>
    </w:p>
    <w:p w:rsidR="007D4763" w:rsidRDefault="007D4763" w:rsidP="007D4763">
      <w:pPr>
        <w:pStyle w:val="BodyText"/>
        <w:spacing w:before="6"/>
        <w:rPr>
          <w:b/>
          <w:sz w:val="23"/>
        </w:rPr>
      </w:pPr>
    </w:p>
    <w:p w:rsidR="007D4763" w:rsidRDefault="007D4763" w:rsidP="007D4763">
      <w:pPr>
        <w:pStyle w:val="BodyText"/>
        <w:ind w:left="811" w:right="115" w:hanging="692"/>
        <w:jc w:val="both"/>
      </w:pPr>
      <w:r>
        <w:t>27.1.</w:t>
      </w:r>
      <w:r>
        <w:rPr>
          <w:spacing w:val="80"/>
        </w:rPr>
        <w:t xml:space="preserve"> </w:t>
      </w:r>
      <w:r>
        <w:t>This</w:t>
      </w:r>
      <w:r>
        <w:rPr>
          <w:spacing w:val="-1"/>
        </w:rPr>
        <w:t xml:space="preserve"> </w:t>
      </w:r>
      <w:r>
        <w:t>policy</w:t>
      </w:r>
      <w:r>
        <w:rPr>
          <w:spacing w:val="-6"/>
        </w:rPr>
        <w:t xml:space="preserve"> </w:t>
      </w:r>
      <w:r>
        <w:t>and</w:t>
      </w:r>
      <w:r>
        <w:rPr>
          <w:spacing w:val="-1"/>
        </w:rPr>
        <w:t xml:space="preserve"> </w:t>
      </w:r>
      <w:r>
        <w:t>Appendix A,</w:t>
      </w:r>
      <w:r>
        <w:rPr>
          <w:spacing w:val="-1"/>
        </w:rPr>
        <w:t xml:space="preserve"> </w:t>
      </w:r>
      <w:r>
        <w:t>including</w:t>
      </w:r>
      <w:r>
        <w:rPr>
          <w:spacing w:val="-4"/>
        </w:rPr>
        <w:t xml:space="preserve"> </w:t>
      </w:r>
      <w:r>
        <w:t>but</w:t>
      </w:r>
      <w:r>
        <w:rPr>
          <w:spacing w:val="-1"/>
        </w:rPr>
        <w:t xml:space="preserve"> </w:t>
      </w:r>
      <w:r>
        <w:t>not</w:t>
      </w:r>
      <w:r>
        <w:rPr>
          <w:spacing w:val="-1"/>
        </w:rPr>
        <w:t xml:space="preserve"> </w:t>
      </w:r>
      <w:r>
        <w:t>limited</w:t>
      </w:r>
      <w:r>
        <w:rPr>
          <w:spacing w:val="-1"/>
        </w:rPr>
        <w:t xml:space="preserve"> </w:t>
      </w:r>
      <w:r>
        <w:t>to</w:t>
      </w:r>
      <w:r>
        <w:rPr>
          <w:spacing w:val="-1"/>
        </w:rPr>
        <w:t xml:space="preserve"> </w:t>
      </w:r>
      <w:r>
        <w:t>the</w:t>
      </w:r>
      <w:r>
        <w:rPr>
          <w:spacing w:val="-2"/>
        </w:rPr>
        <w:t xml:space="preserve"> </w:t>
      </w:r>
      <w:r>
        <w:t>grievance</w:t>
      </w:r>
      <w:r>
        <w:rPr>
          <w:spacing w:val="-2"/>
        </w:rPr>
        <w:t xml:space="preserve"> </w:t>
      </w:r>
      <w:r>
        <w:t>procedure and</w:t>
      </w:r>
      <w:r>
        <w:rPr>
          <w:spacing w:val="-1"/>
        </w:rPr>
        <w:t xml:space="preserve"> </w:t>
      </w:r>
      <w:r>
        <w:t>any record retention guidelines and schedules set forth in Appendix A, repeals and replaces Board of Governors Policy 14 [2015] and supersede all other University Protected Class unlawful</w:t>
      </w:r>
      <w:r>
        <w:rPr>
          <w:spacing w:val="-5"/>
        </w:rPr>
        <w:t xml:space="preserve"> </w:t>
      </w:r>
      <w:r>
        <w:t>discrimination</w:t>
      </w:r>
      <w:r>
        <w:rPr>
          <w:spacing w:val="-5"/>
        </w:rPr>
        <w:t xml:space="preserve"> </w:t>
      </w:r>
      <w:r>
        <w:t>and</w:t>
      </w:r>
      <w:r>
        <w:rPr>
          <w:spacing w:val="-5"/>
        </w:rPr>
        <w:t xml:space="preserve"> </w:t>
      </w:r>
      <w:r>
        <w:t>harassment,</w:t>
      </w:r>
      <w:r>
        <w:rPr>
          <w:spacing w:val="-5"/>
        </w:rPr>
        <w:t xml:space="preserve"> </w:t>
      </w:r>
      <w:r>
        <w:t>sexual</w:t>
      </w:r>
      <w:r>
        <w:rPr>
          <w:spacing w:val="-5"/>
        </w:rPr>
        <w:t xml:space="preserve"> </w:t>
      </w:r>
      <w:r>
        <w:t>harassment,</w:t>
      </w:r>
      <w:r>
        <w:rPr>
          <w:spacing w:val="-5"/>
        </w:rPr>
        <w:t xml:space="preserve"> </w:t>
      </w:r>
      <w:r>
        <w:t>and</w:t>
      </w:r>
      <w:r>
        <w:rPr>
          <w:spacing w:val="-3"/>
        </w:rPr>
        <w:t xml:space="preserve"> </w:t>
      </w:r>
      <w:r>
        <w:t>records</w:t>
      </w:r>
      <w:r>
        <w:rPr>
          <w:spacing w:val="-5"/>
        </w:rPr>
        <w:t xml:space="preserve"> </w:t>
      </w:r>
      <w:r>
        <w:t>retention</w:t>
      </w:r>
      <w:r>
        <w:rPr>
          <w:spacing w:val="-5"/>
        </w:rPr>
        <w:t xml:space="preserve"> </w:t>
      </w:r>
      <w:r>
        <w:t>policies and</w:t>
      </w:r>
      <w:r>
        <w:rPr>
          <w:spacing w:val="-11"/>
        </w:rPr>
        <w:t xml:space="preserve"> </w:t>
      </w:r>
      <w:r>
        <w:t>grievance</w:t>
      </w:r>
      <w:r>
        <w:rPr>
          <w:spacing w:val="-12"/>
        </w:rPr>
        <w:t xml:space="preserve"> </w:t>
      </w:r>
      <w:r>
        <w:t>procedures</w:t>
      </w:r>
      <w:r>
        <w:rPr>
          <w:spacing w:val="-9"/>
        </w:rPr>
        <w:t xml:space="preserve"> </w:t>
      </w:r>
      <w:r>
        <w:t>to</w:t>
      </w:r>
      <w:r>
        <w:rPr>
          <w:spacing w:val="-11"/>
        </w:rPr>
        <w:t xml:space="preserve"> </w:t>
      </w:r>
      <w:r>
        <w:t>the</w:t>
      </w:r>
      <w:r>
        <w:rPr>
          <w:spacing w:val="-12"/>
        </w:rPr>
        <w:t xml:space="preserve"> </w:t>
      </w:r>
      <w:r>
        <w:t>extent</w:t>
      </w:r>
      <w:r>
        <w:rPr>
          <w:spacing w:val="-10"/>
        </w:rPr>
        <w:t xml:space="preserve"> </w:t>
      </w:r>
      <w:r>
        <w:t>those</w:t>
      </w:r>
      <w:r>
        <w:rPr>
          <w:spacing w:val="-12"/>
        </w:rPr>
        <w:t xml:space="preserve"> </w:t>
      </w:r>
      <w:r>
        <w:t>policies,</w:t>
      </w:r>
      <w:r>
        <w:rPr>
          <w:spacing w:val="-11"/>
        </w:rPr>
        <w:t xml:space="preserve"> </w:t>
      </w:r>
      <w:r>
        <w:t>guidelines,</w:t>
      </w:r>
      <w:r>
        <w:rPr>
          <w:spacing w:val="-11"/>
        </w:rPr>
        <w:t xml:space="preserve"> </w:t>
      </w:r>
      <w:r>
        <w:t>schedules</w:t>
      </w:r>
      <w:r>
        <w:rPr>
          <w:spacing w:val="-9"/>
        </w:rPr>
        <w:t xml:space="preserve"> </w:t>
      </w:r>
      <w:r>
        <w:t>and</w:t>
      </w:r>
      <w:r>
        <w:rPr>
          <w:spacing w:val="-11"/>
        </w:rPr>
        <w:t xml:space="preserve"> </w:t>
      </w:r>
      <w:r>
        <w:t>procedures are inconsistent with this policy.</w:t>
      </w:r>
    </w:p>
    <w:p w:rsidR="00DF57D7" w:rsidRDefault="00DF57D7"/>
    <w:sectPr w:rsidR="00DF57D7">
      <w:pgSz w:w="12240" w:h="15840"/>
      <w:pgMar w:top="14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AD1"/>
    <w:multiLevelType w:val="multilevel"/>
    <w:tmpl w:val="BB147120"/>
    <w:lvl w:ilvl="0">
      <w:start w:val="9"/>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1" w15:restartNumberingAfterBreak="0">
    <w:nsid w:val="02FE7930"/>
    <w:multiLevelType w:val="multilevel"/>
    <w:tmpl w:val="3CB2EC1C"/>
    <w:lvl w:ilvl="0">
      <w:start w:val="19"/>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Letter"/>
      <w:lvlText w:val="%1.%2.%3."/>
      <w:lvlJc w:val="left"/>
      <w:pPr>
        <w:ind w:left="156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3">
      <w:start w:val="1"/>
      <w:numFmt w:val="decimal"/>
      <w:lvlText w:val="%1.%2.%3.%4."/>
      <w:lvlJc w:val="left"/>
      <w:pPr>
        <w:ind w:left="3720" w:hanging="1440"/>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4560" w:hanging="1440"/>
      </w:pPr>
      <w:rPr>
        <w:rFonts w:hint="default"/>
        <w:lang w:val="en-US" w:eastAsia="en-US" w:bidi="ar-SA"/>
      </w:rPr>
    </w:lvl>
    <w:lvl w:ilvl="5">
      <w:numFmt w:val="bullet"/>
      <w:lvlText w:val="•"/>
      <w:lvlJc w:val="left"/>
      <w:pPr>
        <w:ind w:left="5400" w:hanging="1440"/>
      </w:pPr>
      <w:rPr>
        <w:rFonts w:hint="default"/>
        <w:lang w:val="en-US" w:eastAsia="en-US" w:bidi="ar-SA"/>
      </w:rPr>
    </w:lvl>
    <w:lvl w:ilvl="6">
      <w:numFmt w:val="bullet"/>
      <w:lvlText w:val="•"/>
      <w:lvlJc w:val="left"/>
      <w:pPr>
        <w:ind w:left="6240" w:hanging="1440"/>
      </w:pPr>
      <w:rPr>
        <w:rFonts w:hint="default"/>
        <w:lang w:val="en-US" w:eastAsia="en-US" w:bidi="ar-SA"/>
      </w:rPr>
    </w:lvl>
    <w:lvl w:ilvl="7">
      <w:numFmt w:val="bullet"/>
      <w:lvlText w:val="•"/>
      <w:lvlJc w:val="left"/>
      <w:pPr>
        <w:ind w:left="7080" w:hanging="1440"/>
      </w:pPr>
      <w:rPr>
        <w:rFonts w:hint="default"/>
        <w:lang w:val="en-US" w:eastAsia="en-US" w:bidi="ar-SA"/>
      </w:rPr>
    </w:lvl>
    <w:lvl w:ilvl="8">
      <w:numFmt w:val="bullet"/>
      <w:lvlText w:val="•"/>
      <w:lvlJc w:val="left"/>
      <w:pPr>
        <w:ind w:left="7920" w:hanging="1440"/>
      </w:pPr>
      <w:rPr>
        <w:rFonts w:hint="default"/>
        <w:lang w:val="en-US" w:eastAsia="en-US" w:bidi="ar-SA"/>
      </w:rPr>
    </w:lvl>
  </w:abstractNum>
  <w:abstractNum w:abstractNumId="2" w15:restartNumberingAfterBreak="0">
    <w:nsid w:val="096B7235"/>
    <w:multiLevelType w:val="multilevel"/>
    <w:tmpl w:val="A8B6D06C"/>
    <w:lvl w:ilvl="0">
      <w:start w:val="7"/>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3" w15:restartNumberingAfterBreak="0">
    <w:nsid w:val="10AF2A28"/>
    <w:multiLevelType w:val="multilevel"/>
    <w:tmpl w:val="34BA12E0"/>
    <w:lvl w:ilvl="0">
      <w:start w:val="23"/>
      <w:numFmt w:val="decimal"/>
      <w:lvlText w:val="%1"/>
      <w:lvlJc w:val="left"/>
      <w:pPr>
        <w:ind w:left="1560" w:hanging="723"/>
      </w:pPr>
      <w:rPr>
        <w:rFonts w:hint="default"/>
        <w:lang w:val="en-US" w:eastAsia="en-US" w:bidi="ar-SA"/>
      </w:rPr>
    </w:lvl>
    <w:lvl w:ilvl="1">
      <w:start w:val="4"/>
      <w:numFmt w:val="decimal"/>
      <w:lvlText w:val="%1.%2"/>
      <w:lvlJc w:val="left"/>
      <w:pPr>
        <w:ind w:left="1560" w:hanging="723"/>
      </w:pPr>
      <w:rPr>
        <w:rFonts w:hint="default"/>
        <w:lang w:val="en-US" w:eastAsia="en-US" w:bidi="ar-SA"/>
      </w:rPr>
    </w:lvl>
    <w:lvl w:ilvl="2">
      <w:start w:val="3"/>
      <w:numFmt w:val="lowerLetter"/>
      <w:lvlText w:val="%1.%2.%3."/>
      <w:lvlJc w:val="left"/>
      <w:pPr>
        <w:ind w:left="1560" w:hanging="723"/>
      </w:pPr>
      <w:rPr>
        <w:rFonts w:ascii="Times New Roman" w:eastAsia="Times New Roman" w:hAnsi="Times New Roman" w:cs="Times New Roman" w:hint="default"/>
        <w:b w:val="0"/>
        <w:bCs w:val="0"/>
        <w:i w:val="0"/>
        <w:iCs w:val="0"/>
        <w:spacing w:val="-1"/>
        <w:w w:val="100"/>
        <w:sz w:val="24"/>
        <w:szCs w:val="24"/>
        <w:lang w:val="en-US" w:eastAsia="en-US" w:bidi="ar-SA"/>
      </w:rPr>
    </w:lvl>
    <w:lvl w:ilvl="3">
      <w:numFmt w:val="bullet"/>
      <w:lvlText w:val="•"/>
      <w:lvlJc w:val="left"/>
      <w:pPr>
        <w:ind w:left="3972" w:hanging="723"/>
      </w:pPr>
      <w:rPr>
        <w:rFonts w:hint="default"/>
        <w:lang w:val="en-US" w:eastAsia="en-US" w:bidi="ar-SA"/>
      </w:rPr>
    </w:lvl>
    <w:lvl w:ilvl="4">
      <w:numFmt w:val="bullet"/>
      <w:lvlText w:val="•"/>
      <w:lvlJc w:val="left"/>
      <w:pPr>
        <w:ind w:left="4776" w:hanging="723"/>
      </w:pPr>
      <w:rPr>
        <w:rFonts w:hint="default"/>
        <w:lang w:val="en-US" w:eastAsia="en-US" w:bidi="ar-SA"/>
      </w:rPr>
    </w:lvl>
    <w:lvl w:ilvl="5">
      <w:numFmt w:val="bullet"/>
      <w:lvlText w:val="•"/>
      <w:lvlJc w:val="left"/>
      <w:pPr>
        <w:ind w:left="5580" w:hanging="723"/>
      </w:pPr>
      <w:rPr>
        <w:rFonts w:hint="default"/>
        <w:lang w:val="en-US" w:eastAsia="en-US" w:bidi="ar-SA"/>
      </w:rPr>
    </w:lvl>
    <w:lvl w:ilvl="6">
      <w:numFmt w:val="bullet"/>
      <w:lvlText w:val="•"/>
      <w:lvlJc w:val="left"/>
      <w:pPr>
        <w:ind w:left="6384" w:hanging="723"/>
      </w:pPr>
      <w:rPr>
        <w:rFonts w:hint="default"/>
        <w:lang w:val="en-US" w:eastAsia="en-US" w:bidi="ar-SA"/>
      </w:rPr>
    </w:lvl>
    <w:lvl w:ilvl="7">
      <w:numFmt w:val="bullet"/>
      <w:lvlText w:val="•"/>
      <w:lvlJc w:val="left"/>
      <w:pPr>
        <w:ind w:left="7188" w:hanging="723"/>
      </w:pPr>
      <w:rPr>
        <w:rFonts w:hint="default"/>
        <w:lang w:val="en-US" w:eastAsia="en-US" w:bidi="ar-SA"/>
      </w:rPr>
    </w:lvl>
    <w:lvl w:ilvl="8">
      <w:numFmt w:val="bullet"/>
      <w:lvlText w:val="•"/>
      <w:lvlJc w:val="left"/>
      <w:pPr>
        <w:ind w:left="7992" w:hanging="723"/>
      </w:pPr>
      <w:rPr>
        <w:rFonts w:hint="default"/>
        <w:lang w:val="en-US" w:eastAsia="en-US" w:bidi="ar-SA"/>
      </w:rPr>
    </w:lvl>
  </w:abstractNum>
  <w:abstractNum w:abstractNumId="4" w15:restartNumberingAfterBreak="0">
    <w:nsid w:val="30BD0FB3"/>
    <w:multiLevelType w:val="multilevel"/>
    <w:tmpl w:val="739A6064"/>
    <w:lvl w:ilvl="0">
      <w:start w:val="2"/>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5" w15:restartNumberingAfterBreak="0">
    <w:nsid w:val="31C229AA"/>
    <w:multiLevelType w:val="multilevel"/>
    <w:tmpl w:val="3D0A00F0"/>
    <w:lvl w:ilvl="0">
      <w:start w:val="1"/>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6" w15:restartNumberingAfterBreak="0">
    <w:nsid w:val="31FF39DF"/>
    <w:multiLevelType w:val="multilevel"/>
    <w:tmpl w:val="718EF796"/>
    <w:lvl w:ilvl="0">
      <w:start w:val="15"/>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7" w15:restartNumberingAfterBreak="0">
    <w:nsid w:val="389A3AFB"/>
    <w:multiLevelType w:val="multilevel"/>
    <w:tmpl w:val="F4FC0A72"/>
    <w:lvl w:ilvl="0">
      <w:start w:val="13"/>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Letter"/>
      <w:lvlText w:val="%1.%2.%3."/>
      <w:lvlJc w:val="left"/>
      <w:pPr>
        <w:ind w:left="156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3">
      <w:start w:val="1"/>
      <w:numFmt w:val="decimal"/>
      <w:lvlText w:val="%1.%2.%3.%4."/>
      <w:lvlJc w:val="left"/>
      <w:pPr>
        <w:ind w:left="3000" w:hanging="1500"/>
      </w:pPr>
      <w:rPr>
        <w:rFonts w:ascii="Times New Roman" w:eastAsia="Times New Roman" w:hAnsi="Times New Roman" w:cs="Times New Roman" w:hint="default"/>
        <w:b w:val="0"/>
        <w:bCs w:val="0"/>
        <w:i w:val="0"/>
        <w:iCs w:val="0"/>
        <w:spacing w:val="-1"/>
        <w:w w:val="100"/>
        <w:sz w:val="24"/>
        <w:szCs w:val="24"/>
        <w:lang w:val="en-US" w:eastAsia="en-US" w:bidi="ar-SA"/>
      </w:rPr>
    </w:lvl>
    <w:lvl w:ilvl="4">
      <w:numFmt w:val="bullet"/>
      <w:lvlText w:val="•"/>
      <w:lvlJc w:val="left"/>
      <w:pPr>
        <w:ind w:left="4650" w:hanging="1500"/>
      </w:pPr>
      <w:rPr>
        <w:rFonts w:hint="default"/>
        <w:lang w:val="en-US" w:eastAsia="en-US" w:bidi="ar-SA"/>
      </w:rPr>
    </w:lvl>
    <w:lvl w:ilvl="5">
      <w:numFmt w:val="bullet"/>
      <w:lvlText w:val="•"/>
      <w:lvlJc w:val="left"/>
      <w:pPr>
        <w:ind w:left="5475" w:hanging="1500"/>
      </w:pPr>
      <w:rPr>
        <w:rFonts w:hint="default"/>
        <w:lang w:val="en-US" w:eastAsia="en-US" w:bidi="ar-SA"/>
      </w:rPr>
    </w:lvl>
    <w:lvl w:ilvl="6">
      <w:numFmt w:val="bullet"/>
      <w:lvlText w:val="•"/>
      <w:lvlJc w:val="left"/>
      <w:pPr>
        <w:ind w:left="6300" w:hanging="1500"/>
      </w:pPr>
      <w:rPr>
        <w:rFonts w:hint="default"/>
        <w:lang w:val="en-US" w:eastAsia="en-US" w:bidi="ar-SA"/>
      </w:rPr>
    </w:lvl>
    <w:lvl w:ilvl="7">
      <w:numFmt w:val="bullet"/>
      <w:lvlText w:val="•"/>
      <w:lvlJc w:val="left"/>
      <w:pPr>
        <w:ind w:left="7125" w:hanging="1500"/>
      </w:pPr>
      <w:rPr>
        <w:rFonts w:hint="default"/>
        <w:lang w:val="en-US" w:eastAsia="en-US" w:bidi="ar-SA"/>
      </w:rPr>
    </w:lvl>
    <w:lvl w:ilvl="8">
      <w:numFmt w:val="bullet"/>
      <w:lvlText w:val="•"/>
      <w:lvlJc w:val="left"/>
      <w:pPr>
        <w:ind w:left="7950" w:hanging="1500"/>
      </w:pPr>
      <w:rPr>
        <w:rFonts w:hint="default"/>
        <w:lang w:val="en-US" w:eastAsia="en-US" w:bidi="ar-SA"/>
      </w:rPr>
    </w:lvl>
  </w:abstractNum>
  <w:abstractNum w:abstractNumId="8" w15:restartNumberingAfterBreak="0">
    <w:nsid w:val="38A71EF5"/>
    <w:multiLevelType w:val="multilevel"/>
    <w:tmpl w:val="2BD02718"/>
    <w:lvl w:ilvl="0">
      <w:start w:val="11"/>
      <w:numFmt w:val="decimal"/>
      <w:lvlText w:val="%1"/>
      <w:lvlJc w:val="left"/>
      <w:pPr>
        <w:ind w:left="3000" w:hanging="1440"/>
      </w:pPr>
      <w:rPr>
        <w:rFonts w:hint="default"/>
        <w:lang w:val="en-US" w:eastAsia="en-US" w:bidi="ar-SA"/>
      </w:rPr>
    </w:lvl>
    <w:lvl w:ilvl="1">
      <w:start w:val="2"/>
      <w:numFmt w:val="decimal"/>
      <w:lvlText w:val="%1.%2"/>
      <w:lvlJc w:val="left"/>
      <w:pPr>
        <w:ind w:left="3000" w:hanging="1440"/>
      </w:pPr>
      <w:rPr>
        <w:rFonts w:hint="default"/>
        <w:lang w:val="en-US" w:eastAsia="en-US" w:bidi="ar-SA"/>
      </w:rPr>
    </w:lvl>
    <w:lvl w:ilvl="2">
      <w:start w:val="3"/>
      <w:numFmt w:val="lowerLetter"/>
      <w:lvlText w:val="%1.%2.%3"/>
      <w:lvlJc w:val="left"/>
      <w:pPr>
        <w:ind w:left="3000" w:hanging="1440"/>
      </w:pPr>
      <w:rPr>
        <w:rFonts w:hint="default"/>
        <w:lang w:val="en-US" w:eastAsia="en-US" w:bidi="ar-SA"/>
      </w:rPr>
    </w:lvl>
    <w:lvl w:ilvl="3">
      <w:start w:val="1"/>
      <w:numFmt w:val="decimal"/>
      <w:lvlText w:val="%1.%2.%3.%4."/>
      <w:lvlJc w:val="left"/>
      <w:pPr>
        <w:ind w:left="3000" w:hanging="1440"/>
      </w:pPr>
      <w:rPr>
        <w:rFonts w:ascii="Times New Roman" w:eastAsia="Times New Roman" w:hAnsi="Times New Roman" w:cs="Times New Roman" w:hint="default"/>
        <w:b w:val="0"/>
        <w:bCs w:val="0"/>
        <w:i w:val="0"/>
        <w:iCs w:val="0"/>
        <w:spacing w:val="-1"/>
        <w:w w:val="100"/>
        <w:sz w:val="24"/>
        <w:szCs w:val="24"/>
        <w:lang w:val="en-US" w:eastAsia="en-US" w:bidi="ar-SA"/>
      </w:rPr>
    </w:lvl>
    <w:lvl w:ilvl="4">
      <w:numFmt w:val="bullet"/>
      <w:lvlText w:val="•"/>
      <w:lvlJc w:val="left"/>
      <w:pPr>
        <w:ind w:left="5640" w:hanging="1440"/>
      </w:pPr>
      <w:rPr>
        <w:rFonts w:hint="default"/>
        <w:lang w:val="en-US" w:eastAsia="en-US" w:bidi="ar-SA"/>
      </w:rPr>
    </w:lvl>
    <w:lvl w:ilvl="5">
      <w:numFmt w:val="bullet"/>
      <w:lvlText w:val="•"/>
      <w:lvlJc w:val="left"/>
      <w:pPr>
        <w:ind w:left="6300" w:hanging="1440"/>
      </w:pPr>
      <w:rPr>
        <w:rFonts w:hint="default"/>
        <w:lang w:val="en-US" w:eastAsia="en-US" w:bidi="ar-SA"/>
      </w:rPr>
    </w:lvl>
    <w:lvl w:ilvl="6">
      <w:numFmt w:val="bullet"/>
      <w:lvlText w:val="•"/>
      <w:lvlJc w:val="left"/>
      <w:pPr>
        <w:ind w:left="6960" w:hanging="1440"/>
      </w:pPr>
      <w:rPr>
        <w:rFonts w:hint="default"/>
        <w:lang w:val="en-US" w:eastAsia="en-US" w:bidi="ar-SA"/>
      </w:rPr>
    </w:lvl>
    <w:lvl w:ilvl="7">
      <w:numFmt w:val="bullet"/>
      <w:lvlText w:val="•"/>
      <w:lvlJc w:val="left"/>
      <w:pPr>
        <w:ind w:left="7620" w:hanging="1440"/>
      </w:pPr>
      <w:rPr>
        <w:rFonts w:hint="default"/>
        <w:lang w:val="en-US" w:eastAsia="en-US" w:bidi="ar-SA"/>
      </w:rPr>
    </w:lvl>
    <w:lvl w:ilvl="8">
      <w:numFmt w:val="bullet"/>
      <w:lvlText w:val="•"/>
      <w:lvlJc w:val="left"/>
      <w:pPr>
        <w:ind w:left="8280" w:hanging="1440"/>
      </w:pPr>
      <w:rPr>
        <w:rFonts w:hint="default"/>
        <w:lang w:val="en-US" w:eastAsia="en-US" w:bidi="ar-SA"/>
      </w:rPr>
    </w:lvl>
  </w:abstractNum>
  <w:abstractNum w:abstractNumId="9" w15:restartNumberingAfterBreak="0">
    <w:nsid w:val="399544E9"/>
    <w:multiLevelType w:val="multilevel"/>
    <w:tmpl w:val="2C94A6D4"/>
    <w:lvl w:ilvl="0">
      <w:start w:val="15"/>
      <w:numFmt w:val="decimal"/>
      <w:lvlText w:val="%1"/>
      <w:lvlJc w:val="left"/>
      <w:pPr>
        <w:ind w:left="840" w:hanging="720"/>
      </w:pPr>
      <w:rPr>
        <w:rFonts w:hint="default"/>
        <w:lang w:val="en-US" w:eastAsia="en-US" w:bidi="ar-SA"/>
      </w:rPr>
    </w:lvl>
    <w:lvl w:ilvl="1">
      <w:start w:val="2"/>
      <w:numFmt w:val="decimal"/>
      <w:lvlText w:val="%1.%2"/>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10" w15:restartNumberingAfterBreak="0">
    <w:nsid w:val="3A21544E"/>
    <w:multiLevelType w:val="multilevel"/>
    <w:tmpl w:val="93E8B4FE"/>
    <w:lvl w:ilvl="0">
      <w:start w:val="5"/>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val="0"/>
        <w:bCs w:val="0"/>
        <w:i w:val="0"/>
        <w:iCs w:val="0"/>
        <w:color w:val="1F2023"/>
        <w:spacing w:val="0"/>
        <w:w w:val="100"/>
        <w:sz w:val="24"/>
        <w:szCs w:val="24"/>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11" w15:restartNumberingAfterBreak="0">
    <w:nsid w:val="3C275896"/>
    <w:multiLevelType w:val="multilevel"/>
    <w:tmpl w:val="0C7A21B2"/>
    <w:lvl w:ilvl="0">
      <w:start w:val="21"/>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12" w15:restartNumberingAfterBreak="0">
    <w:nsid w:val="3C956CD3"/>
    <w:multiLevelType w:val="multilevel"/>
    <w:tmpl w:val="279857A2"/>
    <w:lvl w:ilvl="0">
      <w:start w:val="22"/>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Letter"/>
      <w:lvlText w:val="%1.%2.%3."/>
      <w:lvlJc w:val="left"/>
      <w:pPr>
        <w:ind w:left="156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3">
      <w:start w:val="1"/>
      <w:numFmt w:val="decimal"/>
      <w:lvlText w:val="%1.%2.%3.%4."/>
      <w:lvlJc w:val="left"/>
      <w:pPr>
        <w:ind w:left="3000" w:hanging="1440"/>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4650" w:hanging="1440"/>
      </w:pPr>
      <w:rPr>
        <w:rFonts w:hint="default"/>
        <w:lang w:val="en-US" w:eastAsia="en-US" w:bidi="ar-SA"/>
      </w:rPr>
    </w:lvl>
    <w:lvl w:ilvl="5">
      <w:numFmt w:val="bullet"/>
      <w:lvlText w:val="•"/>
      <w:lvlJc w:val="left"/>
      <w:pPr>
        <w:ind w:left="5475" w:hanging="1440"/>
      </w:pPr>
      <w:rPr>
        <w:rFonts w:hint="default"/>
        <w:lang w:val="en-US" w:eastAsia="en-US" w:bidi="ar-SA"/>
      </w:rPr>
    </w:lvl>
    <w:lvl w:ilvl="6">
      <w:numFmt w:val="bullet"/>
      <w:lvlText w:val="•"/>
      <w:lvlJc w:val="left"/>
      <w:pPr>
        <w:ind w:left="6300" w:hanging="1440"/>
      </w:pPr>
      <w:rPr>
        <w:rFonts w:hint="default"/>
        <w:lang w:val="en-US" w:eastAsia="en-US" w:bidi="ar-SA"/>
      </w:rPr>
    </w:lvl>
    <w:lvl w:ilvl="7">
      <w:numFmt w:val="bullet"/>
      <w:lvlText w:val="•"/>
      <w:lvlJc w:val="left"/>
      <w:pPr>
        <w:ind w:left="7125" w:hanging="1440"/>
      </w:pPr>
      <w:rPr>
        <w:rFonts w:hint="default"/>
        <w:lang w:val="en-US" w:eastAsia="en-US" w:bidi="ar-SA"/>
      </w:rPr>
    </w:lvl>
    <w:lvl w:ilvl="8">
      <w:numFmt w:val="bullet"/>
      <w:lvlText w:val="•"/>
      <w:lvlJc w:val="left"/>
      <w:pPr>
        <w:ind w:left="7950" w:hanging="1440"/>
      </w:pPr>
      <w:rPr>
        <w:rFonts w:hint="default"/>
        <w:lang w:val="en-US" w:eastAsia="en-US" w:bidi="ar-SA"/>
      </w:rPr>
    </w:lvl>
  </w:abstractNum>
  <w:abstractNum w:abstractNumId="13" w15:restartNumberingAfterBreak="0">
    <w:nsid w:val="3F0A24C3"/>
    <w:multiLevelType w:val="multilevel"/>
    <w:tmpl w:val="514E6BFC"/>
    <w:lvl w:ilvl="0">
      <w:start w:val="14"/>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14" w15:restartNumberingAfterBreak="0">
    <w:nsid w:val="47B95A02"/>
    <w:multiLevelType w:val="multilevel"/>
    <w:tmpl w:val="3AC4DD42"/>
    <w:lvl w:ilvl="0">
      <w:start w:val="18"/>
      <w:numFmt w:val="decimal"/>
      <w:lvlText w:val="%1"/>
      <w:lvlJc w:val="left"/>
      <w:pPr>
        <w:ind w:left="1560" w:hanging="720"/>
      </w:pPr>
      <w:rPr>
        <w:rFonts w:hint="default"/>
        <w:lang w:val="en-US" w:eastAsia="en-US" w:bidi="ar-SA"/>
      </w:rPr>
    </w:lvl>
    <w:lvl w:ilvl="1">
      <w:start w:val="5"/>
      <w:numFmt w:val="decimal"/>
      <w:lvlText w:val="%1.%2"/>
      <w:lvlJc w:val="left"/>
      <w:pPr>
        <w:ind w:left="1560" w:hanging="720"/>
      </w:pPr>
      <w:rPr>
        <w:rFonts w:hint="default"/>
        <w:lang w:val="en-US" w:eastAsia="en-US" w:bidi="ar-SA"/>
      </w:rPr>
    </w:lvl>
    <w:lvl w:ilvl="2">
      <w:start w:val="2"/>
      <w:numFmt w:val="lowerLetter"/>
      <w:lvlText w:val="%1.%2.%3."/>
      <w:lvlJc w:val="left"/>
      <w:pPr>
        <w:ind w:left="1560" w:hanging="720"/>
      </w:pPr>
      <w:rPr>
        <w:rFonts w:hint="default"/>
        <w:w w:val="100"/>
        <w:lang w:val="en-US" w:eastAsia="en-US" w:bidi="ar-SA"/>
      </w:rPr>
    </w:lvl>
    <w:lvl w:ilvl="3">
      <w:numFmt w:val="bullet"/>
      <w:lvlText w:val="•"/>
      <w:lvlJc w:val="left"/>
      <w:pPr>
        <w:ind w:left="397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580" w:hanging="720"/>
      </w:pPr>
      <w:rPr>
        <w:rFonts w:hint="default"/>
        <w:lang w:val="en-US" w:eastAsia="en-US" w:bidi="ar-SA"/>
      </w:rPr>
    </w:lvl>
    <w:lvl w:ilvl="6">
      <w:numFmt w:val="bullet"/>
      <w:lvlText w:val="•"/>
      <w:lvlJc w:val="left"/>
      <w:pPr>
        <w:ind w:left="6384" w:hanging="720"/>
      </w:pPr>
      <w:rPr>
        <w:rFonts w:hint="default"/>
        <w:lang w:val="en-US" w:eastAsia="en-US" w:bidi="ar-SA"/>
      </w:rPr>
    </w:lvl>
    <w:lvl w:ilvl="7">
      <w:numFmt w:val="bullet"/>
      <w:lvlText w:val="•"/>
      <w:lvlJc w:val="left"/>
      <w:pPr>
        <w:ind w:left="7188" w:hanging="720"/>
      </w:pPr>
      <w:rPr>
        <w:rFonts w:hint="default"/>
        <w:lang w:val="en-US" w:eastAsia="en-US" w:bidi="ar-SA"/>
      </w:rPr>
    </w:lvl>
    <w:lvl w:ilvl="8">
      <w:numFmt w:val="bullet"/>
      <w:lvlText w:val="•"/>
      <w:lvlJc w:val="left"/>
      <w:pPr>
        <w:ind w:left="7992" w:hanging="720"/>
      </w:pPr>
      <w:rPr>
        <w:rFonts w:hint="default"/>
        <w:lang w:val="en-US" w:eastAsia="en-US" w:bidi="ar-SA"/>
      </w:rPr>
    </w:lvl>
  </w:abstractNum>
  <w:abstractNum w:abstractNumId="15" w15:restartNumberingAfterBreak="0">
    <w:nsid w:val="55EF7B46"/>
    <w:multiLevelType w:val="multilevel"/>
    <w:tmpl w:val="B94C2126"/>
    <w:lvl w:ilvl="0">
      <w:start w:val="6"/>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16" w15:restartNumberingAfterBreak="0">
    <w:nsid w:val="5AED72C5"/>
    <w:multiLevelType w:val="multilevel"/>
    <w:tmpl w:val="2BD05260"/>
    <w:lvl w:ilvl="0">
      <w:start w:val="12"/>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17" w15:restartNumberingAfterBreak="0">
    <w:nsid w:val="5E2C1837"/>
    <w:multiLevelType w:val="multilevel"/>
    <w:tmpl w:val="B0EE2AA4"/>
    <w:lvl w:ilvl="0">
      <w:start w:val="24"/>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18" w15:restartNumberingAfterBreak="0">
    <w:nsid w:val="5F935352"/>
    <w:multiLevelType w:val="hybridMultilevel"/>
    <w:tmpl w:val="94341F1A"/>
    <w:lvl w:ilvl="0" w:tplc="8A6240FC">
      <w:start w:val="1"/>
      <w:numFmt w:val="lowerLetter"/>
      <w:lvlText w:val="(%1)"/>
      <w:lvlJc w:val="left"/>
      <w:pPr>
        <w:ind w:left="228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9110A108">
      <w:numFmt w:val="bullet"/>
      <w:lvlText w:val="•"/>
      <w:lvlJc w:val="left"/>
      <w:pPr>
        <w:ind w:left="3012" w:hanging="720"/>
      </w:pPr>
      <w:rPr>
        <w:rFonts w:hint="default"/>
        <w:lang w:val="en-US" w:eastAsia="en-US" w:bidi="ar-SA"/>
      </w:rPr>
    </w:lvl>
    <w:lvl w:ilvl="2" w:tplc="604A5BD8">
      <w:numFmt w:val="bullet"/>
      <w:lvlText w:val="•"/>
      <w:lvlJc w:val="left"/>
      <w:pPr>
        <w:ind w:left="3744" w:hanging="720"/>
      </w:pPr>
      <w:rPr>
        <w:rFonts w:hint="default"/>
        <w:lang w:val="en-US" w:eastAsia="en-US" w:bidi="ar-SA"/>
      </w:rPr>
    </w:lvl>
    <w:lvl w:ilvl="3" w:tplc="FC2CAE74">
      <w:numFmt w:val="bullet"/>
      <w:lvlText w:val="•"/>
      <w:lvlJc w:val="left"/>
      <w:pPr>
        <w:ind w:left="4476" w:hanging="720"/>
      </w:pPr>
      <w:rPr>
        <w:rFonts w:hint="default"/>
        <w:lang w:val="en-US" w:eastAsia="en-US" w:bidi="ar-SA"/>
      </w:rPr>
    </w:lvl>
    <w:lvl w:ilvl="4" w:tplc="0DB09508">
      <w:numFmt w:val="bullet"/>
      <w:lvlText w:val="•"/>
      <w:lvlJc w:val="left"/>
      <w:pPr>
        <w:ind w:left="5208" w:hanging="720"/>
      </w:pPr>
      <w:rPr>
        <w:rFonts w:hint="default"/>
        <w:lang w:val="en-US" w:eastAsia="en-US" w:bidi="ar-SA"/>
      </w:rPr>
    </w:lvl>
    <w:lvl w:ilvl="5" w:tplc="FB907EFE">
      <w:numFmt w:val="bullet"/>
      <w:lvlText w:val="•"/>
      <w:lvlJc w:val="left"/>
      <w:pPr>
        <w:ind w:left="5940" w:hanging="720"/>
      </w:pPr>
      <w:rPr>
        <w:rFonts w:hint="default"/>
        <w:lang w:val="en-US" w:eastAsia="en-US" w:bidi="ar-SA"/>
      </w:rPr>
    </w:lvl>
    <w:lvl w:ilvl="6" w:tplc="6D7EFC7E">
      <w:numFmt w:val="bullet"/>
      <w:lvlText w:val="•"/>
      <w:lvlJc w:val="left"/>
      <w:pPr>
        <w:ind w:left="6672" w:hanging="720"/>
      </w:pPr>
      <w:rPr>
        <w:rFonts w:hint="default"/>
        <w:lang w:val="en-US" w:eastAsia="en-US" w:bidi="ar-SA"/>
      </w:rPr>
    </w:lvl>
    <w:lvl w:ilvl="7" w:tplc="1BDC0700">
      <w:numFmt w:val="bullet"/>
      <w:lvlText w:val="•"/>
      <w:lvlJc w:val="left"/>
      <w:pPr>
        <w:ind w:left="7404" w:hanging="720"/>
      </w:pPr>
      <w:rPr>
        <w:rFonts w:hint="default"/>
        <w:lang w:val="en-US" w:eastAsia="en-US" w:bidi="ar-SA"/>
      </w:rPr>
    </w:lvl>
    <w:lvl w:ilvl="8" w:tplc="FEAA863A">
      <w:numFmt w:val="bullet"/>
      <w:lvlText w:val="•"/>
      <w:lvlJc w:val="left"/>
      <w:pPr>
        <w:ind w:left="8136" w:hanging="720"/>
      </w:pPr>
      <w:rPr>
        <w:rFonts w:hint="default"/>
        <w:lang w:val="en-US" w:eastAsia="en-US" w:bidi="ar-SA"/>
      </w:rPr>
    </w:lvl>
  </w:abstractNum>
  <w:abstractNum w:abstractNumId="19" w15:restartNumberingAfterBreak="0">
    <w:nsid w:val="60030DCD"/>
    <w:multiLevelType w:val="multilevel"/>
    <w:tmpl w:val="43B27D06"/>
    <w:lvl w:ilvl="0">
      <w:start w:val="16"/>
      <w:numFmt w:val="decimal"/>
      <w:lvlText w:val="%1"/>
      <w:lvlJc w:val="left"/>
      <w:pPr>
        <w:ind w:left="960" w:hanging="840"/>
      </w:pPr>
      <w:rPr>
        <w:rFonts w:hint="default"/>
        <w:lang w:val="en-US" w:eastAsia="en-US" w:bidi="ar-SA"/>
      </w:rPr>
    </w:lvl>
    <w:lvl w:ilvl="1">
      <w:start w:val="1"/>
      <w:numFmt w:val="decimal"/>
      <w:lvlText w:val="%1.%2."/>
      <w:lvlJc w:val="left"/>
      <w:pPr>
        <w:ind w:left="960" w:hanging="840"/>
      </w:pPr>
      <w:rPr>
        <w:rFonts w:hint="default"/>
        <w:w w:val="100"/>
        <w:lang w:val="en-US" w:eastAsia="en-US" w:bidi="ar-SA"/>
      </w:rPr>
    </w:lvl>
    <w:lvl w:ilvl="2">
      <w:start w:val="1"/>
      <w:numFmt w:val="lowerLetter"/>
      <w:lvlText w:val="%1.%2.%3."/>
      <w:lvlJc w:val="left"/>
      <w:pPr>
        <w:ind w:left="1740" w:hanging="766"/>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3">
      <w:numFmt w:val="bullet"/>
      <w:lvlText w:val="•"/>
      <w:lvlJc w:val="left"/>
      <w:pPr>
        <w:ind w:left="3486" w:hanging="766"/>
      </w:pPr>
      <w:rPr>
        <w:rFonts w:hint="default"/>
        <w:lang w:val="en-US" w:eastAsia="en-US" w:bidi="ar-SA"/>
      </w:rPr>
    </w:lvl>
    <w:lvl w:ilvl="4">
      <w:numFmt w:val="bullet"/>
      <w:lvlText w:val="•"/>
      <w:lvlJc w:val="left"/>
      <w:pPr>
        <w:ind w:left="4360" w:hanging="766"/>
      </w:pPr>
      <w:rPr>
        <w:rFonts w:hint="default"/>
        <w:lang w:val="en-US" w:eastAsia="en-US" w:bidi="ar-SA"/>
      </w:rPr>
    </w:lvl>
    <w:lvl w:ilvl="5">
      <w:numFmt w:val="bullet"/>
      <w:lvlText w:val="•"/>
      <w:lvlJc w:val="left"/>
      <w:pPr>
        <w:ind w:left="5233" w:hanging="766"/>
      </w:pPr>
      <w:rPr>
        <w:rFonts w:hint="default"/>
        <w:lang w:val="en-US" w:eastAsia="en-US" w:bidi="ar-SA"/>
      </w:rPr>
    </w:lvl>
    <w:lvl w:ilvl="6">
      <w:numFmt w:val="bullet"/>
      <w:lvlText w:val="•"/>
      <w:lvlJc w:val="left"/>
      <w:pPr>
        <w:ind w:left="6106" w:hanging="766"/>
      </w:pPr>
      <w:rPr>
        <w:rFonts w:hint="default"/>
        <w:lang w:val="en-US" w:eastAsia="en-US" w:bidi="ar-SA"/>
      </w:rPr>
    </w:lvl>
    <w:lvl w:ilvl="7">
      <w:numFmt w:val="bullet"/>
      <w:lvlText w:val="•"/>
      <w:lvlJc w:val="left"/>
      <w:pPr>
        <w:ind w:left="6980" w:hanging="766"/>
      </w:pPr>
      <w:rPr>
        <w:rFonts w:hint="default"/>
        <w:lang w:val="en-US" w:eastAsia="en-US" w:bidi="ar-SA"/>
      </w:rPr>
    </w:lvl>
    <w:lvl w:ilvl="8">
      <w:numFmt w:val="bullet"/>
      <w:lvlText w:val="•"/>
      <w:lvlJc w:val="left"/>
      <w:pPr>
        <w:ind w:left="7853" w:hanging="766"/>
      </w:pPr>
      <w:rPr>
        <w:rFonts w:hint="default"/>
        <w:lang w:val="en-US" w:eastAsia="en-US" w:bidi="ar-SA"/>
      </w:rPr>
    </w:lvl>
  </w:abstractNum>
  <w:abstractNum w:abstractNumId="20" w15:restartNumberingAfterBreak="0">
    <w:nsid w:val="61E26A55"/>
    <w:multiLevelType w:val="multilevel"/>
    <w:tmpl w:val="B26A35FA"/>
    <w:lvl w:ilvl="0">
      <w:start w:val="17"/>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21" w15:restartNumberingAfterBreak="0">
    <w:nsid w:val="629F3C46"/>
    <w:multiLevelType w:val="multilevel"/>
    <w:tmpl w:val="19787584"/>
    <w:lvl w:ilvl="0">
      <w:start w:val="10"/>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Letter"/>
      <w:lvlText w:val="%1.%2.%3."/>
      <w:lvlJc w:val="left"/>
      <w:pPr>
        <w:ind w:left="156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3">
      <w:numFmt w:val="bullet"/>
      <w:lvlText w:val="•"/>
      <w:lvlJc w:val="left"/>
      <w:pPr>
        <w:ind w:left="3346" w:hanging="720"/>
      </w:pPr>
      <w:rPr>
        <w:rFonts w:hint="default"/>
        <w:lang w:val="en-US" w:eastAsia="en-US" w:bidi="ar-SA"/>
      </w:rPr>
    </w:lvl>
    <w:lvl w:ilvl="4">
      <w:numFmt w:val="bullet"/>
      <w:lvlText w:val="•"/>
      <w:lvlJc w:val="left"/>
      <w:pPr>
        <w:ind w:left="4240" w:hanging="720"/>
      </w:pPr>
      <w:rPr>
        <w:rFonts w:hint="default"/>
        <w:lang w:val="en-US" w:eastAsia="en-US" w:bidi="ar-SA"/>
      </w:rPr>
    </w:lvl>
    <w:lvl w:ilvl="5">
      <w:numFmt w:val="bullet"/>
      <w:lvlText w:val="•"/>
      <w:lvlJc w:val="left"/>
      <w:pPr>
        <w:ind w:left="5133" w:hanging="720"/>
      </w:pPr>
      <w:rPr>
        <w:rFonts w:hint="default"/>
        <w:lang w:val="en-US" w:eastAsia="en-US" w:bidi="ar-SA"/>
      </w:rPr>
    </w:lvl>
    <w:lvl w:ilvl="6">
      <w:numFmt w:val="bullet"/>
      <w:lvlText w:val="•"/>
      <w:lvlJc w:val="left"/>
      <w:pPr>
        <w:ind w:left="6026" w:hanging="720"/>
      </w:pPr>
      <w:rPr>
        <w:rFonts w:hint="default"/>
        <w:lang w:val="en-US" w:eastAsia="en-US" w:bidi="ar-SA"/>
      </w:rPr>
    </w:lvl>
    <w:lvl w:ilvl="7">
      <w:numFmt w:val="bullet"/>
      <w:lvlText w:val="•"/>
      <w:lvlJc w:val="left"/>
      <w:pPr>
        <w:ind w:left="6920" w:hanging="720"/>
      </w:pPr>
      <w:rPr>
        <w:rFonts w:hint="default"/>
        <w:lang w:val="en-US" w:eastAsia="en-US" w:bidi="ar-SA"/>
      </w:rPr>
    </w:lvl>
    <w:lvl w:ilvl="8">
      <w:numFmt w:val="bullet"/>
      <w:lvlText w:val="•"/>
      <w:lvlJc w:val="left"/>
      <w:pPr>
        <w:ind w:left="7813" w:hanging="720"/>
      </w:pPr>
      <w:rPr>
        <w:rFonts w:hint="default"/>
        <w:lang w:val="en-US" w:eastAsia="en-US" w:bidi="ar-SA"/>
      </w:rPr>
    </w:lvl>
  </w:abstractNum>
  <w:abstractNum w:abstractNumId="22" w15:restartNumberingAfterBreak="0">
    <w:nsid w:val="63A44EF9"/>
    <w:multiLevelType w:val="multilevel"/>
    <w:tmpl w:val="DDEC305C"/>
    <w:lvl w:ilvl="0">
      <w:start w:val="10"/>
      <w:numFmt w:val="decimal"/>
      <w:lvlText w:val="%1"/>
      <w:lvlJc w:val="left"/>
      <w:pPr>
        <w:ind w:left="1560" w:hanging="720"/>
      </w:pPr>
      <w:rPr>
        <w:rFonts w:hint="default"/>
        <w:lang w:val="en-US" w:eastAsia="en-US" w:bidi="ar-SA"/>
      </w:rPr>
    </w:lvl>
    <w:lvl w:ilvl="1">
      <w:start w:val="1"/>
      <w:numFmt w:val="decimal"/>
      <w:lvlText w:val="%1.%2"/>
      <w:lvlJc w:val="left"/>
      <w:pPr>
        <w:ind w:left="1560" w:hanging="720"/>
      </w:pPr>
      <w:rPr>
        <w:rFonts w:hint="default"/>
        <w:lang w:val="en-US" w:eastAsia="en-US" w:bidi="ar-SA"/>
      </w:rPr>
    </w:lvl>
    <w:lvl w:ilvl="2">
      <w:start w:val="4"/>
      <w:numFmt w:val="lowerLetter"/>
      <w:lvlText w:val="%1.%2.%3."/>
      <w:lvlJc w:val="left"/>
      <w:pPr>
        <w:ind w:left="1560" w:hanging="72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97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580" w:hanging="720"/>
      </w:pPr>
      <w:rPr>
        <w:rFonts w:hint="default"/>
        <w:lang w:val="en-US" w:eastAsia="en-US" w:bidi="ar-SA"/>
      </w:rPr>
    </w:lvl>
    <w:lvl w:ilvl="6">
      <w:numFmt w:val="bullet"/>
      <w:lvlText w:val="•"/>
      <w:lvlJc w:val="left"/>
      <w:pPr>
        <w:ind w:left="6384" w:hanging="720"/>
      </w:pPr>
      <w:rPr>
        <w:rFonts w:hint="default"/>
        <w:lang w:val="en-US" w:eastAsia="en-US" w:bidi="ar-SA"/>
      </w:rPr>
    </w:lvl>
    <w:lvl w:ilvl="7">
      <w:numFmt w:val="bullet"/>
      <w:lvlText w:val="•"/>
      <w:lvlJc w:val="left"/>
      <w:pPr>
        <w:ind w:left="7188" w:hanging="720"/>
      </w:pPr>
      <w:rPr>
        <w:rFonts w:hint="default"/>
        <w:lang w:val="en-US" w:eastAsia="en-US" w:bidi="ar-SA"/>
      </w:rPr>
    </w:lvl>
    <w:lvl w:ilvl="8">
      <w:numFmt w:val="bullet"/>
      <w:lvlText w:val="•"/>
      <w:lvlJc w:val="left"/>
      <w:pPr>
        <w:ind w:left="7992" w:hanging="720"/>
      </w:pPr>
      <w:rPr>
        <w:rFonts w:hint="default"/>
        <w:lang w:val="en-US" w:eastAsia="en-US" w:bidi="ar-SA"/>
      </w:rPr>
    </w:lvl>
  </w:abstractNum>
  <w:abstractNum w:abstractNumId="23" w15:restartNumberingAfterBreak="0">
    <w:nsid w:val="67684D48"/>
    <w:multiLevelType w:val="multilevel"/>
    <w:tmpl w:val="C3BCA12C"/>
    <w:lvl w:ilvl="0">
      <w:start w:val="11"/>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Letter"/>
      <w:lvlText w:val="%1.%2.%3."/>
      <w:lvlJc w:val="left"/>
      <w:pPr>
        <w:ind w:left="156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3">
      <w:start w:val="1"/>
      <w:numFmt w:val="decimal"/>
      <w:lvlText w:val="%1.%2.%3.%4."/>
      <w:lvlJc w:val="left"/>
      <w:pPr>
        <w:ind w:left="3000" w:hanging="1440"/>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4650" w:hanging="1440"/>
      </w:pPr>
      <w:rPr>
        <w:rFonts w:hint="default"/>
        <w:lang w:val="en-US" w:eastAsia="en-US" w:bidi="ar-SA"/>
      </w:rPr>
    </w:lvl>
    <w:lvl w:ilvl="5">
      <w:numFmt w:val="bullet"/>
      <w:lvlText w:val="•"/>
      <w:lvlJc w:val="left"/>
      <w:pPr>
        <w:ind w:left="5475" w:hanging="1440"/>
      </w:pPr>
      <w:rPr>
        <w:rFonts w:hint="default"/>
        <w:lang w:val="en-US" w:eastAsia="en-US" w:bidi="ar-SA"/>
      </w:rPr>
    </w:lvl>
    <w:lvl w:ilvl="6">
      <w:numFmt w:val="bullet"/>
      <w:lvlText w:val="•"/>
      <w:lvlJc w:val="left"/>
      <w:pPr>
        <w:ind w:left="6300" w:hanging="1440"/>
      </w:pPr>
      <w:rPr>
        <w:rFonts w:hint="default"/>
        <w:lang w:val="en-US" w:eastAsia="en-US" w:bidi="ar-SA"/>
      </w:rPr>
    </w:lvl>
    <w:lvl w:ilvl="7">
      <w:numFmt w:val="bullet"/>
      <w:lvlText w:val="•"/>
      <w:lvlJc w:val="left"/>
      <w:pPr>
        <w:ind w:left="7125" w:hanging="1440"/>
      </w:pPr>
      <w:rPr>
        <w:rFonts w:hint="default"/>
        <w:lang w:val="en-US" w:eastAsia="en-US" w:bidi="ar-SA"/>
      </w:rPr>
    </w:lvl>
    <w:lvl w:ilvl="8">
      <w:numFmt w:val="bullet"/>
      <w:lvlText w:val="•"/>
      <w:lvlJc w:val="left"/>
      <w:pPr>
        <w:ind w:left="7950" w:hanging="1440"/>
      </w:pPr>
      <w:rPr>
        <w:rFonts w:hint="default"/>
        <w:lang w:val="en-US" w:eastAsia="en-US" w:bidi="ar-SA"/>
      </w:rPr>
    </w:lvl>
  </w:abstractNum>
  <w:abstractNum w:abstractNumId="24" w15:restartNumberingAfterBreak="0">
    <w:nsid w:val="68652BBB"/>
    <w:multiLevelType w:val="multilevel"/>
    <w:tmpl w:val="C010A59A"/>
    <w:lvl w:ilvl="0">
      <w:start w:val="8"/>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hint="default"/>
        <w:w w:val="100"/>
        <w:lang w:val="en-US" w:eastAsia="en-US" w:bidi="ar-SA"/>
      </w:rPr>
    </w:lvl>
    <w:lvl w:ilvl="2">
      <w:start w:val="1"/>
      <w:numFmt w:val="lowerLetter"/>
      <w:lvlText w:val="%1.%2.%3."/>
      <w:lvlJc w:val="left"/>
      <w:pPr>
        <w:ind w:left="1560" w:hanging="720"/>
      </w:pPr>
      <w:rPr>
        <w:rFonts w:ascii="Times New Roman" w:eastAsia="Times New Roman" w:hAnsi="Times New Roman" w:cs="Times New Roman" w:hint="default"/>
        <w:b w:val="0"/>
        <w:bCs w:val="0"/>
        <w:i w:val="0"/>
        <w:iCs w:val="0"/>
        <w:color w:val="131313"/>
        <w:spacing w:val="-1"/>
        <w:w w:val="100"/>
        <w:sz w:val="24"/>
        <w:szCs w:val="24"/>
        <w:lang w:val="en-US" w:eastAsia="en-US" w:bidi="ar-SA"/>
      </w:rPr>
    </w:lvl>
    <w:lvl w:ilvl="3">
      <w:numFmt w:val="bullet"/>
      <w:lvlText w:val="•"/>
      <w:lvlJc w:val="left"/>
      <w:pPr>
        <w:ind w:left="3346" w:hanging="720"/>
      </w:pPr>
      <w:rPr>
        <w:rFonts w:hint="default"/>
        <w:lang w:val="en-US" w:eastAsia="en-US" w:bidi="ar-SA"/>
      </w:rPr>
    </w:lvl>
    <w:lvl w:ilvl="4">
      <w:numFmt w:val="bullet"/>
      <w:lvlText w:val="•"/>
      <w:lvlJc w:val="left"/>
      <w:pPr>
        <w:ind w:left="4240" w:hanging="720"/>
      </w:pPr>
      <w:rPr>
        <w:rFonts w:hint="default"/>
        <w:lang w:val="en-US" w:eastAsia="en-US" w:bidi="ar-SA"/>
      </w:rPr>
    </w:lvl>
    <w:lvl w:ilvl="5">
      <w:numFmt w:val="bullet"/>
      <w:lvlText w:val="•"/>
      <w:lvlJc w:val="left"/>
      <w:pPr>
        <w:ind w:left="5133" w:hanging="720"/>
      </w:pPr>
      <w:rPr>
        <w:rFonts w:hint="default"/>
        <w:lang w:val="en-US" w:eastAsia="en-US" w:bidi="ar-SA"/>
      </w:rPr>
    </w:lvl>
    <w:lvl w:ilvl="6">
      <w:numFmt w:val="bullet"/>
      <w:lvlText w:val="•"/>
      <w:lvlJc w:val="left"/>
      <w:pPr>
        <w:ind w:left="6026" w:hanging="720"/>
      </w:pPr>
      <w:rPr>
        <w:rFonts w:hint="default"/>
        <w:lang w:val="en-US" w:eastAsia="en-US" w:bidi="ar-SA"/>
      </w:rPr>
    </w:lvl>
    <w:lvl w:ilvl="7">
      <w:numFmt w:val="bullet"/>
      <w:lvlText w:val="•"/>
      <w:lvlJc w:val="left"/>
      <w:pPr>
        <w:ind w:left="6920" w:hanging="720"/>
      </w:pPr>
      <w:rPr>
        <w:rFonts w:hint="default"/>
        <w:lang w:val="en-US" w:eastAsia="en-US" w:bidi="ar-SA"/>
      </w:rPr>
    </w:lvl>
    <w:lvl w:ilvl="8">
      <w:numFmt w:val="bullet"/>
      <w:lvlText w:val="•"/>
      <w:lvlJc w:val="left"/>
      <w:pPr>
        <w:ind w:left="7813" w:hanging="720"/>
      </w:pPr>
      <w:rPr>
        <w:rFonts w:hint="default"/>
        <w:lang w:val="en-US" w:eastAsia="en-US" w:bidi="ar-SA"/>
      </w:rPr>
    </w:lvl>
  </w:abstractNum>
  <w:abstractNum w:abstractNumId="25" w15:restartNumberingAfterBreak="0">
    <w:nsid w:val="6CFF301D"/>
    <w:multiLevelType w:val="multilevel"/>
    <w:tmpl w:val="91865432"/>
    <w:lvl w:ilvl="0">
      <w:start w:val="3"/>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1564" w:hanging="360"/>
      </w:pPr>
      <w:rPr>
        <w:rFonts w:ascii="Symbol" w:eastAsia="Symbol" w:hAnsi="Symbol" w:cs="Symbol" w:hint="default"/>
        <w:b w:val="0"/>
        <w:bCs w:val="0"/>
        <w:i w:val="0"/>
        <w:iCs w:val="0"/>
        <w:color w:val="221F1F"/>
        <w:w w:val="100"/>
        <w:sz w:val="24"/>
        <w:szCs w:val="24"/>
        <w:lang w:val="en-US" w:eastAsia="en-US" w:bidi="ar-SA"/>
      </w:rPr>
    </w:lvl>
    <w:lvl w:ilvl="3">
      <w:numFmt w:val="bullet"/>
      <w:lvlText w:val="•"/>
      <w:lvlJc w:val="left"/>
      <w:pPr>
        <w:ind w:left="3346" w:hanging="360"/>
      </w:pPr>
      <w:rPr>
        <w:rFonts w:hint="default"/>
        <w:lang w:val="en-US" w:eastAsia="en-US" w:bidi="ar-SA"/>
      </w:rPr>
    </w:lvl>
    <w:lvl w:ilvl="4">
      <w:numFmt w:val="bullet"/>
      <w:lvlText w:val="•"/>
      <w:lvlJc w:val="left"/>
      <w:pPr>
        <w:ind w:left="4240" w:hanging="360"/>
      </w:pPr>
      <w:rPr>
        <w:rFonts w:hint="default"/>
        <w:lang w:val="en-US" w:eastAsia="en-US" w:bidi="ar-SA"/>
      </w:rPr>
    </w:lvl>
    <w:lvl w:ilvl="5">
      <w:numFmt w:val="bullet"/>
      <w:lvlText w:val="•"/>
      <w:lvlJc w:val="left"/>
      <w:pPr>
        <w:ind w:left="5133" w:hanging="360"/>
      </w:pPr>
      <w:rPr>
        <w:rFonts w:hint="default"/>
        <w:lang w:val="en-US" w:eastAsia="en-US" w:bidi="ar-SA"/>
      </w:rPr>
    </w:lvl>
    <w:lvl w:ilvl="6">
      <w:numFmt w:val="bullet"/>
      <w:lvlText w:val="•"/>
      <w:lvlJc w:val="left"/>
      <w:pPr>
        <w:ind w:left="6026" w:hanging="360"/>
      </w:pPr>
      <w:rPr>
        <w:rFonts w:hint="default"/>
        <w:lang w:val="en-US" w:eastAsia="en-US" w:bidi="ar-SA"/>
      </w:rPr>
    </w:lvl>
    <w:lvl w:ilvl="7">
      <w:numFmt w:val="bullet"/>
      <w:lvlText w:val="•"/>
      <w:lvlJc w:val="left"/>
      <w:pPr>
        <w:ind w:left="6920" w:hanging="360"/>
      </w:pPr>
      <w:rPr>
        <w:rFonts w:hint="default"/>
        <w:lang w:val="en-US" w:eastAsia="en-US" w:bidi="ar-SA"/>
      </w:rPr>
    </w:lvl>
    <w:lvl w:ilvl="8">
      <w:numFmt w:val="bullet"/>
      <w:lvlText w:val="•"/>
      <w:lvlJc w:val="left"/>
      <w:pPr>
        <w:ind w:left="7813" w:hanging="360"/>
      </w:pPr>
      <w:rPr>
        <w:rFonts w:hint="default"/>
        <w:lang w:val="en-US" w:eastAsia="en-US" w:bidi="ar-SA"/>
      </w:rPr>
    </w:lvl>
  </w:abstractNum>
  <w:abstractNum w:abstractNumId="26" w15:restartNumberingAfterBreak="0">
    <w:nsid w:val="6DC562EB"/>
    <w:multiLevelType w:val="multilevel"/>
    <w:tmpl w:val="712AFA76"/>
    <w:lvl w:ilvl="0">
      <w:start w:val="18"/>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27" w15:restartNumberingAfterBreak="0">
    <w:nsid w:val="6ECE1999"/>
    <w:multiLevelType w:val="multilevel"/>
    <w:tmpl w:val="3DC4ECF8"/>
    <w:lvl w:ilvl="0">
      <w:start w:val="4"/>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28" w15:restartNumberingAfterBreak="0">
    <w:nsid w:val="77606EB6"/>
    <w:multiLevelType w:val="multilevel"/>
    <w:tmpl w:val="001C8866"/>
    <w:lvl w:ilvl="0">
      <w:start w:val="18"/>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DC13CA"/>
    <w:multiLevelType w:val="multilevel"/>
    <w:tmpl w:val="682838C8"/>
    <w:lvl w:ilvl="0">
      <w:start w:val="20"/>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num w:numId="1">
    <w:abstractNumId w:val="17"/>
  </w:num>
  <w:num w:numId="2">
    <w:abstractNumId w:val="3"/>
  </w:num>
  <w:num w:numId="3">
    <w:abstractNumId w:val="12"/>
  </w:num>
  <w:num w:numId="4">
    <w:abstractNumId w:val="11"/>
  </w:num>
  <w:num w:numId="5">
    <w:abstractNumId w:val="29"/>
  </w:num>
  <w:num w:numId="6">
    <w:abstractNumId w:val="1"/>
  </w:num>
  <w:num w:numId="7">
    <w:abstractNumId w:val="14"/>
  </w:num>
  <w:num w:numId="8">
    <w:abstractNumId w:val="26"/>
  </w:num>
  <w:num w:numId="9">
    <w:abstractNumId w:val="20"/>
  </w:num>
  <w:num w:numId="10">
    <w:abstractNumId w:val="19"/>
  </w:num>
  <w:num w:numId="11">
    <w:abstractNumId w:val="9"/>
  </w:num>
  <w:num w:numId="12">
    <w:abstractNumId w:val="6"/>
  </w:num>
  <w:num w:numId="13">
    <w:abstractNumId w:val="13"/>
  </w:num>
  <w:num w:numId="14">
    <w:abstractNumId w:val="7"/>
  </w:num>
  <w:num w:numId="15">
    <w:abstractNumId w:val="16"/>
  </w:num>
  <w:num w:numId="16">
    <w:abstractNumId w:val="8"/>
  </w:num>
  <w:num w:numId="17">
    <w:abstractNumId w:val="23"/>
  </w:num>
  <w:num w:numId="18">
    <w:abstractNumId w:val="22"/>
  </w:num>
  <w:num w:numId="19">
    <w:abstractNumId w:val="21"/>
  </w:num>
  <w:num w:numId="20">
    <w:abstractNumId w:val="0"/>
  </w:num>
  <w:num w:numId="21">
    <w:abstractNumId w:val="24"/>
  </w:num>
  <w:num w:numId="22">
    <w:abstractNumId w:val="2"/>
  </w:num>
  <w:num w:numId="23">
    <w:abstractNumId w:val="15"/>
  </w:num>
  <w:num w:numId="24">
    <w:abstractNumId w:val="10"/>
  </w:num>
  <w:num w:numId="25">
    <w:abstractNumId w:val="27"/>
  </w:num>
  <w:num w:numId="26">
    <w:abstractNumId w:val="18"/>
  </w:num>
  <w:num w:numId="27">
    <w:abstractNumId w:val="25"/>
  </w:num>
  <w:num w:numId="28">
    <w:abstractNumId w:val="4"/>
  </w:num>
  <w:num w:numId="29">
    <w:abstractNumId w:val="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63"/>
    <w:rsid w:val="001472AC"/>
    <w:rsid w:val="002E0EF1"/>
    <w:rsid w:val="003A0401"/>
    <w:rsid w:val="00414F89"/>
    <w:rsid w:val="004F6C6C"/>
    <w:rsid w:val="0064247A"/>
    <w:rsid w:val="006446FB"/>
    <w:rsid w:val="007A54D2"/>
    <w:rsid w:val="007D4763"/>
    <w:rsid w:val="00A425DA"/>
    <w:rsid w:val="00C111F2"/>
    <w:rsid w:val="00DF57D7"/>
    <w:rsid w:val="00F1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45AE"/>
  <w15:chartTrackingRefBased/>
  <w15:docId w15:val="{B5A74A8C-7313-4F9D-A37F-4005C4CB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D476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D4763"/>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D476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D4763"/>
    <w:rPr>
      <w:sz w:val="24"/>
      <w:szCs w:val="24"/>
    </w:rPr>
  </w:style>
  <w:style w:type="character" w:customStyle="1" w:styleId="BodyTextChar">
    <w:name w:val="Body Text Char"/>
    <w:basedOn w:val="DefaultParagraphFont"/>
    <w:link w:val="BodyText"/>
    <w:uiPriority w:val="1"/>
    <w:rsid w:val="007D4763"/>
    <w:rPr>
      <w:rFonts w:ascii="Times New Roman" w:eastAsia="Times New Roman" w:hAnsi="Times New Roman" w:cs="Times New Roman"/>
      <w:sz w:val="24"/>
      <w:szCs w:val="24"/>
    </w:rPr>
  </w:style>
  <w:style w:type="paragraph" w:styleId="ListParagraph">
    <w:name w:val="List Paragraph"/>
    <w:basedOn w:val="Normal"/>
    <w:uiPriority w:val="34"/>
    <w:qFormat/>
    <w:rsid w:val="007D4763"/>
    <w:pPr>
      <w:ind w:left="840" w:right="115" w:hanging="720"/>
      <w:jc w:val="both"/>
    </w:pPr>
  </w:style>
  <w:style w:type="paragraph" w:customStyle="1" w:styleId="TableParagraph">
    <w:name w:val="Table Paragraph"/>
    <w:basedOn w:val="Normal"/>
    <w:uiPriority w:val="1"/>
    <w:qFormat/>
    <w:rsid w:val="007D4763"/>
    <w:pPr>
      <w:spacing w:line="251" w:lineRule="exact"/>
      <w:ind w:left="50"/>
    </w:pPr>
  </w:style>
  <w:style w:type="paragraph" w:styleId="BalloonText">
    <w:name w:val="Balloon Text"/>
    <w:basedOn w:val="Normal"/>
    <w:link w:val="BalloonTextChar"/>
    <w:uiPriority w:val="99"/>
    <w:semiHidden/>
    <w:unhideWhenUsed/>
    <w:rsid w:val="007D4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7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_Philadelphia@ed.gov" TargetMode="External"/><Relationship Id="rId13" Type="http://schemas.openxmlformats.org/officeDocument/2006/relationships/hyperlink" Target="https://eeo.wv.gov/Pages/aboutus.aspx" TargetMode="External"/><Relationship Id="rId18" Type="http://schemas.openxmlformats.org/officeDocument/2006/relationships/hyperlink" Target="http://www.legis.state.wv.us/WVCODE/Code.cfm" TargetMode="External"/><Relationship Id="rId3" Type="http://schemas.openxmlformats.org/officeDocument/2006/relationships/settings" Target="settings.xml"/><Relationship Id="rId7" Type="http://schemas.openxmlformats.org/officeDocument/2006/relationships/hyperlink" Target="https://wvstateu.edu/about/administration/" TargetMode="External"/><Relationship Id="rId12" Type="http://schemas.openxmlformats.org/officeDocument/2006/relationships/hyperlink" Target="mailto:wvgb@wv.gov" TargetMode="External"/><Relationship Id="rId17" Type="http://schemas.openxmlformats.org/officeDocument/2006/relationships/hyperlink" Target="http://www.dhhr.wv.gov/bcf/Services/Pages/Centralized-Intake-for-Abuse-and-Neglect.aspx" TargetMode="External"/><Relationship Id="rId2" Type="http://schemas.openxmlformats.org/officeDocument/2006/relationships/styles" Target="styles.xml"/><Relationship Id="rId16" Type="http://schemas.openxmlformats.org/officeDocument/2006/relationships/hyperlink" Target="http://www.dhhr.wv.gov/bcf/Services/Pages/Centralized-Intake-for-Abuse-and-Neglect.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vstateu.edu/about/administration/human-resources.aspx" TargetMode="External"/><Relationship Id="rId11" Type="http://schemas.openxmlformats.org/officeDocument/2006/relationships/hyperlink" Target="https://hrc.wv.gov/" TargetMode="External"/><Relationship Id="rId5" Type="http://schemas.openxmlformats.org/officeDocument/2006/relationships/hyperlink" Target="https://www.wvstateu.edu/about/title-ix.aspx" TargetMode="External"/><Relationship Id="rId15" Type="http://schemas.openxmlformats.org/officeDocument/2006/relationships/hyperlink" Target="http://www.legis.state.wv.us/WVCODE/Code.cfm" TargetMode="External"/><Relationship Id="rId10" Type="http://schemas.openxmlformats.org/officeDocument/2006/relationships/hyperlink" Target="http://www.eeoc.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ed.gov/about/offices/list/ocr/index.html" TargetMode="External"/><Relationship Id="rId14" Type="http://schemas.openxmlformats.org/officeDocument/2006/relationships/hyperlink" Target="mailto:titleixcoordinator2@wv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9182</Words>
  <Characters>52342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Thomas</dc:creator>
  <cp:keywords/>
  <dc:description/>
  <cp:lastModifiedBy>Dr. Carolyn Stuart</cp:lastModifiedBy>
  <cp:revision>7</cp:revision>
  <dcterms:created xsi:type="dcterms:W3CDTF">2023-01-26T14:40:00Z</dcterms:created>
  <dcterms:modified xsi:type="dcterms:W3CDTF">2023-05-31T14:56:00Z</dcterms:modified>
</cp:coreProperties>
</file>