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633" w:type="dxa"/>
        <w:jc w:val="center"/>
        <w:tblLayout w:type="fixed"/>
        <w:tblLook w:val="04A0" w:firstRow="1" w:lastRow="0" w:firstColumn="1" w:lastColumn="0" w:noHBand="0" w:noVBand="1"/>
      </w:tblPr>
      <w:tblGrid>
        <w:gridCol w:w="2430"/>
        <w:gridCol w:w="720"/>
        <w:gridCol w:w="517"/>
        <w:gridCol w:w="2591"/>
        <w:gridCol w:w="762"/>
        <w:gridCol w:w="540"/>
        <w:gridCol w:w="2633"/>
        <w:gridCol w:w="720"/>
        <w:gridCol w:w="720"/>
      </w:tblGrid>
      <w:tr w:rsidR="0040521A" w:rsidTr="00634815">
        <w:trPr>
          <w:trHeight w:val="15"/>
          <w:jc w:val="center"/>
        </w:trPr>
        <w:tc>
          <w:tcPr>
            <w:tcW w:w="11633" w:type="dxa"/>
            <w:gridSpan w:val="9"/>
          </w:tcPr>
          <w:p w:rsidR="0040521A" w:rsidRPr="000D39B4" w:rsidRDefault="0040521A">
            <w:pPr>
              <w:rPr>
                <w:rFonts w:ascii="Times New Roman" w:hAnsi="Times New Roman" w:cs="Times New Roman"/>
                <w:sz w:val="20"/>
                <w:szCs w:val="20"/>
              </w:rPr>
            </w:pPr>
          </w:p>
          <w:p w:rsidR="0040521A" w:rsidRDefault="0040521A">
            <w:pPr>
              <w:rPr>
                <w:rFonts w:ascii="Times New Roman" w:hAnsi="Times New Roman" w:cs="Times New Roman"/>
                <w:sz w:val="20"/>
                <w:szCs w:val="20"/>
              </w:rPr>
            </w:pPr>
            <w:r w:rsidRPr="000D39B4">
              <w:rPr>
                <w:rFonts w:ascii="Times New Roman" w:hAnsi="Times New Roman" w:cs="Times New Roman"/>
                <w:sz w:val="20"/>
                <w:szCs w:val="20"/>
              </w:rPr>
              <w:t>Name:_____________</w:t>
            </w:r>
            <w:r w:rsidR="000D39B4">
              <w:rPr>
                <w:rFonts w:ascii="Times New Roman" w:hAnsi="Times New Roman" w:cs="Times New Roman"/>
                <w:sz w:val="20"/>
                <w:szCs w:val="20"/>
              </w:rPr>
              <w:t>_________</w:t>
            </w:r>
            <w:r w:rsidRPr="000D39B4">
              <w:rPr>
                <w:rFonts w:ascii="Times New Roman" w:hAnsi="Times New Roman" w:cs="Times New Roman"/>
                <w:sz w:val="20"/>
                <w:szCs w:val="20"/>
              </w:rPr>
              <w:t>____</w:t>
            </w:r>
            <w:r w:rsidR="000D39B4">
              <w:rPr>
                <w:rFonts w:ascii="Times New Roman" w:hAnsi="Times New Roman" w:cs="Times New Roman"/>
                <w:sz w:val="20"/>
                <w:szCs w:val="20"/>
              </w:rPr>
              <w:t>___</w:t>
            </w:r>
            <w:r w:rsidRPr="000D39B4">
              <w:rPr>
                <w:rFonts w:ascii="Times New Roman" w:hAnsi="Times New Roman" w:cs="Times New Roman"/>
                <w:sz w:val="20"/>
                <w:szCs w:val="20"/>
              </w:rPr>
              <w:t>______    A#:________</w:t>
            </w:r>
            <w:r w:rsidR="000D39B4">
              <w:rPr>
                <w:rFonts w:ascii="Times New Roman" w:hAnsi="Times New Roman" w:cs="Times New Roman"/>
                <w:sz w:val="20"/>
                <w:szCs w:val="20"/>
              </w:rPr>
              <w:t>___</w:t>
            </w:r>
            <w:r w:rsidRPr="000D39B4">
              <w:rPr>
                <w:rFonts w:ascii="Times New Roman" w:hAnsi="Times New Roman" w:cs="Times New Roman"/>
                <w:sz w:val="20"/>
                <w:szCs w:val="20"/>
              </w:rPr>
              <w:t>___________</w:t>
            </w:r>
            <w:r w:rsidR="000D39B4">
              <w:rPr>
                <w:rFonts w:ascii="Times New Roman" w:hAnsi="Times New Roman" w:cs="Times New Roman"/>
                <w:sz w:val="20"/>
                <w:szCs w:val="20"/>
              </w:rPr>
              <w:t>_____</w:t>
            </w:r>
            <w:r w:rsidRPr="000D39B4">
              <w:rPr>
                <w:rFonts w:ascii="Times New Roman" w:hAnsi="Times New Roman" w:cs="Times New Roman"/>
                <w:sz w:val="20"/>
                <w:szCs w:val="20"/>
              </w:rPr>
              <w:t>____  Telephone:______</w:t>
            </w:r>
            <w:r w:rsidR="000D39B4">
              <w:rPr>
                <w:rFonts w:ascii="Times New Roman" w:hAnsi="Times New Roman" w:cs="Times New Roman"/>
                <w:sz w:val="20"/>
                <w:szCs w:val="20"/>
              </w:rPr>
              <w:t>___</w:t>
            </w:r>
            <w:r w:rsidRPr="000D39B4">
              <w:rPr>
                <w:rFonts w:ascii="Times New Roman" w:hAnsi="Times New Roman" w:cs="Times New Roman"/>
                <w:sz w:val="20"/>
                <w:szCs w:val="20"/>
              </w:rPr>
              <w:t>______________</w:t>
            </w:r>
          </w:p>
          <w:p w:rsidR="000D39B4" w:rsidRPr="000D39B4" w:rsidRDefault="000D39B4">
            <w:pPr>
              <w:rPr>
                <w:rFonts w:ascii="Times New Roman" w:hAnsi="Times New Roman" w:cs="Times New Roman"/>
                <w:sz w:val="20"/>
                <w:szCs w:val="20"/>
              </w:rPr>
            </w:pPr>
          </w:p>
          <w:p w:rsidR="0040521A" w:rsidRDefault="0040521A">
            <w:pPr>
              <w:rPr>
                <w:rFonts w:ascii="Times New Roman" w:hAnsi="Times New Roman" w:cs="Times New Roman"/>
                <w:sz w:val="20"/>
                <w:szCs w:val="20"/>
              </w:rPr>
            </w:pPr>
            <w:r w:rsidRPr="000D39B4">
              <w:rPr>
                <w:rFonts w:ascii="Times New Roman" w:hAnsi="Times New Roman" w:cs="Times New Roman"/>
                <w:sz w:val="20"/>
                <w:szCs w:val="20"/>
              </w:rPr>
              <w:t>Address:________________________________________</w:t>
            </w:r>
            <w:r w:rsidR="000D39B4">
              <w:rPr>
                <w:rFonts w:ascii="Times New Roman" w:hAnsi="Times New Roman" w:cs="Times New Roman"/>
                <w:sz w:val="20"/>
                <w:szCs w:val="20"/>
              </w:rPr>
              <w:t>_______</w:t>
            </w:r>
            <w:r w:rsidRPr="000D39B4">
              <w:rPr>
                <w:rFonts w:ascii="Times New Roman" w:hAnsi="Times New Roman" w:cs="Times New Roman"/>
                <w:sz w:val="20"/>
                <w:szCs w:val="20"/>
              </w:rPr>
              <w:t>_________  Email:_________________</w:t>
            </w:r>
            <w:r w:rsidR="000D39B4">
              <w:rPr>
                <w:rFonts w:ascii="Times New Roman" w:hAnsi="Times New Roman" w:cs="Times New Roman"/>
                <w:sz w:val="20"/>
                <w:szCs w:val="20"/>
              </w:rPr>
              <w:t>_____</w:t>
            </w:r>
            <w:r w:rsidRPr="000D39B4">
              <w:rPr>
                <w:rFonts w:ascii="Times New Roman" w:hAnsi="Times New Roman" w:cs="Times New Roman"/>
                <w:sz w:val="20"/>
                <w:szCs w:val="20"/>
              </w:rPr>
              <w:t>_______</w:t>
            </w:r>
          </w:p>
          <w:p w:rsidR="000D39B4" w:rsidRPr="000D39B4" w:rsidRDefault="000D39B4">
            <w:pPr>
              <w:rPr>
                <w:rFonts w:ascii="Times New Roman" w:hAnsi="Times New Roman" w:cs="Times New Roman"/>
                <w:sz w:val="20"/>
                <w:szCs w:val="20"/>
              </w:rPr>
            </w:pPr>
          </w:p>
          <w:p w:rsidR="0040521A" w:rsidRPr="000D39B4" w:rsidRDefault="0040521A" w:rsidP="0040521A">
            <w:pPr>
              <w:rPr>
                <w:rFonts w:ascii="Times New Roman" w:hAnsi="Times New Roman" w:cs="Times New Roman"/>
                <w:sz w:val="20"/>
                <w:szCs w:val="20"/>
              </w:rPr>
            </w:pPr>
            <w:r w:rsidRPr="000D39B4">
              <w:rPr>
                <w:rFonts w:ascii="Times New Roman" w:hAnsi="Times New Roman" w:cs="Times New Roman"/>
                <w:sz w:val="20"/>
                <w:szCs w:val="20"/>
              </w:rPr>
              <w:t>Advisor:____________________________________</w:t>
            </w:r>
          </w:p>
        </w:tc>
      </w:tr>
      <w:tr w:rsidR="007275B0" w:rsidTr="00634815">
        <w:trPr>
          <w:jc w:val="center"/>
        </w:trPr>
        <w:tc>
          <w:tcPr>
            <w:tcW w:w="2430" w:type="dxa"/>
            <w:shd w:val="clear" w:color="auto" w:fill="E7E6E6" w:themeFill="background2"/>
          </w:tcPr>
          <w:p w:rsidR="0040521A" w:rsidRPr="000D39B4" w:rsidRDefault="0040521A" w:rsidP="0040521A">
            <w:pPr>
              <w:rPr>
                <w:rFonts w:ascii="Times New Roman" w:hAnsi="Times New Roman" w:cs="Times New Roman"/>
                <w:sz w:val="20"/>
                <w:szCs w:val="20"/>
              </w:rPr>
            </w:pPr>
            <w:r w:rsidRPr="000D39B4">
              <w:rPr>
                <w:rFonts w:ascii="Times New Roman" w:hAnsi="Times New Roman" w:cs="Times New Roman"/>
                <w:sz w:val="20"/>
                <w:szCs w:val="20"/>
              </w:rPr>
              <w:t xml:space="preserve">Major Courses Required (51 </w:t>
            </w:r>
            <w:proofErr w:type="spellStart"/>
            <w:r w:rsidRPr="000D39B4">
              <w:rPr>
                <w:rFonts w:ascii="Times New Roman" w:hAnsi="Times New Roman" w:cs="Times New Roman"/>
                <w:sz w:val="20"/>
                <w:szCs w:val="20"/>
              </w:rPr>
              <w:t>hrs</w:t>
            </w:r>
            <w:proofErr w:type="spellEnd"/>
            <w:r w:rsidRPr="000D39B4">
              <w:rPr>
                <w:rFonts w:ascii="Times New Roman" w:hAnsi="Times New Roman" w:cs="Times New Roman"/>
                <w:sz w:val="20"/>
                <w:szCs w:val="20"/>
              </w:rPr>
              <w:t>)</w:t>
            </w:r>
          </w:p>
        </w:tc>
        <w:tc>
          <w:tcPr>
            <w:tcW w:w="720" w:type="dxa"/>
          </w:tcPr>
          <w:p w:rsidR="0040521A" w:rsidRPr="000D39B4" w:rsidRDefault="007275B0" w:rsidP="0040521A">
            <w:pPr>
              <w:rPr>
                <w:rFonts w:ascii="Times New Roman" w:hAnsi="Times New Roman" w:cs="Times New Roman"/>
                <w:sz w:val="20"/>
                <w:szCs w:val="20"/>
              </w:rPr>
            </w:pPr>
            <w:r w:rsidRPr="000D39B4">
              <w:rPr>
                <w:rFonts w:ascii="Times New Roman" w:hAnsi="Times New Roman" w:cs="Times New Roman"/>
                <w:sz w:val="20"/>
                <w:szCs w:val="20"/>
              </w:rPr>
              <w:t>Grade</w:t>
            </w:r>
          </w:p>
        </w:tc>
        <w:tc>
          <w:tcPr>
            <w:tcW w:w="517" w:type="dxa"/>
          </w:tcPr>
          <w:p w:rsidR="0040521A" w:rsidRPr="000D39B4" w:rsidRDefault="007275B0" w:rsidP="0040521A">
            <w:pPr>
              <w:rPr>
                <w:rFonts w:ascii="Times New Roman" w:hAnsi="Times New Roman" w:cs="Times New Roman"/>
                <w:sz w:val="20"/>
                <w:szCs w:val="20"/>
              </w:rPr>
            </w:pPr>
            <w:proofErr w:type="spellStart"/>
            <w:r w:rsidRPr="000D39B4">
              <w:rPr>
                <w:rFonts w:ascii="Times New Roman" w:hAnsi="Times New Roman" w:cs="Times New Roman"/>
                <w:sz w:val="20"/>
                <w:szCs w:val="20"/>
              </w:rPr>
              <w:t>Hrs</w:t>
            </w:r>
            <w:proofErr w:type="spellEnd"/>
          </w:p>
        </w:tc>
        <w:tc>
          <w:tcPr>
            <w:tcW w:w="2591" w:type="dxa"/>
            <w:shd w:val="clear" w:color="auto" w:fill="E7E6E6" w:themeFill="background2"/>
          </w:tcPr>
          <w:p w:rsidR="0040521A" w:rsidRPr="000D39B4" w:rsidRDefault="001879F7" w:rsidP="0040521A">
            <w:pPr>
              <w:rPr>
                <w:rFonts w:ascii="Times New Roman" w:hAnsi="Times New Roman" w:cs="Times New Roman"/>
                <w:sz w:val="20"/>
                <w:szCs w:val="20"/>
              </w:rPr>
            </w:pPr>
            <w:r w:rsidRPr="000D39B4">
              <w:rPr>
                <w:rFonts w:ascii="Times New Roman" w:hAnsi="Times New Roman" w:cs="Times New Roman"/>
                <w:sz w:val="20"/>
                <w:szCs w:val="20"/>
              </w:rPr>
              <w:t>Law Enforcement Certificate 12hrs</w:t>
            </w:r>
          </w:p>
        </w:tc>
        <w:tc>
          <w:tcPr>
            <w:tcW w:w="762" w:type="dxa"/>
          </w:tcPr>
          <w:p w:rsidR="0040521A" w:rsidRPr="000D39B4" w:rsidRDefault="007275B0" w:rsidP="0040521A">
            <w:pPr>
              <w:rPr>
                <w:rFonts w:ascii="Times New Roman" w:hAnsi="Times New Roman" w:cs="Times New Roman"/>
                <w:sz w:val="20"/>
                <w:szCs w:val="20"/>
              </w:rPr>
            </w:pPr>
            <w:r w:rsidRPr="000D39B4">
              <w:rPr>
                <w:rFonts w:ascii="Times New Roman" w:hAnsi="Times New Roman" w:cs="Times New Roman"/>
                <w:sz w:val="20"/>
                <w:szCs w:val="20"/>
              </w:rPr>
              <w:t>Grade</w:t>
            </w:r>
          </w:p>
        </w:tc>
        <w:tc>
          <w:tcPr>
            <w:tcW w:w="540" w:type="dxa"/>
          </w:tcPr>
          <w:p w:rsidR="0040521A" w:rsidRPr="000D39B4" w:rsidRDefault="007275B0" w:rsidP="0040521A">
            <w:pPr>
              <w:rPr>
                <w:rFonts w:ascii="Times New Roman" w:hAnsi="Times New Roman" w:cs="Times New Roman"/>
                <w:sz w:val="20"/>
                <w:szCs w:val="20"/>
              </w:rPr>
            </w:pPr>
            <w:proofErr w:type="spellStart"/>
            <w:r w:rsidRPr="000D39B4">
              <w:rPr>
                <w:rFonts w:ascii="Times New Roman" w:hAnsi="Times New Roman" w:cs="Times New Roman"/>
                <w:sz w:val="20"/>
                <w:szCs w:val="20"/>
              </w:rPr>
              <w:t>Hrs</w:t>
            </w:r>
            <w:proofErr w:type="spellEnd"/>
          </w:p>
        </w:tc>
        <w:tc>
          <w:tcPr>
            <w:tcW w:w="2633" w:type="dxa"/>
            <w:shd w:val="clear" w:color="auto" w:fill="E7E6E6" w:themeFill="background2"/>
          </w:tcPr>
          <w:p w:rsidR="0040521A" w:rsidRPr="000D39B4" w:rsidRDefault="007275B0" w:rsidP="0040521A">
            <w:pPr>
              <w:rPr>
                <w:rFonts w:ascii="Times New Roman" w:hAnsi="Times New Roman" w:cs="Times New Roman"/>
                <w:sz w:val="20"/>
                <w:szCs w:val="20"/>
              </w:rPr>
            </w:pPr>
            <w:r w:rsidRPr="000D39B4">
              <w:rPr>
                <w:rFonts w:ascii="Times New Roman" w:hAnsi="Times New Roman" w:cs="Times New Roman"/>
                <w:sz w:val="20"/>
                <w:szCs w:val="20"/>
              </w:rPr>
              <w:t>General Education (38-40)</w:t>
            </w:r>
          </w:p>
        </w:tc>
        <w:tc>
          <w:tcPr>
            <w:tcW w:w="720" w:type="dxa"/>
          </w:tcPr>
          <w:p w:rsidR="0040521A" w:rsidRPr="000D39B4" w:rsidRDefault="007275B0" w:rsidP="0040521A">
            <w:pPr>
              <w:rPr>
                <w:rFonts w:ascii="Times New Roman" w:hAnsi="Times New Roman" w:cs="Times New Roman"/>
                <w:sz w:val="20"/>
                <w:szCs w:val="20"/>
              </w:rPr>
            </w:pPr>
            <w:r w:rsidRPr="000D39B4">
              <w:rPr>
                <w:rFonts w:ascii="Times New Roman" w:hAnsi="Times New Roman" w:cs="Times New Roman"/>
                <w:sz w:val="20"/>
                <w:szCs w:val="20"/>
              </w:rPr>
              <w:t>Grade</w:t>
            </w:r>
          </w:p>
        </w:tc>
        <w:tc>
          <w:tcPr>
            <w:tcW w:w="720" w:type="dxa"/>
          </w:tcPr>
          <w:p w:rsidR="0040521A" w:rsidRPr="000D39B4" w:rsidRDefault="007275B0" w:rsidP="0040521A">
            <w:pPr>
              <w:rPr>
                <w:rFonts w:ascii="Times New Roman" w:hAnsi="Times New Roman" w:cs="Times New Roman"/>
                <w:sz w:val="20"/>
                <w:szCs w:val="20"/>
              </w:rPr>
            </w:pPr>
            <w:proofErr w:type="spellStart"/>
            <w:r w:rsidRPr="000D39B4">
              <w:rPr>
                <w:rFonts w:ascii="Times New Roman" w:hAnsi="Times New Roman" w:cs="Times New Roman"/>
                <w:sz w:val="20"/>
                <w:szCs w:val="20"/>
              </w:rPr>
              <w:t>Hrs</w:t>
            </w:r>
            <w:proofErr w:type="spellEnd"/>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101 Intro to CJ</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362 Cont. Issues in Policing</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G ED 101 FYE</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CF5E38">
            <w:pPr>
              <w:rPr>
                <w:rFonts w:ascii="Times New Roman" w:hAnsi="Times New Roman" w:cs="Times New Roman"/>
                <w:sz w:val="20"/>
                <w:szCs w:val="20"/>
              </w:rPr>
            </w:pPr>
            <w:r w:rsidRPr="000D39B4">
              <w:rPr>
                <w:rFonts w:ascii="Times New Roman" w:hAnsi="Times New Roman" w:cs="Times New Roman"/>
                <w:sz w:val="20"/>
                <w:szCs w:val="20"/>
              </w:rPr>
              <w:t>CJ 20</w:t>
            </w:r>
            <w:r w:rsidR="00CF5E38">
              <w:rPr>
                <w:rFonts w:ascii="Times New Roman" w:hAnsi="Times New Roman" w:cs="Times New Roman"/>
                <w:sz w:val="20"/>
                <w:szCs w:val="20"/>
              </w:rPr>
              <w:t>4</w:t>
            </w:r>
            <w:r w:rsidRPr="000D39B4">
              <w:rPr>
                <w:rFonts w:ascii="Times New Roman" w:hAnsi="Times New Roman" w:cs="Times New Roman"/>
                <w:sz w:val="20"/>
                <w:szCs w:val="20"/>
              </w:rPr>
              <w:t xml:space="preserve"> Juvenile Justice</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385 Criminal Investigations</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51106E" w:rsidRDefault="0051106E" w:rsidP="0051106E">
            <w:pPr>
              <w:pStyle w:val="HTMLPreformatted"/>
              <w:rPr>
                <w:rFonts w:ascii="Times New Roman" w:hAnsi="Times New Roman" w:cs="Times New Roman"/>
              </w:rPr>
            </w:pPr>
            <w:r w:rsidRPr="0051106E">
              <w:rPr>
                <w:rFonts w:ascii="Times New Roman" w:hAnsi="Times New Roman" w:cs="Times New Roman"/>
              </w:rPr>
              <w:t xml:space="preserve">English 101   or   </w:t>
            </w:r>
          </w:p>
          <w:p w:rsidR="007275B0" w:rsidRPr="0051106E" w:rsidRDefault="0051106E" w:rsidP="0051106E">
            <w:pPr>
              <w:pStyle w:val="HTMLPreformatted"/>
              <w:rPr>
                <w:rFonts w:ascii="Times New Roman" w:hAnsi="Times New Roman" w:cs="Times New Roman"/>
              </w:rPr>
            </w:pPr>
            <w:r w:rsidRPr="0051106E">
              <w:rPr>
                <w:rFonts w:ascii="Times New Roman" w:hAnsi="Times New Roman" w:cs="Times New Roman"/>
              </w:rPr>
              <w:t>English 101E   (Based on ACT/SAT scores)</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223 Police and Society</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413 Internship in CJ</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51106E" w:rsidRDefault="007275B0" w:rsidP="007275B0">
            <w:pPr>
              <w:rPr>
                <w:rFonts w:ascii="Times New Roman" w:hAnsi="Times New Roman" w:cs="Times New Roman"/>
                <w:sz w:val="20"/>
                <w:szCs w:val="20"/>
              </w:rPr>
            </w:pPr>
            <w:r w:rsidRPr="0051106E">
              <w:rPr>
                <w:rFonts w:ascii="Times New Roman" w:hAnsi="Times New Roman" w:cs="Times New Roman"/>
                <w:sz w:val="20"/>
                <w:szCs w:val="20"/>
              </w:rPr>
              <w:t>ENG 102</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224 Punishment &amp; Correction</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 xml:space="preserve">CJ 445 Crime Scene Investigation </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51106E" w:rsidRDefault="007275B0" w:rsidP="007275B0">
            <w:pPr>
              <w:rPr>
                <w:rFonts w:ascii="Times New Roman" w:hAnsi="Times New Roman" w:cs="Times New Roman"/>
                <w:sz w:val="20"/>
                <w:szCs w:val="20"/>
              </w:rPr>
            </w:pPr>
            <w:proofErr w:type="spellStart"/>
            <w:r w:rsidRPr="0051106E">
              <w:rPr>
                <w:rFonts w:ascii="Times New Roman" w:hAnsi="Times New Roman" w:cs="Times New Roman"/>
                <w:sz w:val="20"/>
                <w:szCs w:val="20"/>
              </w:rPr>
              <w:t>Comm</w:t>
            </w:r>
            <w:proofErr w:type="spellEnd"/>
            <w:r w:rsidRPr="0051106E">
              <w:rPr>
                <w:rFonts w:ascii="Times New Roman" w:hAnsi="Times New Roman" w:cs="Times New Roman"/>
                <w:sz w:val="20"/>
                <w:szCs w:val="20"/>
              </w:rPr>
              <w:t xml:space="preserve"> 100</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225 Victimology</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455 Interviewing &amp; Interrogation</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51106E" w:rsidRPr="0051106E" w:rsidRDefault="0051106E" w:rsidP="007275B0">
            <w:pPr>
              <w:rPr>
                <w:rFonts w:ascii="Times New Roman" w:hAnsi="Times New Roman" w:cs="Times New Roman"/>
                <w:sz w:val="20"/>
                <w:szCs w:val="20"/>
              </w:rPr>
            </w:pPr>
            <w:r w:rsidRPr="0051106E">
              <w:rPr>
                <w:rFonts w:ascii="Times New Roman" w:hAnsi="Times New Roman" w:cs="Times New Roman"/>
                <w:sz w:val="20"/>
                <w:szCs w:val="20"/>
              </w:rPr>
              <w:t xml:space="preserve">Math 103, 111 or 120 or BA 312 or Math 103E or Math 111E </w:t>
            </w:r>
          </w:p>
          <w:p w:rsidR="007275B0" w:rsidRPr="0051106E" w:rsidRDefault="0051106E" w:rsidP="007275B0">
            <w:pPr>
              <w:rPr>
                <w:rFonts w:ascii="Times New Roman" w:hAnsi="Times New Roman" w:cs="Times New Roman"/>
                <w:sz w:val="20"/>
                <w:szCs w:val="20"/>
              </w:rPr>
            </w:pPr>
            <w:r w:rsidRPr="0051106E">
              <w:rPr>
                <w:rFonts w:ascii="Times New Roman" w:hAnsi="Times New Roman" w:cs="Times New Roman"/>
                <w:sz w:val="20"/>
                <w:szCs w:val="20"/>
              </w:rPr>
              <w:t>(Based on ACT/SAT scores)</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 xml:space="preserve">CJ 226 Court Systems in U.S. </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shd w:val="clear" w:color="auto" w:fill="E7E6E6" w:themeFill="background2"/>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Corrections Certificate 12hrs</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Art</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307 Criminal Law</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312 Community Corrections</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Humanities</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308 Ethics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350 Correctional Institutions</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International Perspective</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313 Race &amp; Gender</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408 Correctional Law</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Natural Science</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3-4</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314 Stats for Prof. Studies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413 Internship in CJ</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Scientific Reasoning</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3-4</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315 Research Methods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418 Treatment of Offenders</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Social Science</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 xml:space="preserve">CJ 320 </w:t>
            </w:r>
            <w:proofErr w:type="spellStart"/>
            <w:r w:rsidRPr="000D39B4">
              <w:rPr>
                <w:rFonts w:ascii="Times New Roman" w:hAnsi="Times New Roman" w:cs="Times New Roman"/>
                <w:sz w:val="20"/>
                <w:szCs w:val="20"/>
              </w:rPr>
              <w:t>Comm</w:t>
            </w:r>
            <w:proofErr w:type="spellEnd"/>
            <w:r w:rsidRPr="000D39B4">
              <w:rPr>
                <w:rFonts w:ascii="Times New Roman" w:hAnsi="Times New Roman" w:cs="Times New Roman"/>
                <w:sz w:val="20"/>
                <w:szCs w:val="20"/>
              </w:rPr>
              <w:t xml:space="preserve"> in CJ I</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shd w:val="clear" w:color="auto" w:fill="E7E6E6" w:themeFill="background2"/>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Investigations Certificate 12hrs</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History</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330 Advanced Report Writing</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301 Intro to Forensic Science</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Wellness</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2</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CJ322 Criminology</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 xml:space="preserve">CJ 385 Criminal Investigation </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380 Criminal Procedure</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435 Fingerprinting</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 xml:space="preserve">CJ 415 </w:t>
            </w:r>
            <w:proofErr w:type="spellStart"/>
            <w:r w:rsidRPr="000D39B4">
              <w:rPr>
                <w:rFonts w:ascii="Times New Roman" w:hAnsi="Times New Roman" w:cs="Times New Roman"/>
                <w:sz w:val="20"/>
                <w:szCs w:val="20"/>
              </w:rPr>
              <w:t>Mgmt</w:t>
            </w:r>
            <w:proofErr w:type="spellEnd"/>
            <w:r w:rsidRPr="000D39B4">
              <w:rPr>
                <w:rFonts w:ascii="Times New Roman" w:hAnsi="Times New Roman" w:cs="Times New Roman"/>
                <w:sz w:val="20"/>
                <w:szCs w:val="20"/>
              </w:rPr>
              <w:t xml:space="preserve"> in CJ Orgs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445 Crime Scene Investigation</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425 Senior Seminar</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591"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455 Interviewing &amp; Interrogation</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shd w:val="clear" w:color="auto" w:fill="E7E6E6" w:themeFill="background2"/>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Generalist Certificate 12hrs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p>
        </w:tc>
        <w:tc>
          <w:tcPr>
            <w:tcW w:w="2591" w:type="dxa"/>
            <w:shd w:val="clear" w:color="auto" w:fill="E7E6E6" w:themeFill="background2"/>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Additional Requirements</w:t>
            </w:r>
          </w:p>
        </w:tc>
        <w:tc>
          <w:tcPr>
            <w:tcW w:w="762" w:type="dxa"/>
          </w:tcPr>
          <w:p w:rsidR="007275B0" w:rsidRPr="000D39B4" w:rsidRDefault="007275B0" w:rsidP="007275B0">
            <w:pPr>
              <w:rPr>
                <w:rFonts w:ascii="Times New Roman" w:hAnsi="Times New Roman" w:cs="Times New Roman"/>
                <w:sz w:val="20"/>
                <w:szCs w:val="20"/>
              </w:rPr>
            </w:pPr>
          </w:p>
        </w:tc>
        <w:tc>
          <w:tcPr>
            <w:tcW w:w="540" w:type="dxa"/>
          </w:tcPr>
          <w:p w:rsidR="007275B0" w:rsidRPr="000D39B4" w:rsidRDefault="007275B0" w:rsidP="007275B0">
            <w:pPr>
              <w:rPr>
                <w:rFonts w:ascii="Times New Roman" w:hAnsi="Times New Roman" w:cs="Times New Roman"/>
                <w:sz w:val="20"/>
                <w:szCs w:val="20"/>
              </w:rPr>
            </w:pPr>
          </w:p>
        </w:tc>
        <w:tc>
          <w:tcPr>
            <w:tcW w:w="2633" w:type="dxa"/>
            <w:shd w:val="clear" w:color="auto" w:fill="E7E6E6" w:themeFill="background2"/>
          </w:tcPr>
          <w:p w:rsidR="007275B0" w:rsidRPr="000D39B4" w:rsidRDefault="000D39B4" w:rsidP="007275B0">
            <w:pPr>
              <w:rPr>
                <w:rFonts w:ascii="Times New Roman" w:hAnsi="Times New Roman" w:cs="Times New Roman"/>
                <w:sz w:val="20"/>
                <w:szCs w:val="20"/>
              </w:rPr>
            </w:pPr>
            <w:r w:rsidRPr="000D39B4">
              <w:rPr>
                <w:rFonts w:ascii="Times New Roman" w:hAnsi="Times New Roman" w:cs="Times New Roman"/>
                <w:sz w:val="20"/>
                <w:szCs w:val="20"/>
              </w:rPr>
              <w:t>Required Hours to Graduate</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299 Special Topics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val="restart"/>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1. Students must choose at least one Certificate program</w:t>
            </w:r>
          </w:p>
        </w:tc>
        <w:tc>
          <w:tcPr>
            <w:tcW w:w="2633" w:type="dxa"/>
          </w:tcPr>
          <w:p w:rsidR="007275B0" w:rsidRPr="000D39B4" w:rsidRDefault="000D39B4" w:rsidP="007275B0">
            <w:pPr>
              <w:rPr>
                <w:rFonts w:ascii="Times New Roman" w:hAnsi="Times New Roman" w:cs="Times New Roman"/>
                <w:sz w:val="20"/>
                <w:szCs w:val="20"/>
              </w:rPr>
            </w:pPr>
            <w:r w:rsidRPr="000D39B4">
              <w:rPr>
                <w:rFonts w:ascii="Times New Roman" w:hAnsi="Times New Roman" w:cs="Times New Roman"/>
                <w:sz w:val="20"/>
                <w:szCs w:val="20"/>
              </w:rPr>
              <w:t>Major Courses</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0D39B4" w:rsidP="007275B0">
            <w:pPr>
              <w:rPr>
                <w:rFonts w:ascii="Times New Roman" w:hAnsi="Times New Roman" w:cs="Times New Roman"/>
                <w:sz w:val="20"/>
                <w:szCs w:val="20"/>
              </w:rPr>
            </w:pPr>
            <w:r>
              <w:rPr>
                <w:rFonts w:ascii="Times New Roman" w:hAnsi="Times New Roman" w:cs="Times New Roman"/>
                <w:sz w:val="20"/>
                <w:szCs w:val="20"/>
              </w:rPr>
              <w:t>51</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304 Crimes in Family</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0D39B4" w:rsidP="007275B0">
            <w:pPr>
              <w:rPr>
                <w:rFonts w:ascii="Times New Roman" w:hAnsi="Times New Roman" w:cs="Times New Roman"/>
                <w:sz w:val="20"/>
                <w:szCs w:val="20"/>
              </w:rPr>
            </w:pPr>
            <w:r w:rsidRPr="000D39B4">
              <w:rPr>
                <w:rFonts w:ascii="Times New Roman" w:hAnsi="Times New Roman" w:cs="Times New Roman"/>
                <w:sz w:val="20"/>
                <w:szCs w:val="20"/>
              </w:rPr>
              <w:t>Certificate Program</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0D39B4" w:rsidP="007275B0">
            <w:pPr>
              <w:rPr>
                <w:rFonts w:ascii="Times New Roman" w:hAnsi="Times New Roman" w:cs="Times New Roman"/>
                <w:sz w:val="20"/>
                <w:szCs w:val="20"/>
              </w:rPr>
            </w:pPr>
            <w:r>
              <w:rPr>
                <w:rFonts w:ascii="Times New Roman" w:hAnsi="Times New Roman" w:cs="Times New Roman"/>
                <w:sz w:val="20"/>
                <w:szCs w:val="20"/>
              </w:rPr>
              <w:t>12</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311 Drugs &amp; Society</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val="restart"/>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2. Courses in one Certificate program cannot be applied to another certificate program</w:t>
            </w:r>
          </w:p>
        </w:tc>
        <w:tc>
          <w:tcPr>
            <w:tcW w:w="2633" w:type="dxa"/>
          </w:tcPr>
          <w:p w:rsidR="007275B0" w:rsidRPr="000D39B4" w:rsidRDefault="000D39B4" w:rsidP="007275B0">
            <w:pPr>
              <w:rPr>
                <w:rFonts w:ascii="Times New Roman" w:hAnsi="Times New Roman" w:cs="Times New Roman"/>
                <w:sz w:val="20"/>
                <w:szCs w:val="20"/>
              </w:rPr>
            </w:pPr>
            <w:r w:rsidRPr="000D39B4">
              <w:rPr>
                <w:rFonts w:ascii="Times New Roman" w:hAnsi="Times New Roman" w:cs="Times New Roman"/>
                <w:sz w:val="20"/>
                <w:szCs w:val="20"/>
              </w:rPr>
              <w:t>General Education</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0D39B4" w:rsidP="007275B0">
            <w:pPr>
              <w:rPr>
                <w:rFonts w:ascii="Times New Roman" w:hAnsi="Times New Roman" w:cs="Times New Roman"/>
                <w:sz w:val="20"/>
                <w:szCs w:val="20"/>
              </w:rPr>
            </w:pPr>
            <w:r>
              <w:rPr>
                <w:rFonts w:ascii="Times New Roman" w:hAnsi="Times New Roman" w:cs="Times New Roman"/>
                <w:sz w:val="20"/>
                <w:szCs w:val="20"/>
              </w:rPr>
              <w:t>38-40</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370 International Terrorism</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0D39B4" w:rsidP="007275B0">
            <w:pPr>
              <w:rPr>
                <w:rFonts w:ascii="Times New Roman" w:hAnsi="Times New Roman" w:cs="Times New Roman"/>
                <w:sz w:val="20"/>
                <w:szCs w:val="20"/>
              </w:rPr>
            </w:pPr>
            <w:r w:rsidRPr="000D39B4">
              <w:rPr>
                <w:rFonts w:ascii="Times New Roman" w:hAnsi="Times New Roman" w:cs="Times New Roman"/>
                <w:sz w:val="20"/>
                <w:szCs w:val="20"/>
              </w:rPr>
              <w:t xml:space="preserve">Free Electives </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0D39B4" w:rsidP="007275B0">
            <w:pPr>
              <w:rPr>
                <w:rFonts w:ascii="Times New Roman" w:hAnsi="Times New Roman" w:cs="Times New Roman"/>
                <w:sz w:val="20"/>
                <w:szCs w:val="20"/>
              </w:rPr>
            </w:pPr>
            <w:r>
              <w:rPr>
                <w:rFonts w:ascii="Times New Roman" w:hAnsi="Times New Roman" w:cs="Times New Roman"/>
                <w:sz w:val="20"/>
                <w:szCs w:val="20"/>
              </w:rPr>
              <w:t>17-19</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399 Special Topics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0D39B4" w:rsidP="007275B0">
            <w:pPr>
              <w:rPr>
                <w:rFonts w:ascii="Times New Roman" w:hAnsi="Times New Roman" w:cs="Times New Roman"/>
                <w:sz w:val="20"/>
                <w:szCs w:val="20"/>
              </w:rPr>
            </w:pPr>
            <w:r>
              <w:rPr>
                <w:rFonts w:ascii="Times New Roman" w:hAnsi="Times New Roman" w:cs="Times New Roman"/>
                <w:sz w:val="20"/>
                <w:szCs w:val="20"/>
              </w:rPr>
              <w:t>Total hours needed</w:t>
            </w: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0D39B4" w:rsidP="007275B0">
            <w:pPr>
              <w:rPr>
                <w:rFonts w:ascii="Times New Roman" w:hAnsi="Times New Roman" w:cs="Times New Roman"/>
                <w:sz w:val="20"/>
                <w:szCs w:val="20"/>
              </w:rPr>
            </w:pPr>
            <w:r>
              <w:rPr>
                <w:rFonts w:ascii="Times New Roman" w:hAnsi="Times New Roman" w:cs="Times New Roman"/>
                <w:sz w:val="20"/>
                <w:szCs w:val="20"/>
              </w:rPr>
              <w:t>120</w:t>
            </w: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420 Law &amp; Social Control</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val="restart"/>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 Students must achieve a minimum grade of “C” in all Criminal Justice Courses</w:t>
            </w: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435 Fingerprinting</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465 Sex Crimes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475 Homicide Investigation</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val="restart"/>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r w:rsidR="007275B0" w:rsidTr="00634815">
        <w:trPr>
          <w:jc w:val="center"/>
        </w:trPr>
        <w:tc>
          <w:tcPr>
            <w:tcW w:w="2430"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CJ 499 Special Topics</w:t>
            </w:r>
          </w:p>
        </w:tc>
        <w:tc>
          <w:tcPr>
            <w:tcW w:w="720" w:type="dxa"/>
          </w:tcPr>
          <w:p w:rsidR="007275B0" w:rsidRPr="000D39B4" w:rsidRDefault="007275B0" w:rsidP="007275B0">
            <w:pPr>
              <w:rPr>
                <w:rFonts w:ascii="Times New Roman" w:hAnsi="Times New Roman" w:cs="Times New Roman"/>
                <w:sz w:val="20"/>
                <w:szCs w:val="20"/>
              </w:rPr>
            </w:pPr>
          </w:p>
        </w:tc>
        <w:tc>
          <w:tcPr>
            <w:tcW w:w="517" w:type="dxa"/>
          </w:tcPr>
          <w:p w:rsidR="007275B0" w:rsidRPr="000D39B4" w:rsidRDefault="007275B0" w:rsidP="007275B0">
            <w:pPr>
              <w:rPr>
                <w:rFonts w:ascii="Times New Roman" w:hAnsi="Times New Roman" w:cs="Times New Roman"/>
                <w:sz w:val="20"/>
                <w:szCs w:val="20"/>
              </w:rPr>
            </w:pPr>
            <w:r w:rsidRPr="000D39B4">
              <w:rPr>
                <w:rFonts w:ascii="Times New Roman" w:hAnsi="Times New Roman" w:cs="Times New Roman"/>
                <w:sz w:val="20"/>
                <w:szCs w:val="20"/>
              </w:rPr>
              <w:t>3</w:t>
            </w:r>
          </w:p>
        </w:tc>
        <w:tc>
          <w:tcPr>
            <w:tcW w:w="3893" w:type="dxa"/>
            <w:gridSpan w:val="3"/>
            <w:vMerge/>
          </w:tcPr>
          <w:p w:rsidR="007275B0" w:rsidRPr="000D39B4" w:rsidRDefault="007275B0" w:rsidP="007275B0">
            <w:pPr>
              <w:rPr>
                <w:rFonts w:ascii="Times New Roman" w:hAnsi="Times New Roman" w:cs="Times New Roman"/>
                <w:sz w:val="20"/>
                <w:szCs w:val="20"/>
              </w:rPr>
            </w:pPr>
          </w:p>
        </w:tc>
        <w:tc>
          <w:tcPr>
            <w:tcW w:w="2633"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c>
          <w:tcPr>
            <w:tcW w:w="720" w:type="dxa"/>
          </w:tcPr>
          <w:p w:rsidR="007275B0" w:rsidRPr="000D39B4" w:rsidRDefault="007275B0" w:rsidP="007275B0">
            <w:pPr>
              <w:rPr>
                <w:rFonts w:ascii="Times New Roman" w:hAnsi="Times New Roman" w:cs="Times New Roman"/>
                <w:sz w:val="20"/>
                <w:szCs w:val="20"/>
              </w:rPr>
            </w:pPr>
          </w:p>
        </w:tc>
      </w:tr>
    </w:tbl>
    <w:p w:rsidR="00F42FF0" w:rsidRDefault="00F42FF0" w:rsidP="00071C46">
      <w:pPr>
        <w:sectPr w:rsidR="00F42FF0" w:rsidSect="000D39B4">
          <w:headerReference w:type="default" r:id="rId7"/>
          <w:pgSz w:w="12240" w:h="15840"/>
          <w:pgMar w:top="720" w:right="1440" w:bottom="1260" w:left="1440" w:header="720" w:footer="720" w:gutter="0"/>
          <w:cols w:space="720"/>
          <w:docGrid w:linePitch="360"/>
        </w:sectPr>
      </w:pPr>
    </w:p>
    <w:p w:rsidR="00F42FF0" w:rsidRPr="00233B9D" w:rsidRDefault="00F42FF0" w:rsidP="00F42FF0">
      <w:pPr>
        <w:spacing w:after="0" w:line="240" w:lineRule="auto"/>
        <w:rPr>
          <w:rFonts w:ascii="Times New Roman" w:hAnsi="Times New Roman" w:cs="Times New Roman"/>
          <w:b/>
          <w:sz w:val="24"/>
          <w:szCs w:val="24"/>
          <w:u w:val="single"/>
        </w:rPr>
      </w:pPr>
      <w:r w:rsidRPr="00233B9D">
        <w:rPr>
          <w:rFonts w:ascii="Times New Roman" w:hAnsi="Times New Roman" w:cs="Times New Roman"/>
          <w:b/>
          <w:sz w:val="24"/>
          <w:szCs w:val="24"/>
          <w:u w:val="single"/>
        </w:rPr>
        <w:lastRenderedPageBreak/>
        <w:t xml:space="preserve">General Education Requirements  </w:t>
      </w:r>
    </w:p>
    <w:p w:rsidR="00F42FF0" w:rsidRPr="00233B9D" w:rsidRDefault="00F42FF0" w:rsidP="00F42FF0">
      <w:pPr>
        <w:spacing w:after="0" w:line="240" w:lineRule="auto"/>
        <w:rPr>
          <w:rFonts w:ascii="Times New Roman" w:hAnsi="Times New Roman" w:cs="Times New Roman"/>
          <w:sz w:val="24"/>
          <w:szCs w:val="24"/>
        </w:rPr>
      </w:pPr>
      <w:r w:rsidRPr="00233B9D">
        <w:rPr>
          <w:rFonts w:ascii="Times New Roman" w:hAnsi="Times New Roman" w:cs="Times New Roman"/>
          <w:sz w:val="24"/>
          <w:szCs w:val="24"/>
        </w:rPr>
        <w:t>The following table provides you with the courses that fulfill the different General Education (GEN ED) requirements for your degree.  On your degree map, you will find the following titles throughout different semesters of your college career:  Arts, Humanities, International Perspectives, History, Natural Science, Social Science and Welln</w:t>
      </w:r>
      <w:bookmarkStart w:id="0" w:name="_GoBack"/>
      <w:bookmarkEnd w:id="0"/>
      <w:r w:rsidRPr="00233B9D">
        <w:rPr>
          <w:rFonts w:ascii="Times New Roman" w:hAnsi="Times New Roman" w:cs="Times New Roman"/>
          <w:sz w:val="24"/>
          <w:szCs w:val="24"/>
        </w:rPr>
        <w:t>ess.  When you see these categories on your map, use the table below to choose a class that will fulfill that requirement.  The choice of which class to take under the specific category is completely up to you; however, please note that although some courses fall under two different categories, the credit will NOT be duplicated.  For example, if you choose to take BIOL 101 for your Natural Science credit, this will NOT double as your Scientific Reasoning Credit.</w:t>
      </w:r>
    </w:p>
    <w:p w:rsidR="00F42FF0" w:rsidRPr="00233B9D" w:rsidRDefault="00F42FF0" w:rsidP="00F42FF0">
      <w:pPr>
        <w:spacing w:after="0" w:line="240" w:lineRule="auto"/>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5395"/>
        <w:gridCol w:w="5395"/>
      </w:tblGrid>
      <w:tr w:rsidR="00F844B8" w:rsidRPr="00F844B8" w:rsidTr="00F844B8">
        <w:tc>
          <w:tcPr>
            <w:tcW w:w="5395" w:type="dxa"/>
          </w:tcPr>
          <w:p w:rsidR="00F844B8" w:rsidRPr="00F844B8" w:rsidRDefault="00F844B8" w:rsidP="00F42FF0">
            <w:pPr>
              <w:rPr>
                <w:rFonts w:ascii="Times New Roman" w:hAnsi="Times New Roman" w:cs="Times New Roman"/>
                <w:b/>
                <w:sz w:val="24"/>
                <w:szCs w:val="24"/>
              </w:rPr>
            </w:pPr>
            <w:r w:rsidRPr="00F844B8">
              <w:rPr>
                <w:rFonts w:ascii="Times New Roman" w:hAnsi="Times New Roman" w:cs="Times New Roman"/>
                <w:b/>
                <w:sz w:val="24"/>
                <w:szCs w:val="24"/>
              </w:rPr>
              <w:t>ART (3 cr.)</w:t>
            </w:r>
          </w:p>
        </w:tc>
        <w:tc>
          <w:tcPr>
            <w:tcW w:w="5395" w:type="dxa"/>
          </w:tcPr>
          <w:p w:rsidR="00F844B8" w:rsidRPr="00F844B8" w:rsidRDefault="00F844B8" w:rsidP="00F42FF0">
            <w:pPr>
              <w:rPr>
                <w:rFonts w:ascii="Times New Roman" w:hAnsi="Times New Roman" w:cs="Times New Roman"/>
                <w:b/>
                <w:sz w:val="24"/>
                <w:szCs w:val="24"/>
              </w:rPr>
            </w:pPr>
            <w:r w:rsidRPr="00F844B8">
              <w:rPr>
                <w:rFonts w:ascii="Times New Roman" w:hAnsi="Times New Roman" w:cs="Times New Roman"/>
                <w:b/>
                <w:sz w:val="24"/>
                <w:szCs w:val="24"/>
              </w:rPr>
              <w:t>HUMANITIES (3 cr.)</w:t>
            </w:r>
          </w:p>
        </w:tc>
      </w:tr>
      <w:tr w:rsidR="00F844B8" w:rsidRPr="00053F34" w:rsidTr="00F844B8">
        <w:tc>
          <w:tcPr>
            <w:tcW w:w="5395" w:type="dxa"/>
          </w:tcPr>
          <w:p w:rsidR="00F844B8" w:rsidRPr="00053F34" w:rsidRDefault="00F844B8" w:rsidP="00F42FF0">
            <w:pPr>
              <w:rPr>
                <w:rFonts w:ascii="Times New Roman" w:hAnsi="Times New Roman" w:cs="Times New Roman"/>
              </w:rPr>
            </w:pPr>
            <w:r w:rsidRPr="00053F34">
              <w:rPr>
                <w:rFonts w:ascii="Times New Roman" w:hAnsi="Times New Roman" w:cs="Times New Roman"/>
                <w:b/>
              </w:rPr>
              <w:t>ART 101:</w:t>
            </w:r>
            <w:r w:rsidRPr="00053F34">
              <w:rPr>
                <w:rFonts w:ascii="Times New Roman" w:hAnsi="Times New Roman" w:cs="Times New Roman"/>
              </w:rPr>
              <w:t xml:space="preserve">  Studio I – Introduction to Art, </w:t>
            </w:r>
            <w:r w:rsidRPr="00053F34">
              <w:rPr>
                <w:rFonts w:ascii="Times New Roman" w:hAnsi="Times New Roman" w:cs="Times New Roman"/>
                <w:b/>
              </w:rPr>
              <w:t xml:space="preserve">ART 101H:  </w:t>
            </w:r>
            <w:r w:rsidRPr="00053F34">
              <w:rPr>
                <w:rFonts w:ascii="Times New Roman" w:hAnsi="Times New Roman" w:cs="Times New Roman"/>
              </w:rPr>
              <w:t xml:space="preserve">Studio I – </w:t>
            </w:r>
            <w:r w:rsidR="00EE55BC" w:rsidRPr="00053F34">
              <w:rPr>
                <w:rFonts w:ascii="Times New Roman" w:hAnsi="Times New Roman" w:cs="Times New Roman"/>
              </w:rPr>
              <w:t>Introduction</w:t>
            </w:r>
            <w:r w:rsidRPr="00053F34">
              <w:rPr>
                <w:rFonts w:ascii="Times New Roman" w:hAnsi="Times New Roman" w:cs="Times New Roman"/>
              </w:rPr>
              <w:t xml:space="preserve"> to Art (Honors), </w:t>
            </w:r>
            <w:r w:rsidRPr="00053F34">
              <w:rPr>
                <w:rFonts w:ascii="Times New Roman" w:hAnsi="Times New Roman" w:cs="Times New Roman"/>
                <w:b/>
              </w:rPr>
              <w:t>COMM 170:</w:t>
            </w:r>
            <w:r w:rsidRPr="00053F34">
              <w:rPr>
                <w:rFonts w:ascii="Times New Roman" w:hAnsi="Times New Roman" w:cs="Times New Roman"/>
              </w:rPr>
              <w:t xml:space="preserve">  The Art of the Theater, </w:t>
            </w:r>
            <w:r w:rsidR="008270DF" w:rsidRPr="00053F34">
              <w:rPr>
                <w:rFonts w:ascii="Times New Roman" w:hAnsi="Times New Roman" w:cs="Times New Roman"/>
                <w:b/>
              </w:rPr>
              <w:t>MUS</w:t>
            </w:r>
            <w:r w:rsidRPr="00053F34">
              <w:rPr>
                <w:rFonts w:ascii="Times New Roman" w:hAnsi="Times New Roman" w:cs="Times New Roman"/>
                <w:b/>
              </w:rPr>
              <w:t xml:space="preserve">C 107: </w:t>
            </w:r>
            <w:r w:rsidR="00EE55BC" w:rsidRPr="00053F34">
              <w:rPr>
                <w:rFonts w:ascii="Times New Roman" w:hAnsi="Times New Roman" w:cs="Times New Roman"/>
                <w:b/>
              </w:rPr>
              <w:t xml:space="preserve"> </w:t>
            </w:r>
            <w:r w:rsidRPr="00053F34">
              <w:rPr>
                <w:rFonts w:ascii="Times New Roman" w:hAnsi="Times New Roman" w:cs="Times New Roman"/>
              </w:rPr>
              <w:t xml:space="preserve">Appreciation of Music </w:t>
            </w:r>
          </w:p>
        </w:tc>
        <w:tc>
          <w:tcPr>
            <w:tcW w:w="5395" w:type="dxa"/>
          </w:tcPr>
          <w:p w:rsidR="00F844B8" w:rsidRPr="00053F34" w:rsidRDefault="00EE55BC" w:rsidP="008270DF">
            <w:pPr>
              <w:rPr>
                <w:rFonts w:ascii="Times New Roman" w:hAnsi="Times New Roman" w:cs="Times New Roman"/>
              </w:rPr>
            </w:pPr>
            <w:r w:rsidRPr="00053F34">
              <w:rPr>
                <w:rFonts w:ascii="Times New Roman" w:hAnsi="Times New Roman" w:cs="Times New Roman"/>
                <w:b/>
              </w:rPr>
              <w:t>ART 10</w:t>
            </w:r>
            <w:r w:rsidR="008270DF" w:rsidRPr="00053F34">
              <w:rPr>
                <w:rFonts w:ascii="Times New Roman" w:hAnsi="Times New Roman" w:cs="Times New Roman"/>
                <w:b/>
              </w:rPr>
              <w:t>0:</w:t>
            </w:r>
            <w:r w:rsidRPr="00053F34">
              <w:rPr>
                <w:rFonts w:ascii="Times New Roman" w:hAnsi="Times New Roman" w:cs="Times New Roman"/>
              </w:rPr>
              <w:t xml:space="preserve">  </w:t>
            </w:r>
            <w:r w:rsidR="008270DF" w:rsidRPr="00053F34">
              <w:rPr>
                <w:rFonts w:ascii="Times New Roman" w:hAnsi="Times New Roman" w:cs="Times New Roman"/>
              </w:rPr>
              <w:t xml:space="preserve">Art Appreciation, </w:t>
            </w:r>
            <w:r w:rsidR="008270DF" w:rsidRPr="00053F34">
              <w:rPr>
                <w:rFonts w:ascii="Times New Roman" w:hAnsi="Times New Roman" w:cs="Times New Roman"/>
                <w:b/>
              </w:rPr>
              <w:t xml:space="preserve">COMM 140:  </w:t>
            </w:r>
            <w:r w:rsidR="008270DF" w:rsidRPr="00053F34">
              <w:rPr>
                <w:rFonts w:ascii="Times New Roman" w:hAnsi="Times New Roman" w:cs="Times New Roman"/>
              </w:rPr>
              <w:t xml:space="preserve">Film Appreciation, </w:t>
            </w:r>
            <w:r w:rsidR="008270DF" w:rsidRPr="00053F34">
              <w:rPr>
                <w:rFonts w:ascii="Times New Roman" w:hAnsi="Times New Roman" w:cs="Times New Roman"/>
                <w:b/>
              </w:rPr>
              <w:t xml:space="preserve">COMM 140H:  </w:t>
            </w:r>
            <w:r w:rsidR="008270DF" w:rsidRPr="00053F34">
              <w:rPr>
                <w:rFonts w:ascii="Times New Roman" w:hAnsi="Times New Roman" w:cs="Times New Roman"/>
              </w:rPr>
              <w:t xml:space="preserve">Film Appreciation (Honors), </w:t>
            </w:r>
            <w:r w:rsidR="008270DF" w:rsidRPr="00053F34">
              <w:rPr>
                <w:rFonts w:ascii="Times New Roman" w:hAnsi="Times New Roman" w:cs="Times New Roman"/>
                <w:b/>
              </w:rPr>
              <w:t xml:space="preserve">ENGL 150:  </w:t>
            </w:r>
            <w:r w:rsidR="008270DF" w:rsidRPr="00053F34">
              <w:rPr>
                <w:rFonts w:ascii="Times New Roman" w:hAnsi="Times New Roman" w:cs="Times New Roman"/>
              </w:rPr>
              <w:t xml:space="preserve">Introduction to Literature, </w:t>
            </w:r>
            <w:r w:rsidR="008270DF" w:rsidRPr="00053F34">
              <w:rPr>
                <w:rFonts w:ascii="Times New Roman" w:hAnsi="Times New Roman" w:cs="Times New Roman"/>
                <w:b/>
              </w:rPr>
              <w:t xml:space="preserve">ENGL 150 H:  </w:t>
            </w:r>
            <w:r w:rsidR="008270DF" w:rsidRPr="00053F34">
              <w:rPr>
                <w:rFonts w:ascii="Times New Roman" w:hAnsi="Times New Roman" w:cs="Times New Roman"/>
              </w:rPr>
              <w:t xml:space="preserve">Introduction to Literature (Honors), </w:t>
            </w:r>
            <w:r w:rsidR="008270DF" w:rsidRPr="00053F34">
              <w:rPr>
                <w:rFonts w:ascii="Times New Roman" w:hAnsi="Times New Roman" w:cs="Times New Roman"/>
                <w:b/>
              </w:rPr>
              <w:t xml:space="preserve">MUSC 104: </w:t>
            </w:r>
            <w:r w:rsidR="008270DF" w:rsidRPr="00053F34">
              <w:rPr>
                <w:rFonts w:ascii="Times New Roman" w:hAnsi="Times New Roman" w:cs="Times New Roman"/>
              </w:rPr>
              <w:t>American Music: A Panorama</w:t>
            </w:r>
          </w:p>
          <w:p w:rsidR="008270DF" w:rsidRPr="00233B9D" w:rsidRDefault="008270DF" w:rsidP="008270DF">
            <w:pPr>
              <w:rPr>
                <w:rFonts w:ascii="Times New Roman" w:hAnsi="Times New Roman" w:cs="Times New Roman"/>
                <w:sz w:val="20"/>
                <w:szCs w:val="20"/>
              </w:rPr>
            </w:pPr>
          </w:p>
        </w:tc>
      </w:tr>
      <w:tr w:rsidR="006D709A" w:rsidRPr="00F844B8" w:rsidTr="00F844B8">
        <w:tc>
          <w:tcPr>
            <w:tcW w:w="5395" w:type="dxa"/>
          </w:tcPr>
          <w:p w:rsidR="006D709A" w:rsidRPr="00F844B8" w:rsidRDefault="006D709A" w:rsidP="006D709A">
            <w:pPr>
              <w:rPr>
                <w:rFonts w:ascii="Times New Roman" w:hAnsi="Times New Roman" w:cs="Times New Roman"/>
                <w:b/>
                <w:sz w:val="24"/>
                <w:szCs w:val="24"/>
              </w:rPr>
            </w:pPr>
            <w:r>
              <w:rPr>
                <w:rFonts w:ascii="Times New Roman" w:hAnsi="Times New Roman" w:cs="Times New Roman"/>
                <w:b/>
                <w:sz w:val="24"/>
                <w:szCs w:val="24"/>
              </w:rPr>
              <w:t>INTERNATIONAL PERSPECTIVES</w:t>
            </w:r>
            <w:r w:rsidRPr="00F844B8">
              <w:rPr>
                <w:rFonts w:ascii="Times New Roman" w:hAnsi="Times New Roman" w:cs="Times New Roman"/>
                <w:b/>
                <w:sz w:val="24"/>
                <w:szCs w:val="24"/>
              </w:rPr>
              <w:t xml:space="preserve"> (3 cr.)</w:t>
            </w:r>
          </w:p>
        </w:tc>
        <w:tc>
          <w:tcPr>
            <w:tcW w:w="5395" w:type="dxa"/>
          </w:tcPr>
          <w:p w:rsidR="006D709A" w:rsidRPr="00F844B8" w:rsidRDefault="006D709A" w:rsidP="006D709A">
            <w:pPr>
              <w:rPr>
                <w:rFonts w:ascii="Times New Roman" w:hAnsi="Times New Roman" w:cs="Times New Roman"/>
                <w:b/>
                <w:sz w:val="24"/>
                <w:szCs w:val="24"/>
              </w:rPr>
            </w:pPr>
            <w:r>
              <w:rPr>
                <w:rFonts w:ascii="Times New Roman" w:hAnsi="Times New Roman" w:cs="Times New Roman"/>
                <w:b/>
                <w:sz w:val="24"/>
                <w:szCs w:val="24"/>
              </w:rPr>
              <w:t>NATURAL SCIENCE (3-4 cr.)</w:t>
            </w:r>
          </w:p>
        </w:tc>
      </w:tr>
      <w:tr w:rsidR="006D709A" w:rsidRPr="00053F34" w:rsidTr="00F844B8">
        <w:tc>
          <w:tcPr>
            <w:tcW w:w="5395" w:type="dxa"/>
          </w:tcPr>
          <w:p w:rsidR="006D709A" w:rsidRPr="00053F34" w:rsidRDefault="00E90D54" w:rsidP="00CC2C64">
            <w:pPr>
              <w:rPr>
                <w:rFonts w:ascii="Times New Roman" w:hAnsi="Times New Roman" w:cs="Times New Roman"/>
              </w:rPr>
            </w:pPr>
            <w:r w:rsidRPr="00053F34">
              <w:rPr>
                <w:rFonts w:ascii="Times New Roman" w:hAnsi="Times New Roman" w:cs="Times New Roman"/>
                <w:b/>
              </w:rPr>
              <w:t xml:space="preserve">COMM 446:  </w:t>
            </w:r>
            <w:r w:rsidRPr="00053F34">
              <w:rPr>
                <w:rFonts w:ascii="Times New Roman" w:hAnsi="Times New Roman" w:cs="Times New Roman"/>
              </w:rPr>
              <w:t xml:space="preserve">International Cinema, </w:t>
            </w:r>
            <w:r w:rsidR="00CC2C64" w:rsidRPr="00053F34">
              <w:rPr>
                <w:rFonts w:ascii="Times New Roman" w:hAnsi="Times New Roman" w:cs="Times New Roman"/>
                <w:b/>
              </w:rPr>
              <w:t xml:space="preserve">ENGL 350:  </w:t>
            </w:r>
            <w:r w:rsidR="00CC2C64" w:rsidRPr="00053F34">
              <w:rPr>
                <w:rFonts w:ascii="Times New Roman" w:hAnsi="Times New Roman" w:cs="Times New Roman"/>
              </w:rPr>
              <w:t xml:space="preserve">World Literature:  Classical Era, </w:t>
            </w:r>
            <w:r w:rsidR="00CC2C64" w:rsidRPr="00053F34">
              <w:rPr>
                <w:rFonts w:ascii="Times New Roman" w:hAnsi="Times New Roman" w:cs="Times New Roman"/>
                <w:b/>
              </w:rPr>
              <w:t xml:space="preserve">ENGL 351:  </w:t>
            </w:r>
            <w:r w:rsidR="00CC2C64" w:rsidRPr="00053F34">
              <w:rPr>
                <w:rFonts w:ascii="Times New Roman" w:hAnsi="Times New Roman" w:cs="Times New Roman"/>
              </w:rPr>
              <w:t xml:space="preserve">World Literature:  Modern Era, </w:t>
            </w:r>
            <w:r w:rsidR="00CC2C64" w:rsidRPr="00053F34">
              <w:rPr>
                <w:rFonts w:ascii="Times New Roman" w:hAnsi="Times New Roman" w:cs="Times New Roman"/>
                <w:b/>
              </w:rPr>
              <w:t xml:space="preserve">ENGL 440:  </w:t>
            </w:r>
            <w:r w:rsidR="00CC2C64" w:rsidRPr="00053F34">
              <w:rPr>
                <w:rFonts w:ascii="Times New Roman" w:hAnsi="Times New Roman" w:cs="Times New Roman"/>
              </w:rPr>
              <w:t xml:space="preserve">Interpreting the Holocaust, </w:t>
            </w:r>
            <w:r w:rsidR="00CC2C64" w:rsidRPr="00053F34">
              <w:rPr>
                <w:rFonts w:ascii="Times New Roman" w:hAnsi="Times New Roman" w:cs="Times New Roman"/>
                <w:b/>
              </w:rPr>
              <w:t xml:space="preserve">FREN 101:  </w:t>
            </w:r>
            <w:r w:rsidR="00CC2C64" w:rsidRPr="00053F34">
              <w:rPr>
                <w:rFonts w:ascii="Times New Roman" w:hAnsi="Times New Roman" w:cs="Times New Roman"/>
              </w:rPr>
              <w:t xml:space="preserve">Beginning French, </w:t>
            </w:r>
            <w:r w:rsidR="00CC2C64" w:rsidRPr="00053F34">
              <w:rPr>
                <w:rFonts w:ascii="Times New Roman" w:hAnsi="Times New Roman" w:cs="Times New Roman"/>
                <w:b/>
              </w:rPr>
              <w:t xml:space="preserve">FREN 102:  </w:t>
            </w:r>
            <w:r w:rsidR="00CC2C64" w:rsidRPr="00053F34">
              <w:rPr>
                <w:rFonts w:ascii="Times New Roman" w:hAnsi="Times New Roman" w:cs="Times New Roman"/>
              </w:rPr>
              <w:t xml:space="preserve">Elementary French, </w:t>
            </w:r>
            <w:r w:rsidR="00CC2C64" w:rsidRPr="00053F34">
              <w:rPr>
                <w:rFonts w:ascii="Times New Roman" w:hAnsi="Times New Roman" w:cs="Times New Roman"/>
                <w:b/>
              </w:rPr>
              <w:t xml:space="preserve">FREN 205:  </w:t>
            </w:r>
            <w:r w:rsidR="00CC2C64" w:rsidRPr="00053F34">
              <w:rPr>
                <w:rFonts w:ascii="Times New Roman" w:hAnsi="Times New Roman" w:cs="Times New Roman"/>
              </w:rPr>
              <w:t xml:space="preserve">A View of Changing Culture, </w:t>
            </w:r>
            <w:r w:rsidR="00CC2C64" w:rsidRPr="00053F34">
              <w:rPr>
                <w:rFonts w:ascii="Times New Roman" w:hAnsi="Times New Roman" w:cs="Times New Roman"/>
                <w:b/>
              </w:rPr>
              <w:t xml:space="preserve">FREN 443:  </w:t>
            </w:r>
            <w:r w:rsidR="00CC2C64" w:rsidRPr="00053F34">
              <w:rPr>
                <w:rFonts w:ascii="Times New Roman" w:hAnsi="Times New Roman" w:cs="Times New Roman"/>
              </w:rPr>
              <w:t xml:space="preserve">West African Culture, </w:t>
            </w:r>
            <w:r w:rsidR="00CC2C64" w:rsidRPr="00053F34">
              <w:rPr>
                <w:rFonts w:ascii="Times New Roman" w:hAnsi="Times New Roman" w:cs="Times New Roman"/>
                <w:b/>
              </w:rPr>
              <w:t xml:space="preserve">GERM 101:  </w:t>
            </w:r>
            <w:r w:rsidR="00CC2C64" w:rsidRPr="00053F34">
              <w:rPr>
                <w:rFonts w:ascii="Times New Roman" w:hAnsi="Times New Roman" w:cs="Times New Roman"/>
              </w:rPr>
              <w:t xml:space="preserve">Beginning German, </w:t>
            </w:r>
            <w:r w:rsidR="00CC2C64" w:rsidRPr="00053F34">
              <w:rPr>
                <w:rFonts w:ascii="Times New Roman" w:hAnsi="Times New Roman" w:cs="Times New Roman"/>
                <w:b/>
              </w:rPr>
              <w:t xml:space="preserve">GERM 102:  </w:t>
            </w:r>
            <w:r w:rsidR="00CC2C64" w:rsidRPr="00053F34">
              <w:rPr>
                <w:rFonts w:ascii="Times New Roman" w:hAnsi="Times New Roman" w:cs="Times New Roman"/>
              </w:rPr>
              <w:t xml:space="preserve">Elementary German, </w:t>
            </w:r>
            <w:r w:rsidRPr="00053F34">
              <w:rPr>
                <w:rFonts w:ascii="Times New Roman" w:hAnsi="Times New Roman" w:cs="Times New Roman"/>
                <w:b/>
              </w:rPr>
              <w:t xml:space="preserve">INTS 210:  </w:t>
            </w:r>
            <w:r w:rsidRPr="00053F34">
              <w:rPr>
                <w:rFonts w:ascii="Times New Roman" w:hAnsi="Times New Roman" w:cs="Times New Roman"/>
              </w:rPr>
              <w:t xml:space="preserve">Introduction to International Perspectives, </w:t>
            </w:r>
            <w:r w:rsidRPr="00053F34">
              <w:rPr>
                <w:rFonts w:ascii="Times New Roman" w:hAnsi="Times New Roman" w:cs="Times New Roman"/>
                <w:b/>
              </w:rPr>
              <w:t xml:space="preserve">INTS 250:  </w:t>
            </w:r>
            <w:r w:rsidRPr="00053F34">
              <w:rPr>
                <w:rFonts w:ascii="Times New Roman" w:hAnsi="Times New Roman" w:cs="Times New Roman"/>
              </w:rPr>
              <w:t xml:space="preserve">Diversity in Africana Studies, </w:t>
            </w:r>
            <w:r w:rsidR="00910D9E" w:rsidRPr="00053F34">
              <w:rPr>
                <w:rFonts w:ascii="Times New Roman" w:hAnsi="Times New Roman" w:cs="Times New Roman"/>
                <w:b/>
              </w:rPr>
              <w:t xml:space="preserve">SPAN 101:  </w:t>
            </w:r>
            <w:r w:rsidR="00910D9E" w:rsidRPr="00053F34">
              <w:rPr>
                <w:rFonts w:ascii="Times New Roman" w:hAnsi="Times New Roman" w:cs="Times New Roman"/>
              </w:rPr>
              <w:t xml:space="preserve">Beginning Spanish, </w:t>
            </w:r>
            <w:r w:rsidR="00910D9E" w:rsidRPr="00053F34">
              <w:rPr>
                <w:rFonts w:ascii="Times New Roman" w:hAnsi="Times New Roman" w:cs="Times New Roman"/>
                <w:b/>
              </w:rPr>
              <w:t xml:space="preserve">SPAN 102:  </w:t>
            </w:r>
            <w:r w:rsidR="00910D9E" w:rsidRPr="00053F34">
              <w:rPr>
                <w:rFonts w:ascii="Times New Roman" w:hAnsi="Times New Roman" w:cs="Times New Roman"/>
              </w:rPr>
              <w:t xml:space="preserve">Elementary Spanish, </w:t>
            </w:r>
            <w:r w:rsidR="00910D9E" w:rsidRPr="00053F34">
              <w:rPr>
                <w:rFonts w:ascii="Times New Roman" w:hAnsi="Times New Roman" w:cs="Times New Roman"/>
                <w:b/>
              </w:rPr>
              <w:t xml:space="preserve">SPAN 205:  </w:t>
            </w:r>
            <w:r w:rsidR="00910D9E" w:rsidRPr="00053F34">
              <w:rPr>
                <w:rFonts w:ascii="Times New Roman" w:hAnsi="Times New Roman" w:cs="Times New Roman"/>
              </w:rPr>
              <w:t xml:space="preserve">Spain and its Culture, </w:t>
            </w:r>
            <w:r w:rsidR="00910D9E" w:rsidRPr="00053F34">
              <w:rPr>
                <w:rFonts w:ascii="Times New Roman" w:hAnsi="Times New Roman" w:cs="Times New Roman"/>
                <w:b/>
              </w:rPr>
              <w:t xml:space="preserve">POSC 210:  </w:t>
            </w:r>
            <w:r w:rsidR="00910D9E" w:rsidRPr="00053F34">
              <w:rPr>
                <w:rFonts w:ascii="Times New Roman" w:hAnsi="Times New Roman" w:cs="Times New Roman"/>
              </w:rPr>
              <w:t xml:space="preserve">International Relations, </w:t>
            </w:r>
            <w:r w:rsidR="00910D9E" w:rsidRPr="00053F34">
              <w:rPr>
                <w:rFonts w:ascii="Times New Roman" w:hAnsi="Times New Roman" w:cs="Times New Roman"/>
                <w:b/>
              </w:rPr>
              <w:t xml:space="preserve">POSC 415:  </w:t>
            </w:r>
            <w:r w:rsidR="00910D9E" w:rsidRPr="00053F34">
              <w:rPr>
                <w:rFonts w:ascii="Times New Roman" w:hAnsi="Times New Roman" w:cs="Times New Roman"/>
              </w:rPr>
              <w:t xml:space="preserve">Arab Middle East, </w:t>
            </w:r>
            <w:r w:rsidR="00910D9E" w:rsidRPr="00053F34">
              <w:rPr>
                <w:rFonts w:ascii="Times New Roman" w:hAnsi="Times New Roman" w:cs="Times New Roman"/>
                <w:b/>
              </w:rPr>
              <w:t xml:space="preserve">PHIL 308:  </w:t>
            </w:r>
            <w:r w:rsidR="00910D9E" w:rsidRPr="00053F34">
              <w:rPr>
                <w:rFonts w:ascii="Times New Roman" w:hAnsi="Times New Roman" w:cs="Times New Roman"/>
              </w:rPr>
              <w:t xml:space="preserve">World Religions, </w:t>
            </w:r>
            <w:r w:rsidR="00910D9E" w:rsidRPr="00053F34">
              <w:rPr>
                <w:rFonts w:ascii="Times New Roman" w:hAnsi="Times New Roman" w:cs="Times New Roman"/>
                <w:b/>
              </w:rPr>
              <w:t xml:space="preserve">EDUC 319:  </w:t>
            </w:r>
            <w:r w:rsidR="00910D9E" w:rsidRPr="00053F34">
              <w:rPr>
                <w:rFonts w:ascii="Times New Roman" w:hAnsi="Times New Roman" w:cs="Times New Roman"/>
              </w:rPr>
              <w:t xml:space="preserve">Content Area Literacy, </w:t>
            </w:r>
            <w:r w:rsidR="00910D9E" w:rsidRPr="00053F34">
              <w:rPr>
                <w:rFonts w:ascii="Times New Roman" w:hAnsi="Times New Roman" w:cs="Times New Roman"/>
                <w:b/>
              </w:rPr>
              <w:t xml:space="preserve">EDUC 321:  </w:t>
            </w:r>
            <w:r w:rsidR="00910D9E" w:rsidRPr="00053F34">
              <w:rPr>
                <w:rFonts w:ascii="Times New Roman" w:hAnsi="Times New Roman" w:cs="Times New Roman"/>
              </w:rPr>
              <w:t>Teaching Writing in the Elementary School</w:t>
            </w:r>
          </w:p>
        </w:tc>
        <w:tc>
          <w:tcPr>
            <w:tcW w:w="5395" w:type="dxa"/>
          </w:tcPr>
          <w:p w:rsidR="006D709A" w:rsidRDefault="009B5064" w:rsidP="006D709A">
            <w:pPr>
              <w:rPr>
                <w:rFonts w:ascii="Times New Roman" w:hAnsi="Times New Roman" w:cs="Times New Roman"/>
              </w:rPr>
            </w:pPr>
            <w:r w:rsidRPr="00053F34">
              <w:rPr>
                <w:rFonts w:ascii="Times New Roman" w:hAnsi="Times New Roman" w:cs="Times New Roman"/>
                <w:b/>
              </w:rPr>
              <w:t xml:space="preserve">BIOL 101:  </w:t>
            </w:r>
            <w:r w:rsidR="0082206E" w:rsidRPr="00053F34">
              <w:rPr>
                <w:rFonts w:ascii="Times New Roman" w:hAnsi="Times New Roman" w:cs="Times New Roman"/>
              </w:rPr>
              <w:t xml:space="preserve">Principles of Biology </w:t>
            </w:r>
            <w:r w:rsidRPr="00053F34">
              <w:rPr>
                <w:rFonts w:ascii="Times New Roman" w:hAnsi="Times New Roman" w:cs="Times New Roman"/>
              </w:rPr>
              <w:t xml:space="preserve">(4 </w:t>
            </w:r>
            <w:r w:rsidR="0082206E" w:rsidRPr="00053F34">
              <w:rPr>
                <w:rFonts w:ascii="Times New Roman" w:hAnsi="Times New Roman" w:cs="Times New Roman"/>
              </w:rPr>
              <w:t xml:space="preserve">cr.), </w:t>
            </w:r>
            <w:r w:rsidRPr="00053F34">
              <w:rPr>
                <w:rFonts w:ascii="Times New Roman" w:hAnsi="Times New Roman" w:cs="Times New Roman"/>
                <w:b/>
              </w:rPr>
              <w:t xml:space="preserve">BIOL 101H:  </w:t>
            </w:r>
            <w:r w:rsidR="0082206E" w:rsidRPr="00053F34">
              <w:rPr>
                <w:rFonts w:ascii="Times New Roman" w:hAnsi="Times New Roman" w:cs="Times New Roman"/>
              </w:rPr>
              <w:t xml:space="preserve">Principles of Biology (Honors) (4 cr.), </w:t>
            </w:r>
            <w:r w:rsidRPr="00053F34">
              <w:rPr>
                <w:rFonts w:ascii="Times New Roman" w:hAnsi="Times New Roman" w:cs="Times New Roman"/>
                <w:b/>
              </w:rPr>
              <w:t xml:space="preserve">BIOL 108:  </w:t>
            </w:r>
            <w:r w:rsidRPr="00053F34">
              <w:rPr>
                <w:rFonts w:ascii="Times New Roman" w:hAnsi="Times New Roman" w:cs="Times New Roman"/>
              </w:rPr>
              <w:t xml:space="preserve">Environmental Biology (4 cr.), </w:t>
            </w:r>
            <w:r w:rsidRPr="00053F34">
              <w:rPr>
                <w:rFonts w:ascii="Times New Roman" w:hAnsi="Times New Roman" w:cs="Times New Roman"/>
                <w:b/>
              </w:rPr>
              <w:t xml:space="preserve">BIOL 110:  </w:t>
            </w:r>
            <w:r w:rsidRPr="00053F34">
              <w:rPr>
                <w:rFonts w:ascii="Times New Roman" w:hAnsi="Times New Roman" w:cs="Times New Roman"/>
              </w:rPr>
              <w:t xml:space="preserve">Economic Biology (4 cr.), </w:t>
            </w:r>
            <w:r w:rsidRPr="00053F34">
              <w:rPr>
                <w:rFonts w:ascii="Times New Roman" w:hAnsi="Times New Roman" w:cs="Times New Roman"/>
                <w:b/>
              </w:rPr>
              <w:t xml:space="preserve">BIOL 120:  </w:t>
            </w:r>
            <w:r w:rsidRPr="00053F34">
              <w:rPr>
                <w:rFonts w:ascii="Times New Roman" w:hAnsi="Times New Roman" w:cs="Times New Roman"/>
              </w:rPr>
              <w:t xml:space="preserve">Fundamentals of Biology (4 cr.), </w:t>
            </w:r>
            <w:r w:rsidRPr="00053F34">
              <w:rPr>
                <w:rFonts w:ascii="Times New Roman" w:hAnsi="Times New Roman" w:cs="Times New Roman"/>
                <w:b/>
              </w:rPr>
              <w:t xml:space="preserve">CHEM 100:  </w:t>
            </w:r>
            <w:r w:rsidRPr="00053F34">
              <w:rPr>
                <w:rFonts w:ascii="Times New Roman" w:hAnsi="Times New Roman" w:cs="Times New Roman"/>
              </w:rPr>
              <w:t xml:space="preserve">Consumer Chemistry (3 cr.), </w:t>
            </w:r>
            <w:r w:rsidR="00D0109F" w:rsidRPr="00053F34">
              <w:rPr>
                <w:rFonts w:ascii="Times New Roman" w:hAnsi="Times New Roman" w:cs="Times New Roman"/>
                <w:b/>
              </w:rPr>
              <w:t xml:space="preserve">CHEM 100H:  </w:t>
            </w:r>
            <w:r w:rsidR="00D0109F" w:rsidRPr="00053F34">
              <w:rPr>
                <w:rFonts w:ascii="Times New Roman" w:hAnsi="Times New Roman" w:cs="Times New Roman"/>
              </w:rPr>
              <w:t xml:space="preserve">Consumer Chemistry (Honors) (3 cr.), </w:t>
            </w:r>
            <w:r w:rsidR="00D0109F" w:rsidRPr="00053F34">
              <w:rPr>
                <w:rFonts w:ascii="Times New Roman" w:hAnsi="Times New Roman" w:cs="Times New Roman"/>
                <w:b/>
              </w:rPr>
              <w:t xml:space="preserve">CHEM 132:  </w:t>
            </w:r>
            <w:r w:rsidR="00D0109F" w:rsidRPr="00053F34">
              <w:rPr>
                <w:rFonts w:ascii="Times New Roman" w:hAnsi="Times New Roman" w:cs="Times New Roman"/>
              </w:rPr>
              <w:t xml:space="preserve">Introductory Environmental Chemistry (3 cr.), </w:t>
            </w:r>
            <w:r w:rsidR="00521866" w:rsidRPr="00053F34">
              <w:rPr>
                <w:rFonts w:ascii="Times New Roman" w:hAnsi="Times New Roman" w:cs="Times New Roman"/>
                <w:b/>
              </w:rPr>
              <w:t xml:space="preserve">PHYS 101:  </w:t>
            </w:r>
            <w:r w:rsidR="00521866" w:rsidRPr="00053F34">
              <w:rPr>
                <w:rFonts w:ascii="Times New Roman" w:hAnsi="Times New Roman" w:cs="Times New Roman"/>
              </w:rPr>
              <w:t xml:space="preserve">Physical Science Survey (3 cr.), </w:t>
            </w:r>
            <w:r w:rsidR="00521866" w:rsidRPr="00053F34">
              <w:rPr>
                <w:rFonts w:ascii="Times New Roman" w:hAnsi="Times New Roman" w:cs="Times New Roman"/>
                <w:b/>
              </w:rPr>
              <w:t xml:space="preserve">PHYS 102:  </w:t>
            </w:r>
            <w:r w:rsidR="00521866" w:rsidRPr="00053F34">
              <w:rPr>
                <w:rFonts w:ascii="Times New Roman" w:hAnsi="Times New Roman" w:cs="Times New Roman"/>
              </w:rPr>
              <w:t xml:space="preserve">Physical Science Survey II (4 cr.), </w:t>
            </w:r>
            <w:r w:rsidR="0020209C" w:rsidRPr="00053F34">
              <w:rPr>
                <w:rFonts w:ascii="Times New Roman" w:hAnsi="Times New Roman" w:cs="Times New Roman"/>
                <w:b/>
              </w:rPr>
              <w:t xml:space="preserve">PHYS 103:  </w:t>
            </w:r>
            <w:r w:rsidR="0020209C" w:rsidRPr="00053F34">
              <w:rPr>
                <w:rFonts w:ascii="Times New Roman" w:hAnsi="Times New Roman" w:cs="Times New Roman"/>
              </w:rPr>
              <w:t xml:space="preserve">Elements of Physical Science (3 cr.), </w:t>
            </w:r>
            <w:r w:rsidR="0020209C" w:rsidRPr="00053F34">
              <w:rPr>
                <w:rFonts w:ascii="Times New Roman" w:hAnsi="Times New Roman" w:cs="Times New Roman"/>
                <w:b/>
              </w:rPr>
              <w:t xml:space="preserve">PHYS 106:  </w:t>
            </w:r>
            <w:r w:rsidR="0020209C" w:rsidRPr="00053F34">
              <w:rPr>
                <w:rFonts w:ascii="Times New Roman" w:hAnsi="Times New Roman" w:cs="Times New Roman"/>
              </w:rPr>
              <w:t xml:space="preserve">Introduction to Physical Geology (4 cr.), </w:t>
            </w:r>
            <w:r w:rsidR="00E63285" w:rsidRPr="00053F34">
              <w:rPr>
                <w:rFonts w:ascii="Times New Roman" w:hAnsi="Times New Roman" w:cs="Times New Roman"/>
                <w:b/>
              </w:rPr>
              <w:t xml:space="preserve">PHYS 107:  </w:t>
            </w:r>
            <w:r w:rsidR="00E63285" w:rsidRPr="00053F34">
              <w:rPr>
                <w:rFonts w:ascii="Times New Roman" w:hAnsi="Times New Roman" w:cs="Times New Roman"/>
              </w:rPr>
              <w:t xml:space="preserve">Historical Geology (4 cr.), </w:t>
            </w:r>
            <w:r w:rsidR="00E63285" w:rsidRPr="00053F34">
              <w:rPr>
                <w:rFonts w:ascii="Times New Roman" w:hAnsi="Times New Roman" w:cs="Times New Roman"/>
                <w:b/>
              </w:rPr>
              <w:t xml:space="preserve">PHYS 110:  </w:t>
            </w:r>
            <w:r w:rsidR="00E63285" w:rsidRPr="00053F34">
              <w:rPr>
                <w:rFonts w:ascii="Times New Roman" w:hAnsi="Times New Roman" w:cs="Times New Roman"/>
              </w:rPr>
              <w:t xml:space="preserve">Weather and Climate (4 cr.), </w:t>
            </w:r>
            <w:r w:rsidR="00E63285" w:rsidRPr="00053F34">
              <w:rPr>
                <w:rFonts w:ascii="Times New Roman" w:hAnsi="Times New Roman" w:cs="Times New Roman"/>
                <w:b/>
              </w:rPr>
              <w:t xml:space="preserve">PHYS 111:  </w:t>
            </w:r>
            <w:r w:rsidR="00E63285" w:rsidRPr="00053F34">
              <w:rPr>
                <w:rFonts w:ascii="Times New Roman" w:hAnsi="Times New Roman" w:cs="Times New Roman"/>
              </w:rPr>
              <w:t xml:space="preserve">Energy and the Environment (4 cr.), </w:t>
            </w:r>
            <w:r w:rsidR="00E63285" w:rsidRPr="00053F34">
              <w:rPr>
                <w:rFonts w:ascii="Times New Roman" w:hAnsi="Times New Roman" w:cs="Times New Roman"/>
                <w:b/>
              </w:rPr>
              <w:t xml:space="preserve">PHYS 120:  </w:t>
            </w:r>
            <w:r w:rsidR="00E63285" w:rsidRPr="00053F34">
              <w:rPr>
                <w:rFonts w:ascii="Times New Roman" w:hAnsi="Times New Roman" w:cs="Times New Roman"/>
              </w:rPr>
              <w:t xml:space="preserve">Astronomy (3 cr.), </w:t>
            </w:r>
            <w:r w:rsidR="00E63285" w:rsidRPr="00053F34">
              <w:rPr>
                <w:rFonts w:ascii="Times New Roman" w:hAnsi="Times New Roman" w:cs="Times New Roman"/>
                <w:b/>
              </w:rPr>
              <w:t xml:space="preserve">PHYS 121:  </w:t>
            </w:r>
            <w:r w:rsidR="00E63285" w:rsidRPr="00053F34">
              <w:rPr>
                <w:rFonts w:ascii="Times New Roman" w:hAnsi="Times New Roman" w:cs="Times New Roman"/>
              </w:rPr>
              <w:t xml:space="preserve">Astronomy (1 cr.)  </w:t>
            </w:r>
          </w:p>
          <w:p w:rsidR="00233B9D" w:rsidRPr="00233B9D" w:rsidRDefault="00233B9D" w:rsidP="006D709A">
            <w:pPr>
              <w:rPr>
                <w:rFonts w:ascii="Times New Roman" w:hAnsi="Times New Roman" w:cs="Times New Roman"/>
                <w:sz w:val="20"/>
                <w:szCs w:val="20"/>
              </w:rPr>
            </w:pPr>
          </w:p>
        </w:tc>
      </w:tr>
      <w:tr w:rsidR="00F27CB3" w:rsidRPr="00F844B8" w:rsidTr="0085333C">
        <w:tc>
          <w:tcPr>
            <w:tcW w:w="5395" w:type="dxa"/>
          </w:tcPr>
          <w:p w:rsidR="00F27CB3" w:rsidRPr="00F844B8" w:rsidRDefault="00F27CB3" w:rsidP="0085333C">
            <w:pPr>
              <w:rPr>
                <w:rFonts w:ascii="Times New Roman" w:hAnsi="Times New Roman" w:cs="Times New Roman"/>
                <w:b/>
                <w:sz w:val="24"/>
                <w:szCs w:val="24"/>
              </w:rPr>
            </w:pPr>
            <w:r>
              <w:rPr>
                <w:rFonts w:ascii="Times New Roman" w:hAnsi="Times New Roman" w:cs="Times New Roman"/>
                <w:b/>
                <w:sz w:val="24"/>
                <w:szCs w:val="24"/>
              </w:rPr>
              <w:t>SOCIAL SCIENCE</w:t>
            </w:r>
            <w:r w:rsidRPr="00F844B8">
              <w:rPr>
                <w:rFonts w:ascii="Times New Roman" w:hAnsi="Times New Roman" w:cs="Times New Roman"/>
                <w:b/>
                <w:sz w:val="24"/>
                <w:szCs w:val="24"/>
              </w:rPr>
              <w:t xml:space="preserve"> (3 cr.)</w:t>
            </w:r>
          </w:p>
        </w:tc>
        <w:tc>
          <w:tcPr>
            <w:tcW w:w="5395" w:type="dxa"/>
          </w:tcPr>
          <w:p w:rsidR="00F27CB3" w:rsidRPr="00F844B8" w:rsidRDefault="00F27CB3" w:rsidP="00F27CB3">
            <w:pPr>
              <w:rPr>
                <w:rFonts w:ascii="Times New Roman" w:hAnsi="Times New Roman" w:cs="Times New Roman"/>
                <w:b/>
                <w:sz w:val="24"/>
                <w:szCs w:val="24"/>
              </w:rPr>
            </w:pPr>
            <w:r>
              <w:rPr>
                <w:rFonts w:ascii="Times New Roman" w:hAnsi="Times New Roman" w:cs="Times New Roman"/>
                <w:b/>
                <w:sz w:val="24"/>
                <w:szCs w:val="24"/>
              </w:rPr>
              <w:t>SCIEN</w:t>
            </w:r>
            <w:r>
              <w:rPr>
                <w:rFonts w:ascii="Times New Roman" w:hAnsi="Times New Roman" w:cs="Times New Roman"/>
                <w:b/>
                <w:sz w:val="24"/>
                <w:szCs w:val="24"/>
              </w:rPr>
              <w:t>TIFIC REASONING</w:t>
            </w:r>
            <w:r>
              <w:rPr>
                <w:rFonts w:ascii="Times New Roman" w:hAnsi="Times New Roman" w:cs="Times New Roman"/>
                <w:b/>
                <w:sz w:val="24"/>
                <w:szCs w:val="24"/>
              </w:rPr>
              <w:t xml:space="preserve"> (3-4 cr.)</w:t>
            </w:r>
          </w:p>
        </w:tc>
      </w:tr>
      <w:tr w:rsidR="00F27CB3" w:rsidRPr="00053F34" w:rsidTr="00F844B8">
        <w:tc>
          <w:tcPr>
            <w:tcW w:w="5395" w:type="dxa"/>
          </w:tcPr>
          <w:p w:rsidR="00F27CB3" w:rsidRPr="00053F34" w:rsidRDefault="00881452" w:rsidP="00CC2C64">
            <w:pPr>
              <w:rPr>
                <w:rFonts w:ascii="Times New Roman" w:hAnsi="Times New Roman" w:cs="Times New Roman"/>
              </w:rPr>
            </w:pPr>
            <w:r w:rsidRPr="00053F34">
              <w:rPr>
                <w:rFonts w:ascii="Times New Roman" w:hAnsi="Times New Roman" w:cs="Times New Roman"/>
                <w:b/>
              </w:rPr>
              <w:t xml:space="preserve">BA 210:  </w:t>
            </w:r>
            <w:r w:rsidRPr="00053F34">
              <w:rPr>
                <w:rFonts w:ascii="Times New Roman" w:hAnsi="Times New Roman" w:cs="Times New Roman"/>
              </w:rPr>
              <w:t xml:space="preserve">Business Law, </w:t>
            </w:r>
            <w:r w:rsidRPr="00053F34">
              <w:rPr>
                <w:rFonts w:ascii="Times New Roman" w:hAnsi="Times New Roman" w:cs="Times New Roman"/>
                <w:b/>
              </w:rPr>
              <w:t xml:space="preserve">BA 312:  </w:t>
            </w:r>
            <w:r w:rsidRPr="00053F34">
              <w:rPr>
                <w:rFonts w:ascii="Times New Roman" w:hAnsi="Times New Roman" w:cs="Times New Roman"/>
              </w:rPr>
              <w:t xml:space="preserve">Personal Finance, </w:t>
            </w:r>
            <w:r w:rsidRPr="00053F34">
              <w:rPr>
                <w:rFonts w:ascii="Times New Roman" w:hAnsi="Times New Roman" w:cs="Times New Roman"/>
                <w:b/>
              </w:rPr>
              <w:t xml:space="preserve">ECON 101:  </w:t>
            </w:r>
            <w:r w:rsidRPr="00053F34">
              <w:rPr>
                <w:rFonts w:ascii="Times New Roman" w:hAnsi="Times New Roman" w:cs="Times New Roman"/>
              </w:rPr>
              <w:t xml:space="preserve">American Economy, </w:t>
            </w:r>
            <w:r w:rsidRPr="00053F34">
              <w:rPr>
                <w:rFonts w:ascii="Times New Roman" w:hAnsi="Times New Roman" w:cs="Times New Roman"/>
                <w:b/>
              </w:rPr>
              <w:t xml:space="preserve">POSC 100:  </w:t>
            </w:r>
            <w:r w:rsidRPr="00053F34">
              <w:rPr>
                <w:rFonts w:ascii="Times New Roman" w:hAnsi="Times New Roman" w:cs="Times New Roman"/>
              </w:rPr>
              <w:t xml:space="preserve">Introduction to Government and Politics, </w:t>
            </w:r>
            <w:r w:rsidRPr="00053F34">
              <w:rPr>
                <w:rFonts w:ascii="Times New Roman" w:hAnsi="Times New Roman" w:cs="Times New Roman"/>
                <w:b/>
              </w:rPr>
              <w:t xml:space="preserve">POSC 101:  </w:t>
            </w:r>
            <w:r w:rsidRPr="00053F34">
              <w:rPr>
                <w:rFonts w:ascii="Times New Roman" w:hAnsi="Times New Roman" w:cs="Times New Roman"/>
              </w:rPr>
              <w:t xml:space="preserve">American National Government, </w:t>
            </w:r>
            <w:r w:rsidRPr="00053F34">
              <w:rPr>
                <w:rFonts w:ascii="Times New Roman" w:hAnsi="Times New Roman" w:cs="Times New Roman"/>
                <w:b/>
              </w:rPr>
              <w:t>POSC 101</w:t>
            </w:r>
            <w:r w:rsidRPr="00053F34">
              <w:rPr>
                <w:rFonts w:ascii="Times New Roman" w:hAnsi="Times New Roman" w:cs="Times New Roman"/>
                <w:b/>
              </w:rPr>
              <w:t>H</w:t>
            </w:r>
            <w:r w:rsidRPr="00053F34">
              <w:rPr>
                <w:rFonts w:ascii="Times New Roman" w:hAnsi="Times New Roman" w:cs="Times New Roman"/>
                <w:b/>
              </w:rPr>
              <w:t xml:space="preserve">:  </w:t>
            </w:r>
            <w:r w:rsidRPr="00053F34">
              <w:rPr>
                <w:rFonts w:ascii="Times New Roman" w:hAnsi="Times New Roman" w:cs="Times New Roman"/>
              </w:rPr>
              <w:t>American National Government</w:t>
            </w:r>
            <w:r w:rsidRPr="00053F34">
              <w:rPr>
                <w:rFonts w:ascii="Times New Roman" w:hAnsi="Times New Roman" w:cs="Times New Roman"/>
              </w:rPr>
              <w:t xml:space="preserve"> (Honors), </w:t>
            </w:r>
            <w:r w:rsidRPr="00053F34">
              <w:rPr>
                <w:rFonts w:ascii="Times New Roman" w:hAnsi="Times New Roman" w:cs="Times New Roman"/>
                <w:b/>
              </w:rPr>
              <w:t xml:space="preserve">PSYC 151:  </w:t>
            </w:r>
            <w:r w:rsidRPr="00053F34">
              <w:rPr>
                <w:rFonts w:ascii="Times New Roman" w:hAnsi="Times New Roman" w:cs="Times New Roman"/>
              </w:rPr>
              <w:t xml:space="preserve">General Psychology, </w:t>
            </w:r>
            <w:r w:rsidRPr="00053F34">
              <w:rPr>
                <w:rFonts w:ascii="Times New Roman" w:hAnsi="Times New Roman" w:cs="Times New Roman"/>
                <w:b/>
              </w:rPr>
              <w:t xml:space="preserve">SOC 101:  </w:t>
            </w:r>
            <w:r w:rsidRPr="00053F34">
              <w:rPr>
                <w:rFonts w:ascii="Times New Roman" w:hAnsi="Times New Roman" w:cs="Times New Roman"/>
              </w:rPr>
              <w:t xml:space="preserve">Introduction to Sociology, </w:t>
            </w:r>
            <w:r w:rsidRPr="00053F34">
              <w:rPr>
                <w:rFonts w:ascii="Times New Roman" w:hAnsi="Times New Roman" w:cs="Times New Roman"/>
                <w:b/>
              </w:rPr>
              <w:t xml:space="preserve">SOC 305:  </w:t>
            </w:r>
            <w:r w:rsidRPr="00053F34">
              <w:rPr>
                <w:rFonts w:ascii="Times New Roman" w:hAnsi="Times New Roman" w:cs="Times New Roman"/>
              </w:rPr>
              <w:t xml:space="preserve">Birth, Death, and Migration, </w:t>
            </w:r>
            <w:r w:rsidRPr="00053F34">
              <w:rPr>
                <w:rFonts w:ascii="Times New Roman" w:hAnsi="Times New Roman" w:cs="Times New Roman"/>
                <w:b/>
              </w:rPr>
              <w:t xml:space="preserve">EDUC 201:  </w:t>
            </w:r>
            <w:r w:rsidRPr="00053F34">
              <w:rPr>
                <w:rFonts w:ascii="Times New Roman" w:hAnsi="Times New Roman" w:cs="Times New Roman"/>
              </w:rPr>
              <w:t xml:space="preserve">Human Growth and Development </w:t>
            </w:r>
          </w:p>
        </w:tc>
        <w:tc>
          <w:tcPr>
            <w:tcW w:w="5395" w:type="dxa"/>
          </w:tcPr>
          <w:p w:rsidR="00F27CB3" w:rsidRDefault="00F27CB3" w:rsidP="006D709A">
            <w:pPr>
              <w:rPr>
                <w:rFonts w:ascii="Times New Roman" w:hAnsi="Times New Roman" w:cs="Times New Roman"/>
              </w:rPr>
            </w:pPr>
            <w:r w:rsidRPr="00053F34">
              <w:rPr>
                <w:rFonts w:ascii="Times New Roman" w:hAnsi="Times New Roman" w:cs="Times New Roman"/>
                <w:b/>
              </w:rPr>
              <w:t xml:space="preserve">BIOL 101:  </w:t>
            </w:r>
            <w:r w:rsidRPr="00053F34">
              <w:rPr>
                <w:rFonts w:ascii="Times New Roman" w:hAnsi="Times New Roman" w:cs="Times New Roman"/>
              </w:rPr>
              <w:t xml:space="preserve">Principles of Biology (4 cr.), </w:t>
            </w:r>
            <w:r w:rsidRPr="00053F34">
              <w:rPr>
                <w:rFonts w:ascii="Times New Roman" w:hAnsi="Times New Roman" w:cs="Times New Roman"/>
                <w:b/>
              </w:rPr>
              <w:t xml:space="preserve">BIOL 101H:  </w:t>
            </w:r>
            <w:r w:rsidRPr="00053F34">
              <w:rPr>
                <w:rFonts w:ascii="Times New Roman" w:hAnsi="Times New Roman" w:cs="Times New Roman"/>
              </w:rPr>
              <w:t xml:space="preserve">Principles of Biology (Honors) (4 cr.), </w:t>
            </w:r>
            <w:r w:rsidRPr="00053F34">
              <w:rPr>
                <w:rFonts w:ascii="Times New Roman" w:hAnsi="Times New Roman" w:cs="Times New Roman"/>
                <w:b/>
              </w:rPr>
              <w:t xml:space="preserve">BIOL 108:  </w:t>
            </w:r>
            <w:r w:rsidRPr="00053F34">
              <w:rPr>
                <w:rFonts w:ascii="Times New Roman" w:hAnsi="Times New Roman" w:cs="Times New Roman"/>
              </w:rPr>
              <w:t xml:space="preserve">Environmental Biology (4 cr.), </w:t>
            </w:r>
            <w:r w:rsidRPr="00053F34">
              <w:rPr>
                <w:rFonts w:ascii="Times New Roman" w:hAnsi="Times New Roman" w:cs="Times New Roman"/>
                <w:b/>
              </w:rPr>
              <w:t xml:space="preserve">BIOL 110:  </w:t>
            </w:r>
            <w:r w:rsidRPr="00053F34">
              <w:rPr>
                <w:rFonts w:ascii="Times New Roman" w:hAnsi="Times New Roman" w:cs="Times New Roman"/>
              </w:rPr>
              <w:t xml:space="preserve">Economic Biology (4 cr.), </w:t>
            </w:r>
            <w:r w:rsidRPr="00053F34">
              <w:rPr>
                <w:rFonts w:ascii="Times New Roman" w:hAnsi="Times New Roman" w:cs="Times New Roman"/>
                <w:b/>
              </w:rPr>
              <w:t xml:space="preserve">BIOL 120:  </w:t>
            </w:r>
            <w:r w:rsidRPr="00053F34">
              <w:rPr>
                <w:rFonts w:ascii="Times New Roman" w:hAnsi="Times New Roman" w:cs="Times New Roman"/>
              </w:rPr>
              <w:t xml:space="preserve">Fundamentals of Biology (4 cr.), </w:t>
            </w:r>
            <w:r w:rsidRPr="00053F34">
              <w:rPr>
                <w:rFonts w:ascii="Times New Roman" w:hAnsi="Times New Roman" w:cs="Times New Roman"/>
                <w:b/>
              </w:rPr>
              <w:t xml:space="preserve">CHEM 100:  </w:t>
            </w:r>
            <w:r w:rsidRPr="00053F34">
              <w:rPr>
                <w:rFonts w:ascii="Times New Roman" w:hAnsi="Times New Roman" w:cs="Times New Roman"/>
              </w:rPr>
              <w:t xml:space="preserve">Consumer Chemistry (3 cr.), </w:t>
            </w:r>
            <w:r w:rsidRPr="00053F34">
              <w:rPr>
                <w:rFonts w:ascii="Times New Roman" w:hAnsi="Times New Roman" w:cs="Times New Roman"/>
                <w:b/>
              </w:rPr>
              <w:t xml:space="preserve">CHEM 100H:  </w:t>
            </w:r>
            <w:r w:rsidRPr="00053F34">
              <w:rPr>
                <w:rFonts w:ascii="Times New Roman" w:hAnsi="Times New Roman" w:cs="Times New Roman"/>
              </w:rPr>
              <w:t xml:space="preserve">Consumer Chemistry (Honors) (3 cr.), </w:t>
            </w:r>
            <w:r w:rsidRPr="00053F34">
              <w:rPr>
                <w:rFonts w:ascii="Times New Roman" w:hAnsi="Times New Roman" w:cs="Times New Roman"/>
                <w:b/>
              </w:rPr>
              <w:t xml:space="preserve">CHEM 132:  </w:t>
            </w:r>
            <w:r w:rsidRPr="00053F34">
              <w:rPr>
                <w:rFonts w:ascii="Times New Roman" w:hAnsi="Times New Roman" w:cs="Times New Roman"/>
              </w:rPr>
              <w:t xml:space="preserve">Introductory Environmental Chemistry (3 cr.), </w:t>
            </w:r>
            <w:r w:rsidRPr="00053F34">
              <w:rPr>
                <w:rFonts w:ascii="Times New Roman" w:hAnsi="Times New Roman" w:cs="Times New Roman"/>
                <w:b/>
              </w:rPr>
              <w:t xml:space="preserve">PHYS 101:  </w:t>
            </w:r>
            <w:r w:rsidRPr="00053F34">
              <w:rPr>
                <w:rFonts w:ascii="Times New Roman" w:hAnsi="Times New Roman" w:cs="Times New Roman"/>
              </w:rPr>
              <w:t xml:space="preserve">Physical Science Survey (3 cr.), </w:t>
            </w:r>
            <w:r w:rsidRPr="00053F34">
              <w:rPr>
                <w:rFonts w:ascii="Times New Roman" w:hAnsi="Times New Roman" w:cs="Times New Roman"/>
                <w:b/>
              </w:rPr>
              <w:t xml:space="preserve">PHYS 102:  </w:t>
            </w:r>
            <w:r w:rsidRPr="00053F34">
              <w:rPr>
                <w:rFonts w:ascii="Times New Roman" w:hAnsi="Times New Roman" w:cs="Times New Roman"/>
              </w:rPr>
              <w:t xml:space="preserve">Physical Science Survey II (4 cr.), </w:t>
            </w:r>
            <w:r w:rsidRPr="00053F34">
              <w:rPr>
                <w:rFonts w:ascii="Times New Roman" w:hAnsi="Times New Roman" w:cs="Times New Roman"/>
                <w:b/>
              </w:rPr>
              <w:t xml:space="preserve">PHYS 103:  </w:t>
            </w:r>
            <w:r w:rsidRPr="00053F34">
              <w:rPr>
                <w:rFonts w:ascii="Times New Roman" w:hAnsi="Times New Roman" w:cs="Times New Roman"/>
              </w:rPr>
              <w:t xml:space="preserve">Elements of Physical Science (3 cr.), </w:t>
            </w:r>
            <w:r w:rsidRPr="00053F34">
              <w:rPr>
                <w:rFonts w:ascii="Times New Roman" w:hAnsi="Times New Roman" w:cs="Times New Roman"/>
                <w:b/>
              </w:rPr>
              <w:t xml:space="preserve">PHYS 106:  </w:t>
            </w:r>
            <w:r w:rsidRPr="00053F34">
              <w:rPr>
                <w:rFonts w:ascii="Times New Roman" w:hAnsi="Times New Roman" w:cs="Times New Roman"/>
              </w:rPr>
              <w:t xml:space="preserve">Introduction to Physical Geology (4 cr.), </w:t>
            </w:r>
            <w:r w:rsidRPr="00053F34">
              <w:rPr>
                <w:rFonts w:ascii="Times New Roman" w:hAnsi="Times New Roman" w:cs="Times New Roman"/>
                <w:b/>
              </w:rPr>
              <w:t xml:space="preserve">PHYS 107:  </w:t>
            </w:r>
            <w:r w:rsidRPr="00053F34">
              <w:rPr>
                <w:rFonts w:ascii="Times New Roman" w:hAnsi="Times New Roman" w:cs="Times New Roman"/>
              </w:rPr>
              <w:t xml:space="preserve">Historical Geology (4 cr.), </w:t>
            </w:r>
            <w:r w:rsidRPr="00053F34">
              <w:rPr>
                <w:rFonts w:ascii="Times New Roman" w:hAnsi="Times New Roman" w:cs="Times New Roman"/>
                <w:b/>
              </w:rPr>
              <w:t xml:space="preserve">PHYS 110:  </w:t>
            </w:r>
            <w:r w:rsidRPr="00053F34">
              <w:rPr>
                <w:rFonts w:ascii="Times New Roman" w:hAnsi="Times New Roman" w:cs="Times New Roman"/>
              </w:rPr>
              <w:t xml:space="preserve">Weather and Climate (4 cr.), </w:t>
            </w:r>
            <w:r w:rsidRPr="00053F34">
              <w:rPr>
                <w:rFonts w:ascii="Times New Roman" w:hAnsi="Times New Roman" w:cs="Times New Roman"/>
                <w:b/>
              </w:rPr>
              <w:t xml:space="preserve">PHYS 111:  </w:t>
            </w:r>
            <w:r w:rsidRPr="00053F34">
              <w:rPr>
                <w:rFonts w:ascii="Times New Roman" w:hAnsi="Times New Roman" w:cs="Times New Roman"/>
              </w:rPr>
              <w:t xml:space="preserve">Energy and the Environment (4 cr.), </w:t>
            </w:r>
            <w:r w:rsidRPr="00053F34">
              <w:rPr>
                <w:rFonts w:ascii="Times New Roman" w:hAnsi="Times New Roman" w:cs="Times New Roman"/>
                <w:b/>
              </w:rPr>
              <w:t xml:space="preserve">PHYS 120:  </w:t>
            </w:r>
            <w:r w:rsidRPr="00053F34">
              <w:rPr>
                <w:rFonts w:ascii="Times New Roman" w:hAnsi="Times New Roman" w:cs="Times New Roman"/>
              </w:rPr>
              <w:t xml:space="preserve">Astronomy (3 cr.), </w:t>
            </w:r>
            <w:r w:rsidRPr="00053F34">
              <w:rPr>
                <w:rFonts w:ascii="Times New Roman" w:hAnsi="Times New Roman" w:cs="Times New Roman"/>
                <w:b/>
              </w:rPr>
              <w:t xml:space="preserve">PHYS 121:  </w:t>
            </w:r>
            <w:r w:rsidRPr="00053F34">
              <w:rPr>
                <w:rFonts w:ascii="Times New Roman" w:hAnsi="Times New Roman" w:cs="Times New Roman"/>
              </w:rPr>
              <w:t xml:space="preserve">Astronomy (1 cr.)  </w:t>
            </w:r>
          </w:p>
          <w:p w:rsidR="00233B9D" w:rsidRPr="00233B9D" w:rsidRDefault="00233B9D" w:rsidP="006D709A">
            <w:pPr>
              <w:rPr>
                <w:rFonts w:ascii="Times New Roman" w:hAnsi="Times New Roman" w:cs="Times New Roman"/>
                <w:b/>
                <w:sz w:val="20"/>
                <w:szCs w:val="20"/>
              </w:rPr>
            </w:pPr>
          </w:p>
        </w:tc>
      </w:tr>
      <w:tr w:rsidR="00053F34" w:rsidRPr="00F844B8" w:rsidTr="0085333C">
        <w:tc>
          <w:tcPr>
            <w:tcW w:w="5395" w:type="dxa"/>
          </w:tcPr>
          <w:p w:rsidR="00053F34" w:rsidRPr="00F844B8" w:rsidRDefault="00053F34" w:rsidP="0085333C">
            <w:pPr>
              <w:rPr>
                <w:rFonts w:ascii="Times New Roman" w:hAnsi="Times New Roman" w:cs="Times New Roman"/>
                <w:b/>
                <w:sz w:val="24"/>
                <w:szCs w:val="24"/>
              </w:rPr>
            </w:pPr>
            <w:r>
              <w:rPr>
                <w:rFonts w:ascii="Times New Roman" w:hAnsi="Times New Roman" w:cs="Times New Roman"/>
                <w:b/>
                <w:sz w:val="24"/>
                <w:szCs w:val="24"/>
              </w:rPr>
              <w:t>HISTORY</w:t>
            </w:r>
            <w:r w:rsidRPr="00F844B8">
              <w:rPr>
                <w:rFonts w:ascii="Times New Roman" w:hAnsi="Times New Roman" w:cs="Times New Roman"/>
                <w:b/>
                <w:sz w:val="24"/>
                <w:szCs w:val="24"/>
              </w:rPr>
              <w:t xml:space="preserve"> (3 cr.)</w:t>
            </w:r>
          </w:p>
        </w:tc>
        <w:tc>
          <w:tcPr>
            <w:tcW w:w="5395" w:type="dxa"/>
          </w:tcPr>
          <w:p w:rsidR="00053F34" w:rsidRPr="00F844B8" w:rsidRDefault="00053F34" w:rsidP="00053F34">
            <w:pPr>
              <w:rPr>
                <w:rFonts w:ascii="Times New Roman" w:hAnsi="Times New Roman" w:cs="Times New Roman"/>
                <w:b/>
                <w:sz w:val="24"/>
                <w:szCs w:val="24"/>
              </w:rPr>
            </w:pPr>
            <w:r>
              <w:rPr>
                <w:rFonts w:ascii="Times New Roman" w:hAnsi="Times New Roman" w:cs="Times New Roman"/>
                <w:b/>
                <w:sz w:val="24"/>
                <w:szCs w:val="24"/>
              </w:rPr>
              <w:t>WELLNESS</w:t>
            </w:r>
            <w:r>
              <w:rPr>
                <w:rFonts w:ascii="Times New Roman" w:hAnsi="Times New Roman" w:cs="Times New Roman"/>
                <w:b/>
                <w:sz w:val="24"/>
                <w:szCs w:val="24"/>
              </w:rPr>
              <w:t xml:space="preserve"> (</w:t>
            </w:r>
            <w:r>
              <w:rPr>
                <w:rFonts w:ascii="Times New Roman" w:hAnsi="Times New Roman" w:cs="Times New Roman"/>
                <w:b/>
                <w:sz w:val="24"/>
                <w:szCs w:val="24"/>
              </w:rPr>
              <w:t>2</w:t>
            </w:r>
            <w:r>
              <w:rPr>
                <w:rFonts w:ascii="Times New Roman" w:hAnsi="Times New Roman" w:cs="Times New Roman"/>
                <w:b/>
                <w:sz w:val="24"/>
                <w:szCs w:val="24"/>
              </w:rPr>
              <w:t xml:space="preserve"> cr.)</w:t>
            </w:r>
          </w:p>
        </w:tc>
      </w:tr>
      <w:tr w:rsidR="00053F34" w:rsidRPr="00053F34" w:rsidTr="00F844B8">
        <w:tc>
          <w:tcPr>
            <w:tcW w:w="5395" w:type="dxa"/>
          </w:tcPr>
          <w:p w:rsidR="00053F34" w:rsidRPr="00053F34" w:rsidRDefault="00053F34" w:rsidP="00CC2C64">
            <w:pPr>
              <w:rPr>
                <w:rFonts w:ascii="Times New Roman" w:hAnsi="Times New Roman" w:cs="Times New Roman"/>
              </w:rPr>
            </w:pPr>
            <w:r w:rsidRPr="00053F34">
              <w:rPr>
                <w:rFonts w:ascii="Times New Roman" w:hAnsi="Times New Roman" w:cs="Times New Roman"/>
                <w:b/>
              </w:rPr>
              <w:t xml:space="preserve">HIST 201:  </w:t>
            </w:r>
            <w:r w:rsidRPr="00053F34">
              <w:rPr>
                <w:rFonts w:ascii="Times New Roman" w:hAnsi="Times New Roman" w:cs="Times New Roman"/>
              </w:rPr>
              <w:t xml:space="preserve">World History, </w:t>
            </w:r>
            <w:r w:rsidRPr="00053F34">
              <w:rPr>
                <w:rFonts w:ascii="Times New Roman" w:hAnsi="Times New Roman" w:cs="Times New Roman"/>
                <w:b/>
              </w:rPr>
              <w:t xml:space="preserve">HIST 201H:  </w:t>
            </w:r>
            <w:r w:rsidRPr="00053F34">
              <w:rPr>
                <w:rFonts w:ascii="Times New Roman" w:hAnsi="Times New Roman" w:cs="Times New Roman"/>
              </w:rPr>
              <w:t xml:space="preserve">World History (Honors), </w:t>
            </w:r>
            <w:r w:rsidRPr="00053F34">
              <w:rPr>
                <w:rFonts w:ascii="Times New Roman" w:hAnsi="Times New Roman" w:cs="Times New Roman"/>
                <w:b/>
              </w:rPr>
              <w:t xml:space="preserve">HIST 202:  </w:t>
            </w:r>
            <w:r w:rsidRPr="00053F34">
              <w:rPr>
                <w:rFonts w:ascii="Times New Roman" w:hAnsi="Times New Roman" w:cs="Times New Roman"/>
              </w:rPr>
              <w:t xml:space="preserve">World History, </w:t>
            </w:r>
            <w:r w:rsidRPr="00053F34">
              <w:rPr>
                <w:rFonts w:ascii="Times New Roman" w:hAnsi="Times New Roman" w:cs="Times New Roman"/>
                <w:b/>
              </w:rPr>
              <w:t xml:space="preserve">HIST 207:  </w:t>
            </w:r>
            <w:r w:rsidRPr="00053F34">
              <w:rPr>
                <w:rFonts w:ascii="Times New Roman" w:hAnsi="Times New Roman" w:cs="Times New Roman"/>
              </w:rPr>
              <w:t xml:space="preserve">American History to 1865, </w:t>
            </w:r>
            <w:r w:rsidRPr="00053F34">
              <w:rPr>
                <w:rFonts w:ascii="Times New Roman" w:hAnsi="Times New Roman" w:cs="Times New Roman"/>
                <w:b/>
              </w:rPr>
              <w:t xml:space="preserve">HIST 208:  </w:t>
            </w:r>
            <w:r w:rsidRPr="00053F34">
              <w:rPr>
                <w:rFonts w:ascii="Times New Roman" w:hAnsi="Times New Roman" w:cs="Times New Roman"/>
              </w:rPr>
              <w:t>American History from 1865</w:t>
            </w:r>
          </w:p>
        </w:tc>
        <w:tc>
          <w:tcPr>
            <w:tcW w:w="5395" w:type="dxa"/>
          </w:tcPr>
          <w:p w:rsidR="00053F34" w:rsidRPr="00053F34" w:rsidRDefault="00053F34" w:rsidP="006D709A">
            <w:pPr>
              <w:rPr>
                <w:rFonts w:ascii="Times New Roman" w:hAnsi="Times New Roman" w:cs="Times New Roman"/>
              </w:rPr>
            </w:pPr>
            <w:r w:rsidRPr="00053F34">
              <w:rPr>
                <w:rFonts w:ascii="Times New Roman" w:hAnsi="Times New Roman" w:cs="Times New Roman"/>
                <w:b/>
              </w:rPr>
              <w:t xml:space="preserve">HHP 122:  </w:t>
            </w:r>
            <w:r w:rsidRPr="00053F34">
              <w:rPr>
                <w:rFonts w:ascii="Times New Roman" w:hAnsi="Times New Roman" w:cs="Times New Roman"/>
              </w:rPr>
              <w:t xml:space="preserve">Fitness for Living, </w:t>
            </w:r>
            <w:r w:rsidRPr="00053F34">
              <w:rPr>
                <w:rFonts w:ascii="Times New Roman" w:hAnsi="Times New Roman" w:cs="Times New Roman"/>
                <w:b/>
              </w:rPr>
              <w:t xml:space="preserve">HHP 157:  </w:t>
            </w:r>
            <w:r w:rsidRPr="00053F34">
              <w:rPr>
                <w:rFonts w:ascii="Times New Roman" w:hAnsi="Times New Roman" w:cs="Times New Roman"/>
              </w:rPr>
              <w:t xml:space="preserve">Healthy Living, </w:t>
            </w:r>
            <w:r w:rsidRPr="00053F34">
              <w:rPr>
                <w:rFonts w:ascii="Times New Roman" w:hAnsi="Times New Roman" w:cs="Times New Roman"/>
                <w:b/>
              </w:rPr>
              <w:t xml:space="preserve">HHP 157h:  </w:t>
            </w:r>
            <w:r w:rsidRPr="00053F34">
              <w:rPr>
                <w:rFonts w:ascii="Times New Roman" w:hAnsi="Times New Roman" w:cs="Times New Roman"/>
              </w:rPr>
              <w:t xml:space="preserve">Healthy Living (Honors), </w:t>
            </w:r>
            <w:r w:rsidRPr="00053F34">
              <w:rPr>
                <w:rFonts w:ascii="Times New Roman" w:hAnsi="Times New Roman" w:cs="Times New Roman"/>
                <w:b/>
              </w:rPr>
              <w:t xml:space="preserve">HHP 242:  </w:t>
            </w:r>
            <w:r w:rsidRPr="00053F34">
              <w:rPr>
                <w:rFonts w:ascii="Times New Roman" w:hAnsi="Times New Roman" w:cs="Times New Roman"/>
              </w:rPr>
              <w:t>Team Sports II (Only for Sports Studies and Wellness Majors)</w:t>
            </w:r>
          </w:p>
          <w:p w:rsidR="00053F34" w:rsidRPr="00053F34" w:rsidRDefault="00053F34" w:rsidP="006D709A">
            <w:pPr>
              <w:rPr>
                <w:rFonts w:ascii="Times New Roman" w:hAnsi="Times New Roman" w:cs="Times New Roman"/>
              </w:rPr>
            </w:pPr>
          </w:p>
        </w:tc>
      </w:tr>
    </w:tbl>
    <w:p w:rsidR="000E4E0D" w:rsidRDefault="000E4E0D" w:rsidP="00071C46"/>
    <w:sectPr w:rsidR="000E4E0D" w:rsidSect="00F42FF0">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489" w:rsidRDefault="00172489" w:rsidP="00172489">
      <w:pPr>
        <w:spacing w:after="0" w:line="240" w:lineRule="auto"/>
      </w:pPr>
      <w:r>
        <w:separator/>
      </w:r>
    </w:p>
  </w:endnote>
  <w:endnote w:type="continuationSeparator" w:id="0">
    <w:p w:rsidR="00172489" w:rsidRDefault="00172489" w:rsidP="0017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489" w:rsidRDefault="00172489" w:rsidP="00172489">
      <w:pPr>
        <w:spacing w:after="0" w:line="240" w:lineRule="auto"/>
      </w:pPr>
      <w:r>
        <w:separator/>
      </w:r>
    </w:p>
  </w:footnote>
  <w:footnote w:type="continuationSeparator" w:id="0">
    <w:p w:rsidR="00172489" w:rsidRDefault="00172489" w:rsidP="00172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89" w:rsidRDefault="00172489" w:rsidP="00172489">
    <w:pPr>
      <w:pStyle w:val="Header"/>
      <w:jc w:val="center"/>
    </w:pPr>
    <w:r w:rsidRPr="00172489">
      <w:rPr>
        <w:rFonts w:ascii="Times New Roman" w:hAnsi="Times New Roman" w:cs="Times New Roman"/>
        <w:b/>
        <w:sz w:val="24"/>
        <w:szCs w:val="24"/>
      </w:rPr>
      <w:t>Criminal Justice Program Status Sheet 201</w:t>
    </w:r>
    <w:r w:rsidR="00935D9A">
      <w:rPr>
        <w:rFonts w:ascii="Times New Roman" w:hAnsi="Times New Roman" w:cs="Times New Roman"/>
        <w:b/>
        <w:sz w:val="24"/>
        <w:szCs w:val="24"/>
      </w:rPr>
      <w:t>8-2019</w:t>
    </w:r>
  </w:p>
  <w:p w:rsidR="00172489" w:rsidRPr="00071C46" w:rsidRDefault="00172489">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F0" w:rsidRPr="00233B9D" w:rsidRDefault="00F42FF0" w:rsidP="00233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24CB8"/>
    <w:multiLevelType w:val="hybridMultilevel"/>
    <w:tmpl w:val="651A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1A"/>
    <w:rsid w:val="0005131A"/>
    <w:rsid w:val="00053F34"/>
    <w:rsid w:val="00071C46"/>
    <w:rsid w:val="000D39B4"/>
    <w:rsid w:val="000E4E0D"/>
    <w:rsid w:val="00172489"/>
    <w:rsid w:val="001879F7"/>
    <w:rsid w:val="0020209C"/>
    <w:rsid w:val="00233B9D"/>
    <w:rsid w:val="00260AF2"/>
    <w:rsid w:val="002E3854"/>
    <w:rsid w:val="0040521A"/>
    <w:rsid w:val="00476A70"/>
    <w:rsid w:val="0051106E"/>
    <w:rsid w:val="00521866"/>
    <w:rsid w:val="005B0DEA"/>
    <w:rsid w:val="005E63A8"/>
    <w:rsid w:val="00634815"/>
    <w:rsid w:val="006D709A"/>
    <w:rsid w:val="007275B0"/>
    <w:rsid w:val="0082206E"/>
    <w:rsid w:val="008270DF"/>
    <w:rsid w:val="00881452"/>
    <w:rsid w:val="00910ACE"/>
    <w:rsid w:val="00910D9E"/>
    <w:rsid w:val="00935D9A"/>
    <w:rsid w:val="009B5064"/>
    <w:rsid w:val="00C359B0"/>
    <w:rsid w:val="00CC2C64"/>
    <w:rsid w:val="00CF5E38"/>
    <w:rsid w:val="00D0109F"/>
    <w:rsid w:val="00E63285"/>
    <w:rsid w:val="00E90D54"/>
    <w:rsid w:val="00EE55BC"/>
    <w:rsid w:val="00F27CB3"/>
    <w:rsid w:val="00F42FF0"/>
    <w:rsid w:val="00F8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DEF8B-F3EC-4DDA-8D3E-9E6E7A54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9F7"/>
    <w:pPr>
      <w:ind w:left="720"/>
      <w:contextualSpacing/>
    </w:pPr>
  </w:style>
  <w:style w:type="paragraph" w:styleId="BalloonText">
    <w:name w:val="Balloon Text"/>
    <w:basedOn w:val="Normal"/>
    <w:link w:val="BalloonTextChar"/>
    <w:uiPriority w:val="99"/>
    <w:semiHidden/>
    <w:unhideWhenUsed/>
    <w:rsid w:val="000D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B4"/>
    <w:rPr>
      <w:rFonts w:ascii="Segoe UI" w:hAnsi="Segoe UI" w:cs="Segoe UI"/>
      <w:sz w:val="18"/>
      <w:szCs w:val="18"/>
    </w:rPr>
  </w:style>
  <w:style w:type="paragraph" w:styleId="HTMLPreformatted">
    <w:name w:val="HTML Preformatted"/>
    <w:basedOn w:val="Normal"/>
    <w:link w:val="HTMLPreformattedChar"/>
    <w:uiPriority w:val="99"/>
    <w:unhideWhenUsed/>
    <w:rsid w:val="00511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106E"/>
    <w:rPr>
      <w:rFonts w:ascii="Courier New" w:eastAsia="Times New Roman" w:hAnsi="Courier New" w:cs="Courier New"/>
      <w:sz w:val="20"/>
      <w:szCs w:val="20"/>
    </w:rPr>
  </w:style>
  <w:style w:type="paragraph" w:styleId="Header">
    <w:name w:val="header"/>
    <w:basedOn w:val="Normal"/>
    <w:link w:val="HeaderChar"/>
    <w:uiPriority w:val="99"/>
    <w:unhideWhenUsed/>
    <w:rsid w:val="0017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89"/>
  </w:style>
  <w:style w:type="paragraph" w:styleId="Footer">
    <w:name w:val="footer"/>
    <w:basedOn w:val="Normal"/>
    <w:link w:val="FooterChar"/>
    <w:uiPriority w:val="99"/>
    <w:unhideWhenUsed/>
    <w:rsid w:val="0017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dc:creator>
  <cp:lastModifiedBy>Davidson</cp:lastModifiedBy>
  <cp:revision>22</cp:revision>
  <cp:lastPrinted>2017-06-28T18:32:00Z</cp:lastPrinted>
  <dcterms:created xsi:type="dcterms:W3CDTF">2018-06-21T15:46:00Z</dcterms:created>
  <dcterms:modified xsi:type="dcterms:W3CDTF">2018-06-26T18:34:00Z</dcterms:modified>
</cp:coreProperties>
</file>