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0B" w:rsidRPr="00710084" w:rsidRDefault="00710084">
      <w:pPr>
        <w:rPr>
          <w:b/>
        </w:rPr>
      </w:pPr>
      <w:bookmarkStart w:id="0" w:name="_GoBack"/>
      <w:bookmarkEnd w:id="0"/>
      <w:r w:rsidRPr="00710084">
        <w:rPr>
          <w:b/>
        </w:rPr>
        <w:t xml:space="preserve">West Virginia State University General Faculty meeting </w:t>
      </w:r>
    </w:p>
    <w:p w:rsidR="00710084" w:rsidRPr="00710084" w:rsidRDefault="00710084">
      <w:pPr>
        <w:rPr>
          <w:b/>
        </w:rPr>
      </w:pPr>
      <w:r w:rsidRPr="00710084">
        <w:rPr>
          <w:b/>
        </w:rPr>
        <w:t>Wednesday, December 6, 2017</w:t>
      </w:r>
      <w:proofErr w:type="gramStart"/>
      <w:r w:rsidRPr="00710084">
        <w:rPr>
          <w:b/>
        </w:rPr>
        <w:t>,  2:00</w:t>
      </w:r>
      <w:proofErr w:type="gramEnd"/>
      <w:r w:rsidRPr="00710084">
        <w:rPr>
          <w:b/>
        </w:rPr>
        <w:t xml:space="preserve"> - 3:50 pm Wallace Hall Auditorium (W122)</w:t>
      </w:r>
    </w:p>
    <w:p w:rsidR="00710084" w:rsidRPr="00710084" w:rsidRDefault="00710084">
      <w:pPr>
        <w:rPr>
          <w:b/>
        </w:rPr>
      </w:pPr>
    </w:p>
    <w:p w:rsidR="00710084" w:rsidRPr="00710084" w:rsidRDefault="00710084">
      <w:pPr>
        <w:rPr>
          <w:b/>
        </w:rPr>
      </w:pPr>
      <w:proofErr w:type="gramStart"/>
      <w:r w:rsidRPr="00710084">
        <w:rPr>
          <w:b/>
        </w:rPr>
        <w:t>draft</w:t>
      </w:r>
      <w:proofErr w:type="gramEnd"/>
      <w:r w:rsidRPr="00710084">
        <w:rPr>
          <w:b/>
        </w:rPr>
        <w:t xml:space="preserve"> agenda</w:t>
      </w:r>
    </w:p>
    <w:p w:rsidR="00710084" w:rsidRDefault="00710084"/>
    <w:p w:rsidR="00710084" w:rsidRDefault="00710084"/>
    <w:p w:rsidR="00710084" w:rsidRDefault="00710084">
      <w:proofErr w:type="gramStart"/>
      <w:r>
        <w:t>approval</w:t>
      </w:r>
      <w:proofErr w:type="gramEnd"/>
      <w:r>
        <w:t xml:space="preserve"> of agenda</w:t>
      </w:r>
    </w:p>
    <w:p w:rsidR="00710084" w:rsidRDefault="00710084"/>
    <w:p w:rsidR="00710084" w:rsidRDefault="00710084">
      <w:proofErr w:type="gramStart"/>
      <w:r>
        <w:t>approval</w:t>
      </w:r>
      <w:proofErr w:type="gramEnd"/>
      <w:r>
        <w:t xml:space="preserve"> of minutes of August 8, 2017</w:t>
      </w:r>
    </w:p>
    <w:p w:rsidR="00E7343F" w:rsidRDefault="00E7343F"/>
    <w:p w:rsidR="00E7343F" w:rsidRDefault="00E7343F"/>
    <w:p w:rsidR="00E7343F" w:rsidRPr="00E7343F" w:rsidRDefault="00E7343F">
      <w:pPr>
        <w:rPr>
          <w:b/>
        </w:rPr>
      </w:pPr>
      <w:proofErr w:type="gramStart"/>
      <w:r w:rsidRPr="00E7343F">
        <w:rPr>
          <w:b/>
        </w:rPr>
        <w:t>announcements</w:t>
      </w:r>
      <w:proofErr w:type="gramEnd"/>
    </w:p>
    <w:p w:rsidR="00E7343F" w:rsidRDefault="00E7343F"/>
    <w:p w:rsidR="00E7343F" w:rsidRDefault="00E7343F">
      <w:r>
        <w:tab/>
        <w:t xml:space="preserve">Chairs of Senate Standing Committees: please give your reports to the Senate in written form.  Please </w:t>
      </w:r>
      <w:r>
        <w:tab/>
        <w:t xml:space="preserve">give them to the Senate Executive Committee by the Wednesday before the Exec's meetings.  Senate </w:t>
      </w:r>
      <w:r>
        <w:tab/>
        <w:t>Exec meets the last Friday of each month.</w:t>
      </w:r>
    </w:p>
    <w:p w:rsidR="00E7343F" w:rsidRDefault="00E7343F"/>
    <w:p w:rsidR="00E7343F" w:rsidRDefault="00E7343F">
      <w:r>
        <w:tab/>
        <w:t xml:space="preserve">In </w:t>
      </w:r>
      <w:proofErr w:type="gramStart"/>
      <w:r>
        <w:t>Spring</w:t>
      </w:r>
      <w:proofErr w:type="gramEnd"/>
      <w:r>
        <w:t xml:space="preserve"> 2018, there will be elections for chair of Chemistry, Criminal Justice, Social Work, and </w:t>
      </w:r>
      <w:r>
        <w:tab/>
      </w:r>
      <w:r w:rsidR="000202B0">
        <w:t>Mathematics/Computer Science departments.</w:t>
      </w:r>
    </w:p>
    <w:p w:rsidR="00BF53C8" w:rsidRDefault="00BF53C8"/>
    <w:p w:rsidR="00BF53C8" w:rsidRDefault="00BF53C8">
      <w:r>
        <w:tab/>
        <w:t>WVSU Safety Committee status report.  Dr. Rich Ford</w:t>
      </w:r>
    </w:p>
    <w:p w:rsidR="00BF53C8" w:rsidRDefault="00BF53C8"/>
    <w:p w:rsidR="00BF53C8" w:rsidRDefault="00BF53C8">
      <w:r>
        <w:tab/>
        <w:t>Mr. Carl Sullivan of the Boy Scouts will talk about the University of Scouting.  Mr. Michael Casey</w:t>
      </w:r>
    </w:p>
    <w:p w:rsidR="000202B0" w:rsidRDefault="000202B0"/>
    <w:p w:rsidR="000202B0" w:rsidRDefault="000202B0">
      <w:r>
        <w:tab/>
      </w:r>
      <w:proofErr w:type="gramStart"/>
      <w:r>
        <w:t>other</w:t>
      </w:r>
      <w:proofErr w:type="gramEnd"/>
      <w:r>
        <w:t>?</w:t>
      </w:r>
    </w:p>
    <w:p w:rsidR="00710084" w:rsidRDefault="00710084"/>
    <w:p w:rsidR="00710084" w:rsidRDefault="00710084"/>
    <w:p w:rsidR="00710084" w:rsidRPr="00710084" w:rsidRDefault="00710084">
      <w:pPr>
        <w:rPr>
          <w:b/>
        </w:rPr>
      </w:pPr>
      <w:proofErr w:type="gramStart"/>
      <w:r w:rsidRPr="00710084">
        <w:rPr>
          <w:b/>
        </w:rPr>
        <w:t>actions</w:t>
      </w:r>
      <w:proofErr w:type="gramEnd"/>
      <w:r w:rsidRPr="00710084">
        <w:rPr>
          <w:b/>
        </w:rPr>
        <w:t xml:space="preserve"> of the Faculty Senate</w:t>
      </w:r>
    </w:p>
    <w:p w:rsidR="00710084" w:rsidRDefault="00710084"/>
    <w:p w:rsidR="00710084" w:rsidRDefault="00710084">
      <w:r>
        <w:tab/>
        <w:t xml:space="preserve">All student evaluations of faculty ("student evaluations") for </w:t>
      </w:r>
      <w:proofErr w:type="gramStart"/>
      <w:r>
        <w:t>Spring</w:t>
      </w:r>
      <w:proofErr w:type="gramEnd"/>
      <w:r>
        <w:t xml:space="preserve"> 2018 and Fall 2018 will be conducted </w:t>
      </w:r>
      <w:r>
        <w:tab/>
        <w:t>on-line.</w:t>
      </w:r>
      <w:r w:rsidR="00E7343F">
        <w:t xml:space="preserve">  </w:t>
      </w:r>
      <w:proofErr w:type="gramStart"/>
      <w:r w:rsidR="00E7343F">
        <w:t>Details will be addressed by the Senate Executive Committee</w:t>
      </w:r>
      <w:proofErr w:type="gramEnd"/>
      <w:r w:rsidR="00E7343F">
        <w:t>.</w:t>
      </w:r>
    </w:p>
    <w:p w:rsidR="00710084" w:rsidRDefault="00710084"/>
    <w:p w:rsidR="00710084" w:rsidRDefault="00E7343F">
      <w:r>
        <w:tab/>
        <w:t>The Senate adopted changes to the On-Line and Distance Learning policies.  (</w:t>
      </w:r>
      <w:proofErr w:type="gramStart"/>
      <w:r>
        <w:t>attachment</w:t>
      </w:r>
      <w:proofErr w:type="gramEnd"/>
      <w:r>
        <w:t>)</w:t>
      </w:r>
    </w:p>
    <w:p w:rsidR="00E7343F" w:rsidRDefault="00E7343F"/>
    <w:p w:rsidR="00E7343F" w:rsidRDefault="00E7343F">
      <w:r>
        <w:tab/>
        <w:t xml:space="preserve">The Senate authorized the establishment of a task force to develop a post-tenure review policy, to </w:t>
      </w:r>
      <w:proofErr w:type="gramStart"/>
      <w:r>
        <w:t xml:space="preserve">be </w:t>
      </w:r>
      <w:r>
        <w:tab/>
        <w:t>negotiated</w:t>
      </w:r>
      <w:proofErr w:type="gramEnd"/>
      <w:r>
        <w:t xml:space="preserve"> with the WVSU Board of Governors.  More about this, below.</w:t>
      </w:r>
    </w:p>
    <w:p w:rsidR="00E7343F" w:rsidRDefault="00E7343F"/>
    <w:p w:rsidR="00E7343F" w:rsidRDefault="00E7343F">
      <w:r>
        <w:tab/>
        <w:t xml:space="preserve">The Senate recommends that WVSU hire a Chemical Hygiene Officer with appropriate training and </w:t>
      </w:r>
      <w:r>
        <w:tab/>
        <w:t xml:space="preserve">certification, and that the CHO </w:t>
      </w:r>
      <w:proofErr w:type="gramStart"/>
      <w:r>
        <w:t>be provided</w:t>
      </w:r>
      <w:proofErr w:type="gramEnd"/>
      <w:r>
        <w:t xml:space="preserve"> a budget with necessary funding.</w:t>
      </w:r>
    </w:p>
    <w:p w:rsidR="00E7343F" w:rsidRDefault="00E7343F"/>
    <w:p w:rsidR="00BF53C8" w:rsidRDefault="00BF53C8">
      <w:r>
        <w:tab/>
      </w:r>
      <w:r w:rsidR="00E7343F">
        <w:t xml:space="preserve">The Senate requests a report on the last three years of Title III </w:t>
      </w:r>
      <w:r>
        <w:t xml:space="preserve">monies (how much we got, how it </w:t>
      </w:r>
      <w:proofErr w:type="gramStart"/>
      <w:r>
        <w:t xml:space="preserve">was </w:t>
      </w:r>
      <w:r>
        <w:tab/>
        <w:t>spent</w:t>
      </w:r>
      <w:proofErr w:type="gramEnd"/>
      <w:r>
        <w:t>).</w:t>
      </w:r>
      <w:r w:rsidR="000202B0">
        <w:t xml:space="preserve">  The report would be both written and oral, and given in an open meeting of the Senate. </w:t>
      </w:r>
    </w:p>
    <w:p w:rsidR="000202B0" w:rsidRDefault="000202B0"/>
    <w:p w:rsidR="000202B0" w:rsidRDefault="000202B0">
      <w:r>
        <w:tab/>
      </w:r>
      <w:proofErr w:type="gramStart"/>
      <w:r>
        <w:t>other</w:t>
      </w:r>
      <w:proofErr w:type="gramEnd"/>
      <w:r>
        <w:t>?</w:t>
      </w:r>
    </w:p>
    <w:p w:rsidR="00BF53C8" w:rsidRDefault="00BF53C8"/>
    <w:p w:rsidR="00BF53C8" w:rsidRDefault="00BF53C8"/>
    <w:p w:rsidR="00BF53C8" w:rsidRPr="00BF53C8" w:rsidRDefault="00BF53C8">
      <w:pPr>
        <w:rPr>
          <w:b/>
        </w:rPr>
      </w:pPr>
      <w:proofErr w:type="gramStart"/>
      <w:r w:rsidRPr="00BF53C8">
        <w:rPr>
          <w:b/>
        </w:rPr>
        <w:t>new</w:t>
      </w:r>
      <w:proofErr w:type="gramEnd"/>
      <w:r w:rsidRPr="00BF53C8">
        <w:rPr>
          <w:b/>
        </w:rPr>
        <w:t xml:space="preserve"> business</w:t>
      </w:r>
    </w:p>
    <w:p w:rsidR="00BF53C8" w:rsidRDefault="00BF53C8"/>
    <w:p w:rsidR="00105E0E" w:rsidRDefault="00BF53C8">
      <w:r>
        <w:tab/>
        <w:t>"</w:t>
      </w:r>
      <w:r w:rsidRPr="00BF53C8">
        <w:t xml:space="preserve">Board has created a Special Committee on Policy Review and that they are proposing a new post-tenure </w:t>
      </w:r>
      <w:r>
        <w:tab/>
      </w:r>
      <w:r w:rsidRPr="00BF53C8">
        <w:t>review policy.</w:t>
      </w:r>
      <w:r>
        <w:t xml:space="preserve"> </w:t>
      </w:r>
      <w:r w:rsidRPr="00BF53C8">
        <w:t xml:space="preserve"> This proposal will be discussed in that committee at 8:30 on Friday </w:t>
      </w:r>
      <w:r>
        <w:t xml:space="preserve">(December </w:t>
      </w:r>
      <w:proofErr w:type="gramStart"/>
      <w:r>
        <w:t>8 ....</w:t>
      </w:r>
      <w:proofErr w:type="gramEnd"/>
      <w:r>
        <w:t xml:space="preserve"> ed.) </w:t>
      </w:r>
      <w:r>
        <w:tab/>
      </w:r>
      <w:proofErr w:type="gramStart"/>
      <w:r w:rsidRPr="00BF53C8">
        <w:t>and</w:t>
      </w:r>
      <w:proofErr w:type="gramEnd"/>
      <w:r w:rsidRPr="00BF53C8">
        <w:t xml:space="preserve"> again at 11:00 in the Academic Policies Committee (of which I am a member). </w:t>
      </w:r>
      <w:r>
        <w:t xml:space="preserve"> </w:t>
      </w:r>
      <w:r w:rsidRPr="00BF53C8">
        <w:t xml:space="preserve">If you have any </w:t>
      </w:r>
      <w:r>
        <w:tab/>
      </w:r>
      <w:r w:rsidRPr="00BF53C8">
        <w:t xml:space="preserve">comments or feedback, I strongly urge you to attend one or both of the meetings or to share your </w:t>
      </w:r>
      <w:r>
        <w:tab/>
      </w:r>
      <w:r w:rsidRPr="00BF53C8">
        <w:t xml:space="preserve">thoughts with me. I just learned of this on Thursday evening, but am getting up to speed as quickly as I </w:t>
      </w:r>
      <w:r>
        <w:tab/>
      </w:r>
      <w:r w:rsidRPr="00BF53C8">
        <w:t>can. I hope to discuss in more detail at the General Faculty Meeting</w:t>
      </w:r>
      <w:r>
        <w:t xml:space="preserve">."  Dr. Frank Vaughan, Faculty </w:t>
      </w:r>
      <w:r>
        <w:tab/>
        <w:t>Representative to the Board of Governors.</w:t>
      </w:r>
    </w:p>
    <w:p w:rsidR="00105E0E" w:rsidRDefault="00105E0E">
      <w:r>
        <w:tab/>
      </w:r>
    </w:p>
    <w:p w:rsidR="000202B0" w:rsidRDefault="00105E0E">
      <w:r>
        <w:tab/>
      </w:r>
      <w:proofErr w:type="gramStart"/>
      <w:r w:rsidR="000202B0">
        <w:t>other</w:t>
      </w:r>
      <w:proofErr w:type="gramEnd"/>
      <w:r w:rsidR="000202B0">
        <w:t>?</w:t>
      </w:r>
    </w:p>
    <w:sectPr w:rsidR="000202B0" w:rsidSect="0018141F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84"/>
    <w:rsid w:val="000202B0"/>
    <w:rsid w:val="000448E2"/>
    <w:rsid w:val="00105E0E"/>
    <w:rsid w:val="0018141F"/>
    <w:rsid w:val="00710084"/>
    <w:rsid w:val="008B3A40"/>
    <w:rsid w:val="00BF53C8"/>
    <w:rsid w:val="00D9750B"/>
    <w:rsid w:val="00E07B7B"/>
    <w:rsid w:val="00E7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36D18-43D8-482C-A4FD-F4D4A8E5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user</cp:lastModifiedBy>
  <cp:revision>2</cp:revision>
  <cp:lastPrinted>2017-12-04T20:26:00Z</cp:lastPrinted>
  <dcterms:created xsi:type="dcterms:W3CDTF">2017-12-04T21:35:00Z</dcterms:created>
  <dcterms:modified xsi:type="dcterms:W3CDTF">2017-12-04T21:35:00Z</dcterms:modified>
</cp:coreProperties>
</file>