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61" w:rsidRPr="00B65886" w:rsidRDefault="00B65886" w:rsidP="005D03B4">
      <w:pPr>
        <w:pStyle w:val="NoSpacing"/>
        <w:jc w:val="center"/>
        <w:rPr>
          <w:rFonts w:ascii="Arial" w:hAnsi="Arial" w:cs="Arial"/>
          <w:b/>
        </w:rPr>
      </w:pPr>
      <w:r w:rsidRPr="00B65886">
        <w:rPr>
          <w:rFonts w:ascii="Arial" w:hAnsi="Arial" w:cs="Arial"/>
          <w:b/>
        </w:rPr>
        <w:t xml:space="preserve">FORM C:   </w:t>
      </w:r>
      <w:r w:rsidR="006D1F61" w:rsidRPr="00B65886">
        <w:rPr>
          <w:rFonts w:ascii="Arial" w:hAnsi="Arial" w:cs="Arial"/>
          <w:b/>
        </w:rPr>
        <w:t>Institutiona</w:t>
      </w:r>
      <w:r w:rsidR="005D03B4" w:rsidRPr="00B65886">
        <w:rPr>
          <w:rFonts w:ascii="Arial" w:hAnsi="Arial" w:cs="Arial"/>
          <w:b/>
        </w:rPr>
        <w:t>l</w:t>
      </w:r>
      <w:r w:rsidR="006D1F61" w:rsidRPr="00B65886">
        <w:rPr>
          <w:rFonts w:ascii="Arial" w:hAnsi="Arial" w:cs="Arial"/>
          <w:b/>
        </w:rPr>
        <w:t xml:space="preserve"> Review Board</w:t>
      </w:r>
    </w:p>
    <w:p w:rsidR="005D03B4" w:rsidRPr="00B65886" w:rsidRDefault="005D03B4" w:rsidP="005D03B4">
      <w:pPr>
        <w:pStyle w:val="NoSpacing"/>
        <w:jc w:val="center"/>
        <w:rPr>
          <w:rFonts w:ascii="Arial" w:hAnsi="Arial" w:cs="Arial"/>
          <w:b/>
        </w:rPr>
      </w:pPr>
      <w:r w:rsidRPr="00B65886">
        <w:rPr>
          <w:rFonts w:ascii="Arial" w:hAnsi="Arial" w:cs="Arial"/>
          <w:b/>
        </w:rPr>
        <w:t>Request for Exemption from Full Review</w:t>
      </w:r>
    </w:p>
    <w:p w:rsidR="005D03B4" w:rsidRPr="00B65886" w:rsidRDefault="005D03B4" w:rsidP="006D1F61">
      <w:pPr>
        <w:pStyle w:val="NoSpacing"/>
        <w:rPr>
          <w:rFonts w:ascii="Arial" w:hAnsi="Arial" w:cs="Arial"/>
        </w:rPr>
      </w:pPr>
    </w:p>
    <w:p w:rsidR="005D03B4" w:rsidRPr="00B65886" w:rsidRDefault="005D03B4" w:rsidP="006D1F61">
      <w:pPr>
        <w:pStyle w:val="NoSpacing"/>
        <w:rPr>
          <w:rFonts w:ascii="Arial" w:hAnsi="Arial" w:cs="Arial"/>
        </w:rPr>
      </w:pPr>
      <w:r w:rsidRPr="00B65886">
        <w:rPr>
          <w:rFonts w:ascii="Arial" w:hAnsi="Arial" w:cs="Arial"/>
          <w:b/>
        </w:rPr>
        <w:t xml:space="preserve">Title of Project: </w:t>
      </w:r>
    </w:p>
    <w:p w:rsidR="005D03B4" w:rsidRPr="00B65886" w:rsidRDefault="005D03B4" w:rsidP="006D1F61">
      <w:pPr>
        <w:pStyle w:val="NoSpacing"/>
        <w:rPr>
          <w:rFonts w:ascii="Arial" w:hAnsi="Arial" w:cs="Arial"/>
        </w:rPr>
      </w:pPr>
    </w:p>
    <w:p w:rsidR="005D03B4" w:rsidRPr="00B65886" w:rsidRDefault="005D03B4" w:rsidP="006D1F61">
      <w:pPr>
        <w:pStyle w:val="NoSpacing"/>
        <w:rPr>
          <w:rFonts w:ascii="Arial" w:hAnsi="Arial" w:cs="Arial"/>
        </w:rPr>
      </w:pPr>
      <w:r w:rsidRPr="00B65886">
        <w:rPr>
          <w:rFonts w:ascii="Arial" w:hAnsi="Arial" w:cs="Arial"/>
          <w:b/>
        </w:rPr>
        <w:t xml:space="preserve">Principal Investigator: </w:t>
      </w:r>
    </w:p>
    <w:p w:rsidR="005D03B4" w:rsidRPr="00B65886" w:rsidRDefault="005D03B4" w:rsidP="005D03B4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B65886">
        <w:rPr>
          <w:rFonts w:ascii="Arial" w:hAnsi="Arial" w:cs="Arial"/>
          <w:i/>
        </w:rPr>
        <w:t>Research activities in which the only involvement of human subjects will be in one or more of the</w:t>
      </w:r>
      <w:r w:rsidR="00B65886">
        <w:rPr>
          <w:rFonts w:ascii="Arial" w:hAnsi="Arial" w:cs="Arial"/>
          <w:i/>
        </w:rPr>
        <w:t xml:space="preserve"> </w:t>
      </w:r>
      <w:r w:rsidRPr="00B65886">
        <w:rPr>
          <w:rFonts w:ascii="Arial" w:hAnsi="Arial" w:cs="Arial"/>
          <w:i/>
        </w:rPr>
        <w:t xml:space="preserve">following categories </w:t>
      </w:r>
      <w:r w:rsidRPr="00B65886">
        <w:rPr>
          <w:rFonts w:ascii="Arial" w:hAnsi="Arial" w:cs="Arial"/>
          <w:b/>
          <w:bCs/>
          <w:i/>
        </w:rPr>
        <w:t xml:space="preserve">may </w:t>
      </w:r>
      <w:r w:rsidRPr="00B65886">
        <w:rPr>
          <w:rFonts w:ascii="Arial" w:hAnsi="Arial" w:cs="Arial"/>
          <w:i/>
        </w:rPr>
        <w:t>be exempt from the full review. Check applicable box:</w:t>
      </w:r>
    </w:p>
    <w:p w:rsidR="00C30A94" w:rsidRPr="00B65886" w:rsidRDefault="00C30A94" w:rsidP="005D03B4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:rsidR="005D03B4" w:rsidRPr="00B65886" w:rsidRDefault="005D03B4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b/>
          <w:bCs/>
          <w:sz w:val="20"/>
          <w:szCs w:val="20"/>
        </w:rPr>
        <w:t xml:space="preserve">___ 1. </w:t>
      </w:r>
      <w:r w:rsidRPr="00B65886">
        <w:rPr>
          <w:rFonts w:ascii="Arial" w:hAnsi="Arial" w:cs="Arial"/>
          <w:sz w:val="20"/>
          <w:szCs w:val="20"/>
        </w:rPr>
        <w:t>Research conducted in established or commonly accepted educational settings, involving normal</w:t>
      </w:r>
      <w:r w:rsidR="007B7652" w:rsidRPr="00B65886">
        <w:rPr>
          <w:rFonts w:ascii="Arial" w:hAnsi="Arial" w:cs="Arial"/>
          <w:sz w:val="20"/>
          <w:szCs w:val="20"/>
        </w:rPr>
        <w:t xml:space="preserve"> </w:t>
      </w:r>
      <w:r w:rsidR="007B7652" w:rsidRPr="00B65886">
        <w:rPr>
          <w:rFonts w:ascii="Arial" w:hAnsi="Arial" w:cs="Arial"/>
          <w:sz w:val="20"/>
          <w:szCs w:val="20"/>
        </w:rPr>
        <w:tab/>
      </w:r>
      <w:r w:rsidRPr="00B65886">
        <w:rPr>
          <w:rFonts w:ascii="Arial" w:hAnsi="Arial" w:cs="Arial"/>
          <w:sz w:val="20"/>
          <w:szCs w:val="20"/>
        </w:rPr>
        <w:t>educational practices, such as</w:t>
      </w:r>
      <w:r w:rsidR="00521BF3" w:rsidRPr="00B65886">
        <w:rPr>
          <w:rFonts w:ascii="Arial" w:hAnsi="Arial" w:cs="Arial"/>
          <w:sz w:val="20"/>
          <w:szCs w:val="20"/>
        </w:rPr>
        <w:t>:</w:t>
      </w:r>
    </w:p>
    <w:p w:rsidR="005D03B4" w:rsidRPr="00B65886" w:rsidRDefault="00521BF3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(i) research on regular or special educational instructional strategies, or</w:t>
      </w:r>
    </w:p>
    <w:p w:rsidR="005D03B4" w:rsidRPr="00B65886" w:rsidRDefault="00521BF3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(ii) research on the effectiveness of or the comparison among instructional techniques,</w:t>
      </w:r>
      <w:r w:rsidRPr="00B65886">
        <w:rPr>
          <w:rFonts w:ascii="Arial" w:hAnsi="Arial" w:cs="Arial"/>
          <w:sz w:val="20"/>
          <w:szCs w:val="20"/>
        </w:rPr>
        <w:t xml:space="preserve"> </w:t>
      </w:r>
      <w:r w:rsidR="005D03B4" w:rsidRPr="00B65886">
        <w:rPr>
          <w:rFonts w:ascii="Arial" w:hAnsi="Arial" w:cs="Arial"/>
          <w:sz w:val="20"/>
          <w:szCs w:val="20"/>
        </w:rPr>
        <w:t xml:space="preserve">curricula, </w:t>
      </w:r>
      <w:r w:rsid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or classroom management methods.</w:t>
      </w:r>
    </w:p>
    <w:p w:rsidR="00521BF3" w:rsidRPr="00B65886" w:rsidRDefault="005D03B4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b/>
          <w:bCs/>
          <w:sz w:val="20"/>
          <w:szCs w:val="20"/>
        </w:rPr>
        <w:t xml:space="preserve">___ 2. </w:t>
      </w:r>
      <w:r w:rsidRPr="00B65886">
        <w:rPr>
          <w:rFonts w:ascii="Arial" w:hAnsi="Arial" w:cs="Arial"/>
          <w:sz w:val="20"/>
          <w:szCs w:val="20"/>
        </w:rPr>
        <w:t>Research involving the use of educational tests (cognitive, diagnostic, aptitude, achievement),</w:t>
      </w:r>
      <w:r w:rsidR="00521BF3" w:rsidRPr="00B65886">
        <w:rPr>
          <w:rFonts w:ascii="Arial" w:hAnsi="Arial" w:cs="Arial"/>
          <w:sz w:val="20"/>
          <w:szCs w:val="20"/>
        </w:rPr>
        <w:t xml:space="preserve"> </w:t>
      </w:r>
      <w:r w:rsidR="00B65886">
        <w:rPr>
          <w:rFonts w:ascii="Arial" w:hAnsi="Arial" w:cs="Arial"/>
          <w:sz w:val="20"/>
          <w:szCs w:val="20"/>
        </w:rPr>
        <w:tab/>
      </w:r>
      <w:r w:rsidRPr="00B65886">
        <w:rPr>
          <w:rFonts w:ascii="Arial" w:hAnsi="Arial" w:cs="Arial"/>
          <w:sz w:val="20"/>
          <w:szCs w:val="20"/>
        </w:rPr>
        <w:t xml:space="preserve">survey </w:t>
      </w:r>
      <w:r w:rsidR="007B7652" w:rsidRPr="00B65886">
        <w:rPr>
          <w:rFonts w:ascii="Arial" w:hAnsi="Arial" w:cs="Arial"/>
          <w:sz w:val="20"/>
          <w:szCs w:val="20"/>
        </w:rPr>
        <w:tab/>
      </w:r>
      <w:r w:rsidRPr="00B65886">
        <w:rPr>
          <w:rFonts w:ascii="Arial" w:hAnsi="Arial" w:cs="Arial"/>
          <w:sz w:val="20"/>
          <w:szCs w:val="20"/>
        </w:rPr>
        <w:t>procedures, interview procedures or observation of public behavior, unless</w:t>
      </w:r>
      <w:r w:rsidR="00521BF3" w:rsidRPr="00B65886">
        <w:rPr>
          <w:rFonts w:ascii="Arial" w:hAnsi="Arial" w:cs="Arial"/>
          <w:sz w:val="20"/>
          <w:szCs w:val="20"/>
        </w:rPr>
        <w:t xml:space="preserve"> </w:t>
      </w:r>
    </w:p>
    <w:p w:rsidR="005D03B4" w:rsidRPr="00B65886" w:rsidRDefault="00521BF3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(i) information obtained is recorded in such a manner that human subjects can be identified,</w:t>
      </w:r>
      <w:r w:rsidRPr="00B65886">
        <w:rPr>
          <w:rFonts w:ascii="Arial" w:hAnsi="Arial" w:cs="Arial"/>
          <w:sz w:val="20"/>
          <w:szCs w:val="20"/>
        </w:rPr>
        <w:t xml:space="preserve"> </w:t>
      </w:r>
      <w:r w:rsid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directly or through identifiers linked to the subjects; and</w:t>
      </w:r>
    </w:p>
    <w:p w:rsidR="005D03B4" w:rsidRPr="00B65886" w:rsidRDefault="00521BF3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(ii) any disclosure of the human subjects’ responses outside the research could reasonably place</w:t>
      </w:r>
      <w:r w:rsidRPr="00B65886">
        <w:rPr>
          <w:rFonts w:ascii="Arial" w:hAnsi="Arial" w:cs="Arial"/>
          <w:sz w:val="20"/>
          <w:szCs w:val="20"/>
        </w:rPr>
        <w:t xml:space="preserve"> </w:t>
      </w:r>
      <w:r w:rsid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the subjects at risk of criminal or civil liability or be damaging to the subjects’ financial</w:t>
      </w:r>
      <w:r w:rsidRPr="00B65886">
        <w:rPr>
          <w:rFonts w:ascii="Arial" w:hAnsi="Arial" w:cs="Arial"/>
          <w:sz w:val="20"/>
          <w:szCs w:val="20"/>
        </w:rPr>
        <w:t xml:space="preserve"> </w:t>
      </w:r>
      <w:r w:rsidR="005D03B4" w:rsidRPr="00B65886">
        <w:rPr>
          <w:rFonts w:ascii="Arial" w:hAnsi="Arial" w:cs="Arial"/>
          <w:sz w:val="20"/>
          <w:szCs w:val="20"/>
        </w:rPr>
        <w:t xml:space="preserve">standing, </w:t>
      </w: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employability, or reputation.</w:t>
      </w:r>
    </w:p>
    <w:p w:rsidR="005D03B4" w:rsidRPr="00B65886" w:rsidRDefault="005D03B4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b/>
          <w:bCs/>
          <w:sz w:val="20"/>
          <w:szCs w:val="20"/>
        </w:rPr>
        <w:t xml:space="preserve">___ 3. </w:t>
      </w:r>
      <w:r w:rsidRPr="00B65886">
        <w:rPr>
          <w:rFonts w:ascii="Arial" w:hAnsi="Arial" w:cs="Arial"/>
          <w:sz w:val="20"/>
          <w:szCs w:val="20"/>
        </w:rPr>
        <w:t>Research involving the use of educational tests (cognitive, diagnostic, aptitude, achievement),</w:t>
      </w:r>
      <w:r w:rsidR="00521BF3" w:rsidRPr="00B65886">
        <w:rPr>
          <w:rFonts w:ascii="Arial" w:hAnsi="Arial" w:cs="Arial"/>
          <w:sz w:val="20"/>
          <w:szCs w:val="20"/>
        </w:rPr>
        <w:t xml:space="preserve"> </w:t>
      </w:r>
      <w:r w:rsidR="00B65886">
        <w:rPr>
          <w:rFonts w:ascii="Arial" w:hAnsi="Arial" w:cs="Arial"/>
          <w:sz w:val="20"/>
          <w:szCs w:val="20"/>
        </w:rPr>
        <w:tab/>
      </w:r>
      <w:r w:rsidRPr="00B65886">
        <w:rPr>
          <w:rFonts w:ascii="Arial" w:hAnsi="Arial" w:cs="Arial"/>
          <w:sz w:val="20"/>
          <w:szCs w:val="20"/>
        </w:rPr>
        <w:t xml:space="preserve">survey </w:t>
      </w:r>
      <w:r w:rsidR="007B7652" w:rsidRPr="00B65886">
        <w:rPr>
          <w:rFonts w:ascii="Arial" w:hAnsi="Arial" w:cs="Arial"/>
          <w:sz w:val="20"/>
          <w:szCs w:val="20"/>
        </w:rPr>
        <w:tab/>
      </w:r>
      <w:r w:rsidRPr="00B65886">
        <w:rPr>
          <w:rFonts w:ascii="Arial" w:hAnsi="Arial" w:cs="Arial"/>
          <w:sz w:val="20"/>
          <w:szCs w:val="20"/>
        </w:rPr>
        <w:t>procedures, interview procedures or observation of public behavior that is not exemp</w:t>
      </w:r>
      <w:r w:rsidR="00521BF3" w:rsidRPr="00B65886">
        <w:rPr>
          <w:rFonts w:ascii="Arial" w:hAnsi="Arial" w:cs="Arial"/>
          <w:sz w:val="20"/>
          <w:szCs w:val="20"/>
        </w:rPr>
        <w:t xml:space="preserve">t </w:t>
      </w:r>
      <w:r w:rsidR="00B65886">
        <w:rPr>
          <w:rFonts w:ascii="Arial" w:hAnsi="Arial" w:cs="Arial"/>
          <w:sz w:val="20"/>
          <w:szCs w:val="20"/>
        </w:rPr>
        <w:tab/>
      </w:r>
      <w:r w:rsidRPr="00B65886">
        <w:rPr>
          <w:rFonts w:ascii="Arial" w:hAnsi="Arial" w:cs="Arial"/>
          <w:sz w:val="20"/>
          <w:szCs w:val="20"/>
        </w:rPr>
        <w:t xml:space="preserve">under </w:t>
      </w:r>
      <w:r w:rsidR="00B65886">
        <w:rPr>
          <w:rFonts w:ascii="Arial" w:hAnsi="Arial" w:cs="Arial"/>
          <w:sz w:val="20"/>
          <w:szCs w:val="20"/>
        </w:rPr>
        <w:t>#</w:t>
      </w:r>
      <w:r w:rsidRPr="00B65886">
        <w:rPr>
          <w:rFonts w:ascii="Arial" w:hAnsi="Arial" w:cs="Arial"/>
          <w:b/>
          <w:bCs/>
          <w:sz w:val="20"/>
          <w:szCs w:val="20"/>
        </w:rPr>
        <w:t xml:space="preserve">2 </w:t>
      </w:r>
      <w:r w:rsidRPr="00B65886">
        <w:rPr>
          <w:rFonts w:ascii="Arial" w:hAnsi="Arial" w:cs="Arial"/>
          <w:sz w:val="20"/>
          <w:szCs w:val="20"/>
        </w:rPr>
        <w:t>above, if</w:t>
      </w:r>
    </w:p>
    <w:p w:rsidR="005D03B4" w:rsidRPr="00B65886" w:rsidRDefault="00521BF3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(i) the human subjects are elected or appointed officials or candidates for public office; or</w:t>
      </w:r>
    </w:p>
    <w:p w:rsidR="005D03B4" w:rsidRPr="00B65886" w:rsidRDefault="00521BF3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(ii) Federal statue(s) require(s) without exception that the confidentiality of the personally</w:t>
      </w:r>
      <w:r w:rsidRPr="00B65886">
        <w:rPr>
          <w:rFonts w:ascii="Arial" w:hAnsi="Arial" w:cs="Arial"/>
          <w:sz w:val="20"/>
          <w:szCs w:val="20"/>
        </w:rPr>
        <w:t xml:space="preserve"> </w:t>
      </w:r>
      <w:r w:rsid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identifiable information will be maintained throughout the research and thereafter.</w:t>
      </w:r>
    </w:p>
    <w:p w:rsidR="005D03B4" w:rsidRPr="00B65886" w:rsidRDefault="005D03B4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b/>
          <w:bCs/>
          <w:sz w:val="20"/>
          <w:szCs w:val="20"/>
        </w:rPr>
        <w:t xml:space="preserve">___ 4. </w:t>
      </w:r>
      <w:r w:rsidRPr="00B65886">
        <w:rPr>
          <w:rFonts w:ascii="Arial" w:hAnsi="Arial" w:cs="Arial"/>
          <w:sz w:val="20"/>
          <w:szCs w:val="20"/>
        </w:rPr>
        <w:t>Research involving the collection or study of existing data, documents, records, pathological</w:t>
      </w:r>
      <w:r w:rsidR="00521BF3" w:rsidRPr="00B65886">
        <w:rPr>
          <w:rFonts w:ascii="Arial" w:hAnsi="Arial" w:cs="Arial"/>
          <w:sz w:val="20"/>
          <w:szCs w:val="20"/>
        </w:rPr>
        <w:t xml:space="preserve"> </w:t>
      </w:r>
      <w:r w:rsidR="00B65886">
        <w:rPr>
          <w:rFonts w:ascii="Arial" w:hAnsi="Arial" w:cs="Arial"/>
          <w:sz w:val="20"/>
          <w:szCs w:val="20"/>
        </w:rPr>
        <w:tab/>
      </w:r>
      <w:r w:rsidRPr="00B65886">
        <w:rPr>
          <w:rFonts w:ascii="Arial" w:hAnsi="Arial" w:cs="Arial"/>
          <w:sz w:val="20"/>
          <w:szCs w:val="20"/>
        </w:rPr>
        <w:t>specimens, or diagnostic specimens, if these sources are publicly available or if the information</w:t>
      </w:r>
      <w:r w:rsidR="00521BF3" w:rsidRPr="00B65886">
        <w:rPr>
          <w:rFonts w:ascii="Arial" w:hAnsi="Arial" w:cs="Arial"/>
          <w:sz w:val="20"/>
          <w:szCs w:val="20"/>
        </w:rPr>
        <w:t xml:space="preserve"> </w:t>
      </w:r>
      <w:r w:rsidRPr="00B65886">
        <w:rPr>
          <w:rFonts w:ascii="Arial" w:hAnsi="Arial" w:cs="Arial"/>
          <w:sz w:val="20"/>
          <w:szCs w:val="20"/>
        </w:rPr>
        <w:t xml:space="preserve">is </w:t>
      </w:r>
      <w:r w:rsidR="00B65886">
        <w:rPr>
          <w:rFonts w:ascii="Arial" w:hAnsi="Arial" w:cs="Arial"/>
          <w:sz w:val="20"/>
          <w:szCs w:val="20"/>
        </w:rPr>
        <w:tab/>
      </w:r>
      <w:r w:rsidRPr="00B65886">
        <w:rPr>
          <w:rFonts w:ascii="Arial" w:hAnsi="Arial" w:cs="Arial"/>
          <w:sz w:val="20"/>
          <w:szCs w:val="20"/>
        </w:rPr>
        <w:t>recorded by the investigator in such a manner that the subjects cannot be identified, directly or</w:t>
      </w:r>
      <w:r w:rsidR="00521BF3" w:rsidRPr="00B65886">
        <w:rPr>
          <w:rFonts w:ascii="Arial" w:hAnsi="Arial" w:cs="Arial"/>
          <w:sz w:val="20"/>
          <w:szCs w:val="20"/>
        </w:rPr>
        <w:t xml:space="preserve"> </w:t>
      </w:r>
      <w:r w:rsidR="00B65886">
        <w:rPr>
          <w:rFonts w:ascii="Arial" w:hAnsi="Arial" w:cs="Arial"/>
          <w:sz w:val="20"/>
          <w:szCs w:val="20"/>
        </w:rPr>
        <w:tab/>
      </w:r>
      <w:r w:rsidRPr="00B65886">
        <w:rPr>
          <w:rFonts w:ascii="Arial" w:hAnsi="Arial" w:cs="Arial"/>
          <w:sz w:val="20"/>
          <w:szCs w:val="20"/>
        </w:rPr>
        <w:t>through identifiers linked to the subjects.</w:t>
      </w:r>
    </w:p>
    <w:p w:rsidR="005D03B4" w:rsidRPr="00B65886" w:rsidRDefault="005D03B4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b/>
          <w:bCs/>
          <w:sz w:val="20"/>
          <w:szCs w:val="20"/>
        </w:rPr>
        <w:t xml:space="preserve">___ 5. </w:t>
      </w:r>
      <w:r w:rsidRPr="00B65886">
        <w:rPr>
          <w:rFonts w:ascii="Arial" w:hAnsi="Arial" w:cs="Arial"/>
          <w:sz w:val="20"/>
          <w:szCs w:val="20"/>
        </w:rPr>
        <w:t>Research and demonstration projects which are conducted by or subject to the approval of</w:t>
      </w:r>
      <w:r w:rsidR="00521BF3" w:rsidRPr="00B65886">
        <w:rPr>
          <w:rFonts w:ascii="Arial" w:hAnsi="Arial" w:cs="Arial"/>
          <w:sz w:val="20"/>
          <w:szCs w:val="20"/>
        </w:rPr>
        <w:t xml:space="preserve"> </w:t>
      </w:r>
      <w:r w:rsidR="00B65886">
        <w:rPr>
          <w:rFonts w:ascii="Arial" w:hAnsi="Arial" w:cs="Arial"/>
          <w:sz w:val="20"/>
          <w:szCs w:val="20"/>
        </w:rPr>
        <w:tab/>
      </w:r>
      <w:r w:rsidRPr="00B65886">
        <w:rPr>
          <w:rFonts w:ascii="Arial" w:hAnsi="Arial" w:cs="Arial"/>
          <w:sz w:val="20"/>
          <w:szCs w:val="20"/>
        </w:rPr>
        <w:t>Department or Agency heads, and which are designed to study, evaluate, or otherwise examine</w:t>
      </w:r>
      <w:r w:rsidR="007B7652" w:rsidRPr="00B65886">
        <w:rPr>
          <w:rFonts w:ascii="Arial" w:hAnsi="Arial" w:cs="Arial"/>
          <w:sz w:val="20"/>
          <w:szCs w:val="20"/>
        </w:rPr>
        <w:t>.</w:t>
      </w:r>
    </w:p>
    <w:p w:rsidR="005D03B4" w:rsidRPr="00B65886" w:rsidRDefault="00521BF3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(i) public benefit or service programs;</w:t>
      </w:r>
    </w:p>
    <w:p w:rsidR="005D03B4" w:rsidRPr="00B65886" w:rsidRDefault="00521BF3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(ii) procedures for obtaining benefits or services under those programs;</w:t>
      </w:r>
    </w:p>
    <w:p w:rsidR="005D03B4" w:rsidRPr="00B65886" w:rsidRDefault="00521BF3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(iii) possible changes in or alternatives to those programs or procedures; or</w:t>
      </w:r>
    </w:p>
    <w:p w:rsidR="005D03B4" w:rsidRPr="00B65886" w:rsidRDefault="00521BF3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 xml:space="preserve">(iv) possible changes in methods or levels of payment for benefits or services under those </w:t>
      </w:r>
      <w:r w:rsid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programs.</w:t>
      </w:r>
    </w:p>
    <w:p w:rsidR="005D03B4" w:rsidRPr="00B65886" w:rsidRDefault="005D03B4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b/>
          <w:bCs/>
          <w:sz w:val="20"/>
          <w:szCs w:val="20"/>
        </w:rPr>
        <w:t xml:space="preserve">___ 6. </w:t>
      </w:r>
      <w:r w:rsidRPr="00B65886">
        <w:rPr>
          <w:rFonts w:ascii="Arial" w:hAnsi="Arial" w:cs="Arial"/>
          <w:sz w:val="20"/>
          <w:szCs w:val="20"/>
        </w:rPr>
        <w:t>Taste and food quality evaluation and consumer acceptance studies,</w:t>
      </w:r>
    </w:p>
    <w:p w:rsidR="005D03B4" w:rsidRPr="00B65886" w:rsidRDefault="00521BF3" w:rsidP="005D03B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(i) if wholesome foods without additives are consumed or (ii) if a food is consumed that contains a</w:t>
      </w:r>
      <w:r w:rsidRPr="00B65886">
        <w:rPr>
          <w:rFonts w:ascii="Arial" w:hAnsi="Arial" w:cs="Arial"/>
          <w:sz w:val="20"/>
          <w:szCs w:val="20"/>
        </w:rPr>
        <w:t xml:space="preserve"> </w:t>
      </w:r>
      <w:r w:rsid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food ingredient at or below the level and for a use found</w:t>
      </w:r>
      <w:r w:rsidRPr="00B65886">
        <w:rPr>
          <w:rFonts w:ascii="Arial" w:hAnsi="Arial" w:cs="Arial"/>
          <w:sz w:val="20"/>
          <w:szCs w:val="20"/>
        </w:rPr>
        <w:t xml:space="preserve"> </w:t>
      </w:r>
      <w:r w:rsidR="005D03B4" w:rsidRPr="00B65886">
        <w:rPr>
          <w:rFonts w:ascii="Arial" w:hAnsi="Arial" w:cs="Arial"/>
          <w:sz w:val="20"/>
          <w:szCs w:val="20"/>
        </w:rPr>
        <w:t xml:space="preserve">to be safe, or agricultural chemical or </w:t>
      </w:r>
      <w:r w:rsid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environmental contaminant at or below the level found</w:t>
      </w:r>
      <w:r w:rsidRPr="00B65886">
        <w:rPr>
          <w:rFonts w:ascii="Arial" w:hAnsi="Arial" w:cs="Arial"/>
          <w:sz w:val="20"/>
          <w:szCs w:val="20"/>
        </w:rPr>
        <w:t xml:space="preserve"> </w:t>
      </w:r>
      <w:r w:rsidR="005D03B4" w:rsidRPr="00B65886">
        <w:rPr>
          <w:rFonts w:ascii="Arial" w:hAnsi="Arial" w:cs="Arial"/>
          <w:sz w:val="20"/>
          <w:szCs w:val="20"/>
        </w:rPr>
        <w:t xml:space="preserve">to be safe, by the Food and Drug </w:t>
      </w:r>
      <w:r w:rsid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Administration or approved by the Environmental Protection</w:t>
      </w:r>
      <w:r w:rsidRPr="00B65886">
        <w:rPr>
          <w:rFonts w:ascii="Arial" w:hAnsi="Arial" w:cs="Arial"/>
          <w:sz w:val="20"/>
          <w:szCs w:val="20"/>
        </w:rPr>
        <w:t xml:space="preserve"> </w:t>
      </w:r>
      <w:r w:rsidR="005D03B4" w:rsidRPr="00B65886">
        <w:rPr>
          <w:rFonts w:ascii="Arial" w:hAnsi="Arial" w:cs="Arial"/>
          <w:sz w:val="20"/>
          <w:szCs w:val="20"/>
        </w:rPr>
        <w:t xml:space="preserve">Agency or the Food Safety and </w:t>
      </w:r>
      <w:r w:rsid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Inspection Service of the U.S. Department of Agriculture.</w:t>
      </w:r>
    </w:p>
    <w:p w:rsidR="006D1F61" w:rsidRPr="00B65886" w:rsidRDefault="00521BF3" w:rsidP="00521B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(ii) if a food is consumed that contains a food ingredient at or below the level and for a use found</w:t>
      </w:r>
      <w:r w:rsidRPr="00B65886">
        <w:rPr>
          <w:rFonts w:ascii="Arial" w:hAnsi="Arial" w:cs="Arial"/>
          <w:sz w:val="20"/>
          <w:szCs w:val="20"/>
        </w:rPr>
        <w:t xml:space="preserve"> </w:t>
      </w:r>
      <w:r w:rsid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to be safe, or agricultural chemical or environmental contaminant at or below the level found</w:t>
      </w:r>
      <w:r w:rsidRPr="00B65886">
        <w:rPr>
          <w:rFonts w:ascii="Arial" w:hAnsi="Arial" w:cs="Arial"/>
          <w:sz w:val="20"/>
          <w:szCs w:val="20"/>
        </w:rPr>
        <w:t xml:space="preserve"> </w:t>
      </w:r>
      <w:r w:rsidR="005D03B4" w:rsidRPr="00B65886">
        <w:rPr>
          <w:rFonts w:ascii="Arial" w:hAnsi="Arial" w:cs="Arial"/>
          <w:sz w:val="20"/>
          <w:szCs w:val="20"/>
        </w:rPr>
        <w:t xml:space="preserve">to be </w:t>
      </w:r>
      <w:r w:rsid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 xml:space="preserve">safe, by the </w:t>
      </w:r>
      <w:r w:rsidRPr="00B65886">
        <w:rPr>
          <w:rFonts w:ascii="Arial" w:hAnsi="Arial" w:cs="Arial"/>
          <w:sz w:val="20"/>
          <w:szCs w:val="20"/>
        </w:rPr>
        <w:t>F</w:t>
      </w:r>
      <w:r w:rsidR="005D03B4" w:rsidRPr="00B65886">
        <w:rPr>
          <w:rFonts w:ascii="Arial" w:hAnsi="Arial" w:cs="Arial"/>
          <w:sz w:val="20"/>
          <w:szCs w:val="20"/>
        </w:rPr>
        <w:t>ood and Drug Administration or approved by the Environmental Protection</w:t>
      </w:r>
      <w:r w:rsidRPr="00B65886">
        <w:rPr>
          <w:rFonts w:ascii="Arial" w:hAnsi="Arial" w:cs="Arial"/>
          <w:sz w:val="20"/>
          <w:szCs w:val="20"/>
        </w:rPr>
        <w:t xml:space="preserve"> </w:t>
      </w:r>
      <w:r w:rsidR="005D03B4" w:rsidRPr="00B65886">
        <w:rPr>
          <w:rFonts w:ascii="Arial" w:hAnsi="Arial" w:cs="Arial"/>
          <w:sz w:val="20"/>
          <w:szCs w:val="20"/>
        </w:rPr>
        <w:t xml:space="preserve">Agency </w:t>
      </w:r>
      <w:r w:rsidR="00B65886">
        <w:rPr>
          <w:rFonts w:ascii="Arial" w:hAnsi="Arial" w:cs="Arial"/>
          <w:sz w:val="20"/>
          <w:szCs w:val="20"/>
        </w:rPr>
        <w:tab/>
      </w:r>
      <w:r w:rsidR="005D03B4" w:rsidRPr="00B65886">
        <w:rPr>
          <w:rFonts w:ascii="Arial" w:hAnsi="Arial" w:cs="Arial"/>
          <w:sz w:val="20"/>
          <w:szCs w:val="20"/>
        </w:rPr>
        <w:t>or the Food Safety and Inspection Service of the U.S. Department of Agriculture</w:t>
      </w:r>
      <w:r w:rsidR="00C30A94" w:rsidRPr="00B65886">
        <w:rPr>
          <w:rFonts w:ascii="Arial" w:hAnsi="Arial" w:cs="Arial"/>
          <w:sz w:val="20"/>
          <w:szCs w:val="20"/>
        </w:rPr>
        <w:t>.</w:t>
      </w:r>
    </w:p>
    <w:p w:rsidR="00C30A94" w:rsidRPr="00B65886" w:rsidRDefault="00C30A94" w:rsidP="00521B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30A94" w:rsidRPr="00B65886" w:rsidRDefault="00CE4C7D" w:rsidP="00521B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>____</w:t>
      </w:r>
      <w:r w:rsidRPr="00B65886">
        <w:rPr>
          <w:rFonts w:ascii="Arial" w:hAnsi="Arial" w:cs="Arial"/>
          <w:sz w:val="20"/>
          <w:szCs w:val="20"/>
        </w:rPr>
        <w:tab/>
      </w:r>
      <w:r w:rsidRPr="00B65886">
        <w:rPr>
          <w:rFonts w:ascii="Arial" w:hAnsi="Arial" w:cs="Arial"/>
          <w:b/>
          <w:sz w:val="20"/>
          <w:szCs w:val="20"/>
        </w:rPr>
        <w:t>Approved</w:t>
      </w:r>
    </w:p>
    <w:p w:rsidR="00CE4C7D" w:rsidRPr="00B65886" w:rsidRDefault="00CE4C7D" w:rsidP="00521B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65886">
        <w:rPr>
          <w:rFonts w:ascii="Arial" w:hAnsi="Arial" w:cs="Arial"/>
          <w:sz w:val="20"/>
          <w:szCs w:val="20"/>
        </w:rPr>
        <w:t>____</w:t>
      </w:r>
      <w:r w:rsidRPr="00B65886">
        <w:rPr>
          <w:rFonts w:ascii="Arial" w:hAnsi="Arial" w:cs="Arial"/>
          <w:sz w:val="20"/>
          <w:szCs w:val="20"/>
        </w:rPr>
        <w:tab/>
      </w:r>
      <w:r w:rsidRPr="00B65886">
        <w:rPr>
          <w:rFonts w:ascii="Arial" w:hAnsi="Arial" w:cs="Arial"/>
          <w:b/>
          <w:sz w:val="20"/>
          <w:szCs w:val="20"/>
        </w:rPr>
        <w:t>Disapproved</w:t>
      </w:r>
    </w:p>
    <w:p w:rsidR="00CE4C7D" w:rsidRPr="00B65886" w:rsidRDefault="00CE4C7D" w:rsidP="00521B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E4C7D" w:rsidRPr="00B65886" w:rsidRDefault="00CE4C7D" w:rsidP="00F071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65886" w:rsidRDefault="00B65886" w:rsidP="00521B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5886" w:rsidRDefault="00B65886" w:rsidP="00521B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C30A94" w:rsidRPr="00B65886" w:rsidRDefault="00CE4C7D" w:rsidP="00521BF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B65886">
        <w:rPr>
          <w:rFonts w:ascii="Arial" w:hAnsi="Arial" w:cs="Arial"/>
          <w:b/>
          <w:sz w:val="20"/>
          <w:szCs w:val="20"/>
        </w:rPr>
        <w:t>IRB  Chair</w:t>
      </w:r>
      <w:r w:rsidR="003A3E3A" w:rsidRPr="00B65886">
        <w:rPr>
          <w:rFonts w:ascii="Arial" w:hAnsi="Arial" w:cs="Arial"/>
          <w:b/>
          <w:sz w:val="20"/>
          <w:szCs w:val="20"/>
        </w:rPr>
        <w:tab/>
      </w:r>
      <w:r w:rsidR="003A3E3A" w:rsidRPr="00B65886">
        <w:rPr>
          <w:rFonts w:ascii="Arial" w:hAnsi="Arial" w:cs="Arial"/>
          <w:b/>
          <w:sz w:val="20"/>
          <w:szCs w:val="20"/>
        </w:rPr>
        <w:tab/>
      </w:r>
      <w:r w:rsidR="003A3E3A" w:rsidRPr="00B65886">
        <w:rPr>
          <w:rFonts w:ascii="Arial" w:hAnsi="Arial" w:cs="Arial"/>
          <w:b/>
          <w:sz w:val="20"/>
          <w:szCs w:val="20"/>
        </w:rPr>
        <w:tab/>
      </w:r>
      <w:r w:rsidR="003A3E3A" w:rsidRPr="00B65886">
        <w:rPr>
          <w:rFonts w:ascii="Arial" w:hAnsi="Arial" w:cs="Arial"/>
          <w:b/>
          <w:sz w:val="20"/>
          <w:szCs w:val="20"/>
        </w:rPr>
        <w:tab/>
      </w:r>
      <w:r w:rsidR="003A3E3A" w:rsidRPr="00B65886">
        <w:rPr>
          <w:rFonts w:ascii="Arial" w:hAnsi="Arial" w:cs="Arial"/>
          <w:b/>
          <w:sz w:val="20"/>
          <w:szCs w:val="20"/>
        </w:rPr>
        <w:tab/>
      </w:r>
      <w:r w:rsidR="003A3E3A" w:rsidRPr="00B65886">
        <w:rPr>
          <w:rFonts w:ascii="Arial" w:hAnsi="Arial" w:cs="Arial"/>
          <w:b/>
          <w:sz w:val="20"/>
          <w:szCs w:val="20"/>
        </w:rPr>
        <w:tab/>
      </w:r>
      <w:r w:rsidR="003A3E3A" w:rsidRPr="00B65886">
        <w:rPr>
          <w:rFonts w:ascii="Arial" w:hAnsi="Arial" w:cs="Arial"/>
          <w:b/>
          <w:sz w:val="20"/>
          <w:szCs w:val="20"/>
        </w:rPr>
        <w:tab/>
      </w:r>
      <w:r w:rsidR="003A3E3A" w:rsidRPr="00B65886">
        <w:rPr>
          <w:rFonts w:ascii="Arial" w:hAnsi="Arial" w:cs="Arial"/>
          <w:b/>
          <w:sz w:val="20"/>
          <w:szCs w:val="20"/>
        </w:rPr>
        <w:tab/>
        <w:t>Date</w:t>
      </w:r>
    </w:p>
    <w:p w:rsidR="00F07152" w:rsidRPr="00521BF3" w:rsidRDefault="00F07152" w:rsidP="00F0715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sectPr w:rsidR="00F07152" w:rsidRPr="00521BF3" w:rsidSect="00F0715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F61"/>
    <w:rsid w:val="002523D2"/>
    <w:rsid w:val="003A3E3A"/>
    <w:rsid w:val="00521BF3"/>
    <w:rsid w:val="00551ADD"/>
    <w:rsid w:val="005D03B4"/>
    <w:rsid w:val="00687667"/>
    <w:rsid w:val="006D1F61"/>
    <w:rsid w:val="007B7652"/>
    <w:rsid w:val="00890212"/>
    <w:rsid w:val="009552F2"/>
    <w:rsid w:val="00A87E01"/>
    <w:rsid w:val="00B65886"/>
    <w:rsid w:val="00C30A94"/>
    <w:rsid w:val="00CE4C7D"/>
    <w:rsid w:val="00CF577E"/>
    <w:rsid w:val="00DB42B7"/>
    <w:rsid w:val="00DB4E58"/>
    <w:rsid w:val="00F0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D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ADD"/>
    <w:pPr>
      <w:ind w:left="720"/>
      <w:contextualSpacing/>
    </w:pPr>
  </w:style>
  <w:style w:type="paragraph" w:styleId="NoSpacing">
    <w:name w:val="No Spacing"/>
    <w:uiPriority w:val="1"/>
    <w:qFormat/>
    <w:rsid w:val="006D1F61"/>
    <w:pPr>
      <w:spacing w:after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</dc:creator>
  <cp:lastModifiedBy>Adams</cp:lastModifiedBy>
  <cp:revision>2</cp:revision>
  <cp:lastPrinted>2011-06-30T14:53:00Z</cp:lastPrinted>
  <dcterms:created xsi:type="dcterms:W3CDTF">2012-12-06T14:23:00Z</dcterms:created>
  <dcterms:modified xsi:type="dcterms:W3CDTF">2012-12-06T14:23:00Z</dcterms:modified>
</cp:coreProperties>
</file>